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80" w:rsidRPr="006C7754" w:rsidRDefault="00D22280" w:rsidP="00D22280">
      <w:pPr>
        <w:widowControl w:val="0"/>
        <w:autoSpaceDE w:val="0"/>
        <w:autoSpaceDN w:val="0"/>
        <w:adjustRightInd w:val="0"/>
        <w:spacing w:before="22" w:after="0" w:line="243" w:lineRule="auto"/>
        <w:ind w:left="874" w:right="413"/>
        <w:jc w:val="right"/>
        <w:rPr>
          <w:rFonts w:ascii="Times New Roman" w:hAnsi="Times New Roman"/>
          <w:b/>
          <w:bCs/>
          <w:lang w:val="en-US"/>
        </w:rPr>
      </w:pPr>
      <w:proofErr w:type="gramStart"/>
      <w:r w:rsidRPr="006C7754">
        <w:rPr>
          <w:rFonts w:ascii="Times New Roman" w:hAnsi="Times New Roman"/>
          <w:b/>
          <w:bCs/>
          <w:lang w:val="en-US"/>
        </w:rPr>
        <w:t>Program  Studi</w:t>
      </w:r>
      <w:proofErr w:type="gramEnd"/>
      <w:r w:rsidRPr="006C7754">
        <w:rPr>
          <w:rFonts w:ascii="Times New Roman" w:hAnsi="Times New Roman"/>
          <w:b/>
          <w:bCs/>
          <w:lang w:val="en-US"/>
        </w:rPr>
        <w:t xml:space="preserve"> Kebi</w:t>
      </w:r>
      <w:r>
        <w:rPr>
          <w:rFonts w:ascii="Times New Roman" w:hAnsi="Times New Roman"/>
          <w:b/>
          <w:bCs/>
        </w:rPr>
        <w:t>d</w:t>
      </w:r>
      <w:r w:rsidRPr="006C7754">
        <w:rPr>
          <w:rFonts w:ascii="Times New Roman" w:hAnsi="Times New Roman"/>
          <w:b/>
          <w:bCs/>
          <w:lang w:val="en-US"/>
        </w:rPr>
        <w:t>anan Program Diploma Tiga</w:t>
      </w:r>
    </w:p>
    <w:p w:rsidR="00D22280" w:rsidRPr="006C7754" w:rsidRDefault="00D22280" w:rsidP="00D22280">
      <w:pPr>
        <w:widowControl w:val="0"/>
        <w:autoSpaceDE w:val="0"/>
        <w:autoSpaceDN w:val="0"/>
        <w:adjustRightInd w:val="0"/>
        <w:spacing w:before="22" w:after="0" w:line="243" w:lineRule="auto"/>
        <w:ind w:left="874" w:right="413"/>
        <w:jc w:val="right"/>
        <w:rPr>
          <w:rFonts w:ascii="Times New Roman" w:hAnsi="Times New Roman"/>
          <w:b/>
          <w:bCs/>
          <w:lang w:val="en-US"/>
        </w:rPr>
      </w:pPr>
      <w:r w:rsidRPr="006C7754">
        <w:rPr>
          <w:rFonts w:ascii="Times New Roman" w:hAnsi="Times New Roman"/>
          <w:b/>
          <w:bCs/>
          <w:lang w:val="en-US"/>
        </w:rPr>
        <w:t>Fakultas Ilmu Kesehatan Universitas Kusuma Husada Surakarta</w:t>
      </w:r>
    </w:p>
    <w:p w:rsidR="00D22280" w:rsidRDefault="00D22280" w:rsidP="00D22280">
      <w:pPr>
        <w:widowControl w:val="0"/>
        <w:autoSpaceDE w:val="0"/>
        <w:autoSpaceDN w:val="0"/>
        <w:adjustRightInd w:val="0"/>
        <w:spacing w:before="22" w:after="0" w:line="243" w:lineRule="auto"/>
        <w:ind w:left="874" w:right="413"/>
        <w:jc w:val="right"/>
        <w:rPr>
          <w:rFonts w:ascii="Times New Roman" w:hAnsi="Times New Roman"/>
          <w:b/>
          <w:bCs/>
        </w:rPr>
      </w:pPr>
      <w:r w:rsidRPr="006C7754">
        <w:rPr>
          <w:rFonts w:ascii="Times New Roman" w:hAnsi="Times New Roman"/>
          <w:b/>
          <w:bCs/>
          <w:lang w:val="en-US"/>
        </w:rPr>
        <w:t>2021</w:t>
      </w:r>
    </w:p>
    <w:p w:rsidR="00D22280" w:rsidRDefault="00D22280" w:rsidP="00D22280">
      <w:pPr>
        <w:widowControl w:val="0"/>
        <w:autoSpaceDE w:val="0"/>
        <w:autoSpaceDN w:val="0"/>
        <w:adjustRightInd w:val="0"/>
        <w:spacing w:before="22" w:after="0" w:line="243" w:lineRule="auto"/>
        <w:ind w:left="874" w:right="413"/>
        <w:jc w:val="right"/>
        <w:rPr>
          <w:rFonts w:ascii="Times New Roman" w:hAnsi="Times New Roman"/>
          <w:b/>
          <w:bCs/>
        </w:rPr>
      </w:pPr>
    </w:p>
    <w:p w:rsidR="00D22280" w:rsidRPr="001B0B2C" w:rsidRDefault="00D22280" w:rsidP="00D22280">
      <w:pPr>
        <w:widowControl w:val="0"/>
        <w:autoSpaceDE w:val="0"/>
        <w:autoSpaceDN w:val="0"/>
        <w:adjustRightInd w:val="0"/>
        <w:spacing w:before="22" w:after="0" w:line="243" w:lineRule="auto"/>
        <w:ind w:left="874" w:right="413"/>
        <w:jc w:val="right"/>
        <w:rPr>
          <w:rFonts w:ascii="Times New Roman" w:hAnsi="Times New Roman"/>
          <w:b/>
          <w:bCs/>
        </w:rPr>
      </w:pPr>
    </w:p>
    <w:p w:rsidR="00D22280" w:rsidRPr="00D22280" w:rsidRDefault="00D22280" w:rsidP="00D22280">
      <w:pPr>
        <w:spacing w:line="360" w:lineRule="auto"/>
        <w:jc w:val="center"/>
        <w:rPr>
          <w:rFonts w:ascii="Times New Roman" w:hAnsi="Times New Roman" w:cs="Times New Roman"/>
          <w:b/>
        </w:rPr>
      </w:pPr>
      <w:r w:rsidRPr="00D22280">
        <w:rPr>
          <w:rFonts w:ascii="Times New Roman" w:hAnsi="Times New Roman" w:cs="Times New Roman"/>
          <w:b/>
        </w:rPr>
        <w:t>ASUHAN KEBIDANAN KOMPREHENSIF PADA Ny.A UMUR 33 TAHUN DI PRAKTIK MANDIRI BIDAN HENI KARANGTENGAH WONOGIRI</w:t>
      </w:r>
    </w:p>
    <w:p w:rsidR="00D22280" w:rsidRDefault="00D22280" w:rsidP="00D22280">
      <w:pPr>
        <w:spacing w:after="0" w:line="360" w:lineRule="auto"/>
        <w:jc w:val="center"/>
        <w:rPr>
          <w:rFonts w:ascii="Times New Roman" w:hAnsi="Times New Roman" w:cs="Times New Roman"/>
          <w:b/>
        </w:rPr>
      </w:pPr>
    </w:p>
    <w:p w:rsidR="00D22280" w:rsidRPr="001B0B2C" w:rsidRDefault="00D22280" w:rsidP="00D22280">
      <w:pPr>
        <w:spacing w:after="0" w:line="360" w:lineRule="auto"/>
        <w:jc w:val="center"/>
        <w:rPr>
          <w:rFonts w:ascii="Times New Roman" w:hAnsi="Times New Roman" w:cs="Times New Roman"/>
          <w:b/>
        </w:rPr>
      </w:pPr>
    </w:p>
    <w:p w:rsidR="00D22280" w:rsidRPr="00D22280" w:rsidRDefault="00D22280" w:rsidP="00D2228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2280">
        <w:rPr>
          <w:rFonts w:ascii="Times New Roman" w:hAnsi="Times New Roman" w:cs="Times New Roman"/>
          <w:spacing w:val="7"/>
          <w:sz w:val="20"/>
          <w:szCs w:val="20"/>
        </w:rPr>
        <w:t>Afrinda Fatmawati Rimbawa Ningrum¹</w:t>
      </w:r>
      <w:r w:rsidRPr="00D22280">
        <w:rPr>
          <w:rFonts w:ascii="Times New Roman" w:hAnsi="Times New Roman" w:cs="Times New Roman"/>
          <w:sz w:val="20"/>
          <w:szCs w:val="20"/>
          <w:lang w:val="en-US"/>
        </w:rPr>
        <w:t xml:space="preserve">, </w:t>
      </w:r>
      <w:r w:rsidRPr="00D22280">
        <w:rPr>
          <w:rFonts w:ascii="Times New Roman" w:hAnsi="Times New Roman" w:cs="Times New Roman"/>
          <w:sz w:val="20"/>
          <w:szCs w:val="20"/>
        </w:rPr>
        <w:t xml:space="preserve">Tresia Umarianti, ST.,M.Kes </w:t>
      </w:r>
      <w:r w:rsidRPr="00D22280">
        <w:rPr>
          <w:rFonts w:ascii="Times New Roman" w:hAnsi="Times New Roman" w:cs="Times New Roman"/>
          <w:sz w:val="20"/>
          <w:szCs w:val="20"/>
          <w:vertAlign w:val="superscript"/>
          <w:lang w:val="en-US"/>
        </w:rPr>
        <w:t>2</w:t>
      </w:r>
      <w:r w:rsidRPr="00D22280">
        <w:rPr>
          <w:rFonts w:ascii="Times New Roman" w:hAnsi="Times New Roman" w:cs="Times New Roman"/>
          <w:sz w:val="20"/>
          <w:szCs w:val="20"/>
          <w:lang w:val="en-US"/>
        </w:rPr>
        <w:t xml:space="preserve">, </w:t>
      </w:r>
      <w:r w:rsidRPr="00D22280">
        <w:rPr>
          <w:rFonts w:ascii="Times New Roman" w:hAnsi="Times New Roman" w:cs="Times New Roman"/>
          <w:sz w:val="20"/>
          <w:szCs w:val="20"/>
        </w:rPr>
        <w:t xml:space="preserve">Erlyn Hapsari,SST.,M.Keb </w:t>
      </w:r>
      <w:r w:rsidRPr="00D22280">
        <w:rPr>
          <w:rFonts w:ascii="Times New Roman" w:hAnsi="Times New Roman" w:cs="Times New Roman"/>
          <w:bCs/>
          <w:sz w:val="20"/>
          <w:szCs w:val="20"/>
        </w:rPr>
        <w:t>³</w:t>
      </w:r>
    </w:p>
    <w:p w:rsidR="00D22280" w:rsidRPr="00D22280" w:rsidRDefault="00D22280" w:rsidP="00D2228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2280">
        <w:rPr>
          <w:rFonts w:ascii="Times New Roman" w:hAnsi="Times New Roman" w:cs="Times New Roman"/>
          <w:spacing w:val="7"/>
          <w:sz w:val="20"/>
          <w:szCs w:val="20"/>
        </w:rPr>
        <w:t>¹</w:t>
      </w:r>
      <w:r w:rsidRPr="00D22280">
        <w:rPr>
          <w:rFonts w:ascii="Times New Roman" w:hAnsi="Times New Roman" w:cs="Times New Roman"/>
          <w:spacing w:val="1"/>
          <w:sz w:val="20"/>
          <w:szCs w:val="20"/>
          <w:lang w:val="en-US"/>
        </w:rPr>
        <w:t xml:space="preserve">Mahasiswa </w:t>
      </w:r>
      <w:r w:rsidRPr="00D22280">
        <w:rPr>
          <w:rFonts w:ascii="Times New Roman" w:hAnsi="Times New Roman" w:cs="Times New Roman"/>
          <w:spacing w:val="1"/>
          <w:sz w:val="20"/>
          <w:szCs w:val="20"/>
        </w:rPr>
        <w:t>P</w:t>
      </w:r>
      <w:r w:rsidRPr="00D22280">
        <w:rPr>
          <w:rFonts w:ascii="Times New Roman" w:hAnsi="Times New Roman" w:cs="Times New Roman"/>
          <w:spacing w:val="-3"/>
          <w:sz w:val="20"/>
          <w:szCs w:val="20"/>
        </w:rPr>
        <w:t>r</w:t>
      </w:r>
      <w:r w:rsidRPr="00D22280">
        <w:rPr>
          <w:rFonts w:ascii="Times New Roman" w:hAnsi="Times New Roman" w:cs="Times New Roman"/>
          <w:spacing w:val="5"/>
          <w:sz w:val="20"/>
          <w:szCs w:val="20"/>
        </w:rPr>
        <w:t>o</w:t>
      </w:r>
      <w:r w:rsidRPr="00D22280">
        <w:rPr>
          <w:rFonts w:ascii="Times New Roman" w:hAnsi="Times New Roman" w:cs="Times New Roman"/>
          <w:sz w:val="20"/>
          <w:szCs w:val="20"/>
        </w:rPr>
        <w:t xml:space="preserve">di </w:t>
      </w:r>
      <w:r w:rsidRPr="00D22280">
        <w:rPr>
          <w:rFonts w:ascii="Times New Roman" w:hAnsi="Times New Roman" w:cs="Times New Roman"/>
          <w:spacing w:val="-5"/>
          <w:sz w:val="20"/>
          <w:szCs w:val="20"/>
        </w:rPr>
        <w:t>K</w:t>
      </w:r>
      <w:r w:rsidRPr="00D22280">
        <w:rPr>
          <w:rFonts w:ascii="Times New Roman" w:hAnsi="Times New Roman" w:cs="Times New Roman"/>
          <w:spacing w:val="4"/>
          <w:sz w:val="20"/>
          <w:szCs w:val="20"/>
        </w:rPr>
        <w:t>e</w:t>
      </w:r>
      <w:r w:rsidRPr="00D22280">
        <w:rPr>
          <w:rFonts w:ascii="Times New Roman" w:hAnsi="Times New Roman" w:cs="Times New Roman"/>
          <w:sz w:val="20"/>
          <w:szCs w:val="20"/>
        </w:rPr>
        <w:t>b</w:t>
      </w:r>
      <w:r w:rsidRPr="00D22280">
        <w:rPr>
          <w:rFonts w:ascii="Times New Roman" w:hAnsi="Times New Roman" w:cs="Times New Roman"/>
          <w:spacing w:val="-4"/>
          <w:sz w:val="20"/>
          <w:szCs w:val="20"/>
        </w:rPr>
        <w:t>i</w:t>
      </w:r>
      <w:r w:rsidRPr="00D22280">
        <w:rPr>
          <w:rFonts w:ascii="Times New Roman" w:hAnsi="Times New Roman" w:cs="Times New Roman"/>
          <w:sz w:val="20"/>
          <w:szCs w:val="20"/>
        </w:rPr>
        <w:t>d</w:t>
      </w:r>
      <w:r w:rsidRPr="00D22280">
        <w:rPr>
          <w:rFonts w:ascii="Times New Roman" w:hAnsi="Times New Roman" w:cs="Times New Roman"/>
          <w:spacing w:val="4"/>
          <w:sz w:val="20"/>
          <w:szCs w:val="20"/>
        </w:rPr>
        <w:t>a</w:t>
      </w:r>
      <w:r w:rsidRPr="00D22280">
        <w:rPr>
          <w:rFonts w:ascii="Times New Roman" w:hAnsi="Times New Roman" w:cs="Times New Roman"/>
          <w:spacing w:val="-5"/>
          <w:sz w:val="20"/>
          <w:szCs w:val="20"/>
        </w:rPr>
        <w:t>n</w:t>
      </w:r>
      <w:r w:rsidRPr="00D22280">
        <w:rPr>
          <w:rFonts w:ascii="Times New Roman" w:hAnsi="Times New Roman" w:cs="Times New Roman"/>
          <w:spacing w:val="4"/>
          <w:sz w:val="20"/>
          <w:szCs w:val="20"/>
        </w:rPr>
        <w:t>a</w:t>
      </w:r>
      <w:r w:rsidRPr="00D22280">
        <w:rPr>
          <w:rFonts w:ascii="Times New Roman" w:hAnsi="Times New Roman" w:cs="Times New Roman"/>
          <w:sz w:val="20"/>
          <w:szCs w:val="20"/>
        </w:rPr>
        <w:t>n</w:t>
      </w:r>
      <w:r w:rsidRPr="00D22280">
        <w:rPr>
          <w:rFonts w:ascii="Times New Roman" w:hAnsi="Times New Roman" w:cs="Times New Roman"/>
          <w:sz w:val="20"/>
          <w:szCs w:val="20"/>
          <w:lang w:val="en-US"/>
        </w:rPr>
        <w:t xml:space="preserve"> Program Diploma Tiga Universitas Kusuma Husada Surakarta</w:t>
      </w:r>
    </w:p>
    <w:p w:rsidR="00D22280" w:rsidRPr="00D22280" w:rsidRDefault="00D22280" w:rsidP="00D2228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2280">
        <w:rPr>
          <w:rFonts w:ascii="Times New Roman" w:hAnsi="Times New Roman" w:cs="Times New Roman"/>
          <w:sz w:val="20"/>
          <w:szCs w:val="20"/>
          <w:lang w:val="en-US"/>
        </w:rPr>
        <w:t xml:space="preserve">Email: </w:t>
      </w:r>
      <w:hyperlink r:id="rId8" w:history="1">
        <w:r w:rsidRPr="007779B9">
          <w:rPr>
            <w:rStyle w:val="Hyperlink"/>
            <w:rFonts w:ascii="Times New Roman" w:hAnsi="Times New Roman" w:cs="Times New Roman"/>
            <w:sz w:val="20"/>
            <w:szCs w:val="20"/>
          </w:rPr>
          <w:t>afrindafrn@gmail.com</w:t>
        </w:r>
      </w:hyperlink>
    </w:p>
    <w:p w:rsidR="00D22280" w:rsidRPr="00D22280" w:rsidRDefault="00D22280" w:rsidP="00D2228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2280">
        <w:rPr>
          <w:rFonts w:ascii="Times New Roman" w:hAnsi="Times New Roman" w:cs="Times New Roman"/>
          <w:sz w:val="20"/>
          <w:szCs w:val="20"/>
          <w:vertAlign w:val="superscript"/>
          <w:lang w:val="en-US"/>
        </w:rPr>
        <w:t>2</w:t>
      </w:r>
      <w:r w:rsidRPr="00D22280">
        <w:rPr>
          <w:rFonts w:ascii="Times New Roman" w:hAnsi="Times New Roman" w:cs="Times New Roman"/>
          <w:sz w:val="20"/>
          <w:szCs w:val="20"/>
        </w:rPr>
        <w:t>Dosen</w:t>
      </w:r>
      <w:r w:rsidRPr="00D22280">
        <w:rPr>
          <w:rFonts w:ascii="Times New Roman" w:hAnsi="Times New Roman" w:cs="Times New Roman"/>
          <w:sz w:val="20"/>
          <w:szCs w:val="20"/>
          <w:lang w:val="en-US"/>
        </w:rPr>
        <w:t xml:space="preserve"> Prodi Kebidanan Program Diploma Tiga Universitas Kusuma Husada Surakarta</w:t>
      </w:r>
    </w:p>
    <w:p w:rsidR="00D22280" w:rsidRPr="00D22280" w:rsidRDefault="00D22280" w:rsidP="00D22280">
      <w:pPr>
        <w:widowControl w:val="0"/>
        <w:autoSpaceDE w:val="0"/>
        <w:autoSpaceDN w:val="0"/>
        <w:adjustRightInd w:val="0"/>
        <w:spacing w:after="0" w:line="240" w:lineRule="auto"/>
        <w:jc w:val="center"/>
        <w:rPr>
          <w:rFonts w:ascii="Times New Roman" w:hAnsi="Times New Roman" w:cs="Times New Roman"/>
          <w:sz w:val="20"/>
          <w:szCs w:val="20"/>
        </w:rPr>
      </w:pPr>
      <w:r w:rsidRPr="00D22280">
        <w:rPr>
          <w:rFonts w:ascii="Times New Roman" w:hAnsi="Times New Roman" w:cs="Times New Roman"/>
          <w:sz w:val="20"/>
          <w:szCs w:val="20"/>
          <w:vertAlign w:val="superscript"/>
          <w:lang w:val="en-US"/>
        </w:rPr>
        <w:t>3</w:t>
      </w:r>
      <w:r w:rsidRPr="00D22280">
        <w:rPr>
          <w:rFonts w:ascii="Times New Roman" w:hAnsi="Times New Roman" w:cs="Times New Roman"/>
          <w:sz w:val="20"/>
          <w:szCs w:val="20"/>
          <w:lang w:val="en-US"/>
        </w:rPr>
        <w:t>Dosen</w:t>
      </w:r>
      <w:r w:rsidRPr="00D22280">
        <w:rPr>
          <w:rFonts w:ascii="Times New Roman" w:hAnsi="Times New Roman" w:cs="Times New Roman"/>
          <w:sz w:val="20"/>
          <w:szCs w:val="20"/>
        </w:rPr>
        <w:t xml:space="preserve"> </w:t>
      </w:r>
      <w:r w:rsidRPr="00D22280">
        <w:rPr>
          <w:rFonts w:ascii="Times New Roman" w:hAnsi="Times New Roman" w:cs="Times New Roman"/>
          <w:sz w:val="20"/>
          <w:szCs w:val="20"/>
          <w:lang w:val="en-US"/>
        </w:rPr>
        <w:t xml:space="preserve">Prodi Kebidanan Program </w:t>
      </w:r>
      <w:r w:rsidRPr="00D22280">
        <w:rPr>
          <w:rFonts w:ascii="Times New Roman" w:hAnsi="Times New Roman" w:cs="Times New Roman"/>
          <w:sz w:val="20"/>
          <w:szCs w:val="20"/>
        </w:rPr>
        <w:t>Diploma Tiga</w:t>
      </w:r>
      <w:r w:rsidRPr="00D22280">
        <w:rPr>
          <w:rFonts w:ascii="Times New Roman" w:hAnsi="Times New Roman" w:cs="Times New Roman"/>
          <w:sz w:val="20"/>
          <w:szCs w:val="20"/>
          <w:lang w:val="en-US"/>
        </w:rPr>
        <w:t xml:space="preserve"> </w:t>
      </w:r>
      <w:r w:rsidRPr="00D22280">
        <w:rPr>
          <w:rFonts w:ascii="Times New Roman" w:hAnsi="Times New Roman" w:cs="Times New Roman"/>
          <w:sz w:val="20"/>
          <w:szCs w:val="20"/>
        </w:rPr>
        <w:t>Un</w:t>
      </w:r>
      <w:r w:rsidRPr="00D22280">
        <w:rPr>
          <w:rFonts w:ascii="Times New Roman" w:hAnsi="Times New Roman" w:cs="Times New Roman"/>
          <w:spacing w:val="-5"/>
          <w:sz w:val="20"/>
          <w:szCs w:val="20"/>
        </w:rPr>
        <w:t>i</w:t>
      </w:r>
      <w:r w:rsidRPr="00D22280">
        <w:rPr>
          <w:rFonts w:ascii="Times New Roman" w:hAnsi="Times New Roman" w:cs="Times New Roman"/>
          <w:sz w:val="20"/>
          <w:szCs w:val="20"/>
        </w:rPr>
        <w:t>v</w:t>
      </w:r>
      <w:r w:rsidRPr="00D22280">
        <w:rPr>
          <w:rFonts w:ascii="Times New Roman" w:hAnsi="Times New Roman" w:cs="Times New Roman"/>
          <w:spacing w:val="-1"/>
          <w:sz w:val="20"/>
          <w:szCs w:val="20"/>
        </w:rPr>
        <w:t>e</w:t>
      </w:r>
      <w:r w:rsidRPr="00D22280">
        <w:rPr>
          <w:rFonts w:ascii="Times New Roman" w:hAnsi="Times New Roman" w:cs="Times New Roman"/>
          <w:spacing w:val="1"/>
          <w:sz w:val="20"/>
          <w:szCs w:val="20"/>
        </w:rPr>
        <w:t>r</w:t>
      </w:r>
      <w:r w:rsidRPr="00D22280">
        <w:rPr>
          <w:rFonts w:ascii="Times New Roman" w:hAnsi="Times New Roman" w:cs="Times New Roman"/>
          <w:spacing w:val="2"/>
          <w:sz w:val="20"/>
          <w:szCs w:val="20"/>
        </w:rPr>
        <w:t>s</w:t>
      </w:r>
      <w:r w:rsidRPr="00D22280">
        <w:rPr>
          <w:rFonts w:ascii="Times New Roman" w:hAnsi="Times New Roman" w:cs="Times New Roman"/>
          <w:spacing w:val="-9"/>
          <w:sz w:val="20"/>
          <w:szCs w:val="20"/>
        </w:rPr>
        <w:t>i</w:t>
      </w:r>
      <w:r w:rsidRPr="00D22280">
        <w:rPr>
          <w:rFonts w:ascii="Times New Roman" w:hAnsi="Times New Roman" w:cs="Times New Roman"/>
          <w:spacing w:val="5"/>
          <w:sz w:val="20"/>
          <w:szCs w:val="20"/>
        </w:rPr>
        <w:t>t</w:t>
      </w:r>
      <w:r w:rsidRPr="00D22280">
        <w:rPr>
          <w:rFonts w:ascii="Times New Roman" w:hAnsi="Times New Roman" w:cs="Times New Roman"/>
          <w:spacing w:val="4"/>
          <w:sz w:val="20"/>
          <w:szCs w:val="20"/>
        </w:rPr>
        <w:t>a</w:t>
      </w:r>
      <w:r w:rsidRPr="00D22280">
        <w:rPr>
          <w:rFonts w:ascii="Times New Roman" w:hAnsi="Times New Roman" w:cs="Times New Roman"/>
          <w:sz w:val="20"/>
          <w:szCs w:val="20"/>
        </w:rPr>
        <w:t>s</w:t>
      </w:r>
      <w:r w:rsidRPr="00D22280">
        <w:rPr>
          <w:rFonts w:ascii="Times New Roman" w:hAnsi="Times New Roman" w:cs="Times New Roman"/>
          <w:spacing w:val="-5"/>
          <w:sz w:val="20"/>
          <w:szCs w:val="20"/>
        </w:rPr>
        <w:t>K</w:t>
      </w:r>
      <w:r w:rsidRPr="00D22280">
        <w:rPr>
          <w:rFonts w:ascii="Times New Roman" w:hAnsi="Times New Roman" w:cs="Times New Roman"/>
          <w:spacing w:val="5"/>
          <w:sz w:val="20"/>
          <w:szCs w:val="20"/>
        </w:rPr>
        <w:t>u</w:t>
      </w:r>
      <w:r w:rsidRPr="00D22280">
        <w:rPr>
          <w:rFonts w:ascii="Times New Roman" w:hAnsi="Times New Roman" w:cs="Times New Roman"/>
          <w:spacing w:val="-2"/>
          <w:sz w:val="20"/>
          <w:szCs w:val="20"/>
        </w:rPr>
        <w:t>s</w:t>
      </w:r>
      <w:r w:rsidRPr="00D22280">
        <w:rPr>
          <w:rFonts w:ascii="Times New Roman" w:hAnsi="Times New Roman" w:cs="Times New Roman"/>
          <w:spacing w:val="5"/>
          <w:sz w:val="20"/>
          <w:szCs w:val="20"/>
        </w:rPr>
        <w:t>u</w:t>
      </w:r>
      <w:r w:rsidRPr="00D22280">
        <w:rPr>
          <w:rFonts w:ascii="Times New Roman" w:hAnsi="Times New Roman" w:cs="Times New Roman"/>
          <w:spacing w:val="-4"/>
          <w:sz w:val="20"/>
          <w:szCs w:val="20"/>
        </w:rPr>
        <w:t>m</w:t>
      </w:r>
      <w:r w:rsidRPr="00D22280">
        <w:rPr>
          <w:rFonts w:ascii="Times New Roman" w:hAnsi="Times New Roman" w:cs="Times New Roman"/>
          <w:sz w:val="20"/>
          <w:szCs w:val="20"/>
        </w:rPr>
        <w:t>aHu</w:t>
      </w:r>
      <w:r w:rsidRPr="00D22280">
        <w:rPr>
          <w:rFonts w:ascii="Times New Roman" w:hAnsi="Times New Roman" w:cs="Times New Roman"/>
          <w:spacing w:val="-3"/>
          <w:sz w:val="20"/>
          <w:szCs w:val="20"/>
        </w:rPr>
        <w:t>s</w:t>
      </w:r>
      <w:r w:rsidRPr="00D22280">
        <w:rPr>
          <w:rFonts w:ascii="Times New Roman" w:hAnsi="Times New Roman" w:cs="Times New Roman"/>
          <w:spacing w:val="-1"/>
          <w:sz w:val="20"/>
          <w:szCs w:val="20"/>
        </w:rPr>
        <w:t>a</w:t>
      </w:r>
      <w:r w:rsidRPr="00D22280">
        <w:rPr>
          <w:rFonts w:ascii="Times New Roman" w:hAnsi="Times New Roman" w:cs="Times New Roman"/>
          <w:sz w:val="20"/>
          <w:szCs w:val="20"/>
        </w:rPr>
        <w:t>da</w:t>
      </w:r>
      <w:r w:rsidRPr="00D22280">
        <w:rPr>
          <w:rFonts w:ascii="Times New Roman" w:hAnsi="Times New Roman" w:cs="Times New Roman"/>
          <w:spacing w:val="1"/>
          <w:sz w:val="20"/>
          <w:szCs w:val="20"/>
        </w:rPr>
        <w:t xml:space="preserve"> S</w:t>
      </w:r>
      <w:r w:rsidRPr="00D22280">
        <w:rPr>
          <w:rFonts w:ascii="Times New Roman" w:hAnsi="Times New Roman" w:cs="Times New Roman"/>
          <w:sz w:val="20"/>
          <w:szCs w:val="20"/>
        </w:rPr>
        <w:t>u</w:t>
      </w:r>
      <w:r w:rsidRPr="00D22280">
        <w:rPr>
          <w:rFonts w:ascii="Times New Roman" w:hAnsi="Times New Roman" w:cs="Times New Roman"/>
          <w:spacing w:val="1"/>
          <w:sz w:val="20"/>
          <w:szCs w:val="20"/>
        </w:rPr>
        <w:t>r</w:t>
      </w:r>
      <w:r w:rsidRPr="00D22280">
        <w:rPr>
          <w:rFonts w:ascii="Times New Roman" w:hAnsi="Times New Roman" w:cs="Times New Roman"/>
          <w:spacing w:val="-1"/>
          <w:sz w:val="20"/>
          <w:szCs w:val="20"/>
        </w:rPr>
        <w:t>a</w:t>
      </w:r>
      <w:r w:rsidRPr="00D22280">
        <w:rPr>
          <w:rFonts w:ascii="Times New Roman" w:hAnsi="Times New Roman" w:cs="Times New Roman"/>
          <w:sz w:val="20"/>
          <w:szCs w:val="20"/>
        </w:rPr>
        <w:t>k</w:t>
      </w:r>
      <w:r w:rsidRPr="00D22280">
        <w:rPr>
          <w:rFonts w:ascii="Times New Roman" w:hAnsi="Times New Roman" w:cs="Times New Roman"/>
          <w:spacing w:val="-1"/>
          <w:sz w:val="20"/>
          <w:szCs w:val="20"/>
        </w:rPr>
        <w:t>a</w:t>
      </w:r>
      <w:r w:rsidRPr="00D22280">
        <w:rPr>
          <w:rFonts w:ascii="Times New Roman" w:hAnsi="Times New Roman" w:cs="Times New Roman"/>
          <w:spacing w:val="1"/>
          <w:sz w:val="20"/>
          <w:szCs w:val="20"/>
        </w:rPr>
        <w:t>r</w:t>
      </w:r>
      <w:r w:rsidRPr="00D22280">
        <w:rPr>
          <w:rFonts w:ascii="Times New Roman" w:hAnsi="Times New Roman" w:cs="Times New Roman"/>
          <w:spacing w:val="5"/>
          <w:sz w:val="20"/>
          <w:szCs w:val="20"/>
        </w:rPr>
        <w:t>t</w:t>
      </w:r>
      <w:r w:rsidRPr="00D22280">
        <w:rPr>
          <w:rFonts w:ascii="Times New Roman" w:hAnsi="Times New Roman" w:cs="Times New Roman"/>
          <w:sz w:val="20"/>
          <w:szCs w:val="20"/>
        </w:rPr>
        <w:t>a</w:t>
      </w:r>
    </w:p>
    <w:p w:rsidR="00D22280" w:rsidRPr="00D22280" w:rsidRDefault="00D22280" w:rsidP="00D22280">
      <w:pPr>
        <w:widowControl w:val="0"/>
        <w:autoSpaceDE w:val="0"/>
        <w:autoSpaceDN w:val="0"/>
        <w:adjustRightInd w:val="0"/>
        <w:spacing w:after="0" w:line="240" w:lineRule="auto"/>
        <w:jc w:val="center"/>
        <w:rPr>
          <w:rFonts w:ascii="Times New Roman" w:hAnsi="Times New Roman" w:cs="Times New Roman"/>
          <w:sz w:val="20"/>
          <w:szCs w:val="20"/>
        </w:rPr>
      </w:pPr>
    </w:p>
    <w:p w:rsidR="00D22280" w:rsidRDefault="00D22280" w:rsidP="00D22280">
      <w:pPr>
        <w:widowControl w:val="0"/>
        <w:autoSpaceDE w:val="0"/>
        <w:autoSpaceDN w:val="0"/>
        <w:adjustRightInd w:val="0"/>
        <w:spacing w:after="0" w:line="240" w:lineRule="auto"/>
        <w:jc w:val="center"/>
        <w:rPr>
          <w:rFonts w:ascii="Times New Roman" w:hAnsi="Times New Roman" w:cs="Times New Roman"/>
          <w:sz w:val="20"/>
          <w:szCs w:val="20"/>
        </w:rPr>
      </w:pPr>
    </w:p>
    <w:p w:rsidR="00D22280" w:rsidRPr="006C7754" w:rsidRDefault="00D22280" w:rsidP="00D22280">
      <w:pPr>
        <w:widowControl w:val="0"/>
        <w:autoSpaceDE w:val="0"/>
        <w:autoSpaceDN w:val="0"/>
        <w:adjustRightInd w:val="0"/>
        <w:spacing w:after="0" w:line="240" w:lineRule="auto"/>
        <w:jc w:val="center"/>
        <w:rPr>
          <w:rFonts w:ascii="Times New Roman" w:hAnsi="Times New Roman" w:cs="Times New Roman"/>
          <w:sz w:val="20"/>
          <w:szCs w:val="20"/>
        </w:rPr>
      </w:pPr>
    </w:p>
    <w:p w:rsidR="00D22280" w:rsidRDefault="00D22280" w:rsidP="00D222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Ab</w:t>
      </w:r>
      <w:r>
        <w:rPr>
          <w:rFonts w:ascii="Times New Roman" w:hAnsi="Times New Roman"/>
          <w:b/>
          <w:bCs/>
          <w:spacing w:val="-2"/>
          <w:sz w:val="24"/>
          <w:szCs w:val="24"/>
        </w:rPr>
        <w:t>s</w:t>
      </w:r>
      <w:r>
        <w:rPr>
          <w:rFonts w:ascii="Times New Roman" w:hAnsi="Times New Roman"/>
          <w:b/>
          <w:bCs/>
          <w:spacing w:val="1"/>
          <w:sz w:val="24"/>
          <w:szCs w:val="24"/>
        </w:rPr>
        <w:t>t</w:t>
      </w:r>
      <w:r>
        <w:rPr>
          <w:rFonts w:ascii="Times New Roman" w:hAnsi="Times New Roman"/>
          <w:b/>
          <w:bCs/>
          <w:spacing w:val="-6"/>
          <w:sz w:val="24"/>
          <w:szCs w:val="24"/>
        </w:rPr>
        <w:t>r</w:t>
      </w:r>
      <w:r>
        <w:rPr>
          <w:rFonts w:ascii="Times New Roman" w:hAnsi="Times New Roman"/>
          <w:b/>
          <w:bCs/>
          <w:spacing w:val="5"/>
          <w:sz w:val="24"/>
          <w:szCs w:val="24"/>
        </w:rPr>
        <w:t>a</w:t>
      </w:r>
      <w:r>
        <w:rPr>
          <w:rFonts w:ascii="Times New Roman" w:hAnsi="Times New Roman"/>
          <w:b/>
          <w:bCs/>
          <w:sz w:val="24"/>
          <w:szCs w:val="24"/>
        </w:rPr>
        <w:t>k</w:t>
      </w:r>
    </w:p>
    <w:p w:rsidR="00D22280" w:rsidRDefault="00D22280" w:rsidP="00D22280">
      <w:pPr>
        <w:jc w:val="both"/>
      </w:pPr>
    </w:p>
    <w:p w:rsidR="00D22280" w:rsidRPr="00D22280" w:rsidRDefault="00D22280" w:rsidP="00D22280">
      <w:pPr>
        <w:jc w:val="both"/>
        <w:rPr>
          <w:rFonts w:ascii="Times New Roman" w:hAnsi="Times New Roman" w:cs="Times New Roman"/>
          <w:bCs/>
          <w:i/>
          <w:lang w:val="en-US"/>
        </w:rPr>
      </w:pPr>
      <w:r w:rsidRPr="004F2EE7">
        <w:rPr>
          <w:rFonts w:ascii="Times New Roman" w:hAnsi="Times New Roman" w:cs="Times New Roman"/>
          <w:b/>
          <w:i/>
        </w:rPr>
        <w:t>Latar Belakang:</w:t>
      </w:r>
      <w:r>
        <w:rPr>
          <w:rFonts w:ascii="Times New Roman" w:hAnsi="Times New Roman" w:cs="Times New Roman"/>
          <w:b/>
        </w:rPr>
        <w:t xml:space="preserve"> </w:t>
      </w:r>
      <w:r w:rsidRPr="00D22280">
        <w:rPr>
          <w:rFonts w:ascii="Times New Roman" w:hAnsi="Times New Roman" w:cs="Times New Roman"/>
          <w:bCs/>
          <w:i/>
        </w:rPr>
        <w:t>Keberhasilan upaya kesehatan ibu, di antaranya dapat dilihat dari indikator Angka Kematian Ibu (AKI)</w:t>
      </w:r>
      <w:r w:rsidRPr="00D22280">
        <w:rPr>
          <w:rFonts w:ascii="Times New Roman" w:hAnsi="Times New Roman" w:cs="Times New Roman"/>
          <w:bCs/>
          <w:i/>
          <w:lang w:val="en-US"/>
        </w:rPr>
        <w:t xml:space="preserve"> dan Angka Kematian Bayi (AKB) merupakan salah satu indikator yang digunakan untuk mengukur status kesehatan suatu negara yang menggambarkan keberhasilan layanan kesehatan dibidang tesebut. Menurut Word Health Organization (WHO) angka kematian ibu di dunia pada tahun 2015 adalah 216 per 100.000 kelahiran hidup atau diperkirakan sekitar 830 wanita meninggal setiap hari karena komplikasi kehamilan dan persalinan. </w:t>
      </w:r>
      <w:proofErr w:type="gramStart"/>
      <w:r w:rsidRPr="00D22280">
        <w:rPr>
          <w:rFonts w:ascii="Times New Roman" w:hAnsi="Times New Roman" w:cs="Times New Roman"/>
          <w:bCs/>
          <w:i/>
          <w:lang w:val="en-US"/>
        </w:rPr>
        <w:t>Sedangkan AKB didunia sebesar 7000 jiwa per hari.</w:t>
      </w:r>
      <w:proofErr w:type="gramEnd"/>
      <w:r w:rsidRPr="00D22280">
        <w:rPr>
          <w:rFonts w:ascii="Times New Roman" w:hAnsi="Times New Roman" w:cs="Times New Roman"/>
          <w:bCs/>
          <w:i/>
          <w:lang w:val="en-US"/>
        </w:rPr>
        <w:t xml:space="preserve"> Angka kematian ibu di Negara berkembang 20 kali lebih tinggi dibandingkan AKI dinegara maju yaitu 239 per 100.000  kelahiran hidup sedangkan dinegara maju hanya 12 per 100.000 kelahiran hidup (WHO, 2016). </w:t>
      </w:r>
      <w:r w:rsidRPr="004F2EE7">
        <w:rPr>
          <w:rFonts w:ascii="Times New Roman" w:hAnsi="Times New Roman"/>
          <w:b/>
          <w:i/>
        </w:rPr>
        <w:t>Tujuan</w:t>
      </w:r>
      <w:r>
        <w:rPr>
          <w:rFonts w:ascii="Times New Roman" w:hAnsi="Times New Roman"/>
          <w:b/>
          <w:i/>
        </w:rPr>
        <w:t>:</w:t>
      </w:r>
      <w:r>
        <w:rPr>
          <w:rFonts w:ascii="Times New Roman" w:hAnsi="Times New Roman"/>
          <w:sz w:val="24"/>
          <w:szCs w:val="24"/>
        </w:rPr>
        <w:t xml:space="preserve"> </w:t>
      </w:r>
      <w:r w:rsidRPr="007A3EEE">
        <w:rPr>
          <w:rFonts w:ascii="Times New Roman" w:hAnsi="Times New Roman"/>
          <w:i/>
          <w:lang w:val="en-US"/>
        </w:rPr>
        <w:t>Memberikan asuhan kebidanan secara komprehensif pada ibu hamil, bersalin, nifas dan bayi baru lahir dengan menggunakan pendekatan manajemen kebidanan 7 Langkah Varney dan SOAP</w:t>
      </w:r>
      <w:r>
        <w:rPr>
          <w:rFonts w:ascii="Times New Roman" w:hAnsi="Times New Roman"/>
          <w:i/>
          <w:lang w:val="en-US"/>
        </w:rPr>
        <w:t xml:space="preserve">. </w:t>
      </w:r>
      <w:r>
        <w:rPr>
          <w:rFonts w:ascii="Times New Roman" w:hAnsi="Times New Roman"/>
          <w:i/>
        </w:rPr>
        <w:t xml:space="preserve"> </w:t>
      </w:r>
      <w:r w:rsidRPr="007B7FFC">
        <w:rPr>
          <w:rFonts w:ascii="Times New Roman" w:hAnsi="Times New Roman"/>
          <w:b/>
          <w:i/>
        </w:rPr>
        <w:t>Metode</w:t>
      </w:r>
      <w:r w:rsidR="00051FBE">
        <w:rPr>
          <w:rFonts w:ascii="Times New Roman" w:hAnsi="Times New Roman"/>
          <w:b/>
          <w:i/>
        </w:rPr>
        <w:t>:</w:t>
      </w:r>
      <w:r w:rsidR="00051FBE" w:rsidRPr="00051FBE">
        <w:rPr>
          <w:rFonts w:ascii="Times New Roman" w:hAnsi="Times New Roman"/>
          <w:i/>
          <w:lang w:val="en-US"/>
        </w:rPr>
        <w:t xml:space="preserve"> </w:t>
      </w:r>
      <w:r w:rsidR="00051FBE" w:rsidRPr="00051FBE">
        <w:rPr>
          <w:rFonts w:ascii="Times New Roman" w:hAnsi="Times New Roman"/>
          <w:i/>
        </w:rPr>
        <w:t>Laporan kasus ini merupakan laporan studi kasus dengan metode observasional deskriptif yaitu cara atau tehnik yang dilakukan dengan</w:t>
      </w:r>
      <w:r w:rsidR="00051FBE" w:rsidRPr="00051FBE">
        <w:rPr>
          <w:rFonts w:ascii="Times New Roman" w:hAnsi="Times New Roman"/>
          <w:i/>
          <w:lang w:val="en-US"/>
        </w:rPr>
        <w:t xml:space="preserve"> </w:t>
      </w:r>
      <w:r w:rsidR="00051FBE" w:rsidRPr="00051FBE">
        <w:rPr>
          <w:rFonts w:ascii="Times New Roman" w:hAnsi="Times New Roman"/>
          <w:i/>
        </w:rPr>
        <w:t>meneliti</w:t>
      </w:r>
      <w:r w:rsidR="00051FBE" w:rsidRPr="00051FBE">
        <w:rPr>
          <w:rFonts w:ascii="Times New Roman" w:hAnsi="Times New Roman"/>
          <w:i/>
          <w:lang w:val="en-US"/>
        </w:rPr>
        <w:t xml:space="preserve"> </w:t>
      </w:r>
      <w:r w:rsidR="00051FBE" w:rsidRPr="00051FBE">
        <w:rPr>
          <w:rFonts w:ascii="Times New Roman" w:hAnsi="Times New Roman"/>
          <w:i/>
        </w:rPr>
        <w:t>suatu permasalahan melalui studi kasus yang terjadi dari unit yang tunggal. Studi kasus yang dilakukan ini adalah asuhan</w:t>
      </w:r>
      <w:r w:rsidR="00051FBE" w:rsidRPr="00051FBE">
        <w:rPr>
          <w:rFonts w:ascii="Times New Roman" w:hAnsi="Times New Roman"/>
          <w:i/>
          <w:lang w:val="en-US"/>
        </w:rPr>
        <w:t xml:space="preserve"> </w:t>
      </w:r>
      <w:r w:rsidR="00051FBE" w:rsidRPr="00051FBE">
        <w:rPr>
          <w:rFonts w:ascii="Times New Roman" w:hAnsi="Times New Roman"/>
          <w:i/>
        </w:rPr>
        <w:t>kebidanan secara komprehensif yang mendeskripsikan perempuan selama mengalami proses kehamilan trimester III, bersalin, memiliki bayi baru lahir dan nifas (Notoadmodjo,</w:t>
      </w:r>
      <w:r w:rsidR="00051FBE" w:rsidRPr="00051FBE">
        <w:rPr>
          <w:rFonts w:ascii="Times New Roman" w:hAnsi="Times New Roman"/>
          <w:i/>
          <w:lang w:val="en-US"/>
        </w:rPr>
        <w:t xml:space="preserve"> </w:t>
      </w:r>
      <w:r w:rsidR="00051FBE" w:rsidRPr="00051FBE">
        <w:rPr>
          <w:rFonts w:ascii="Times New Roman" w:hAnsi="Times New Roman"/>
          <w:i/>
        </w:rPr>
        <w:t>S. 2012).</w:t>
      </w:r>
      <w:r w:rsidR="00051FBE" w:rsidRPr="00051FBE">
        <w:rPr>
          <w:rFonts w:ascii="Times New Roman" w:hAnsi="Times New Roman"/>
          <w:b/>
          <w:i/>
        </w:rPr>
        <w:t xml:space="preserve"> </w:t>
      </w:r>
      <w:r w:rsidRPr="007B7FFC">
        <w:rPr>
          <w:rFonts w:ascii="Times New Roman" w:hAnsi="Times New Roman"/>
          <w:b/>
          <w:i/>
        </w:rPr>
        <w:t>Subyek:</w:t>
      </w:r>
      <w:r w:rsidRPr="007B7FFC">
        <w:rPr>
          <w:rFonts w:ascii="Times New Roman" w:hAnsi="Times New Roman"/>
          <w:sz w:val="24"/>
          <w:szCs w:val="24"/>
        </w:rPr>
        <w:t xml:space="preserve"> </w:t>
      </w:r>
      <w:r w:rsidR="00051FBE" w:rsidRPr="00051FBE">
        <w:rPr>
          <w:rFonts w:ascii="Times New Roman" w:hAnsi="Times New Roman"/>
          <w:i/>
        </w:rPr>
        <w:t>Subjek yang diberi asuhan kebidanan secara komprehensif adalah Ny.A hamil umur 33 Tahun Di Praktik Mandiri Bidan Heni Karangtengah Wonogiri.</w:t>
      </w:r>
      <w:r w:rsidR="00051FBE">
        <w:rPr>
          <w:rFonts w:ascii="Times New Roman" w:hAnsi="Times New Roman"/>
          <w:i/>
        </w:rPr>
        <w:t xml:space="preserve"> </w:t>
      </w:r>
      <w:r w:rsidRPr="007B7FFC">
        <w:rPr>
          <w:rFonts w:ascii="Times New Roman" w:hAnsi="Times New Roman"/>
          <w:b/>
          <w:i/>
        </w:rPr>
        <w:t>Hasil:</w:t>
      </w:r>
      <w:r w:rsidRPr="007B7FFC">
        <w:rPr>
          <w:rFonts w:ascii="Times New Roman" w:hAnsi="Times New Roman"/>
          <w:i/>
          <w:iCs/>
        </w:rPr>
        <w:t xml:space="preserve"> </w:t>
      </w:r>
      <w:r w:rsidR="00051FBE">
        <w:rPr>
          <w:rFonts w:ascii="Times New Roman" w:hAnsi="Times New Roman"/>
          <w:i/>
          <w:iCs/>
        </w:rPr>
        <w:t>Saat kehamilan Ny.A</w:t>
      </w:r>
      <w:r w:rsidRPr="009D270B">
        <w:rPr>
          <w:rFonts w:ascii="Times New Roman" w:hAnsi="Times New Roman"/>
          <w:i/>
          <w:iCs/>
        </w:rPr>
        <w:t xml:space="preserve"> tidak ada masalah dalam kehamilannya. Proses bersali</w:t>
      </w:r>
      <w:r w:rsidR="00C45915">
        <w:rPr>
          <w:rFonts w:ascii="Times New Roman" w:hAnsi="Times New Roman"/>
          <w:i/>
          <w:iCs/>
        </w:rPr>
        <w:t>n lancar secara caesar</w:t>
      </w:r>
      <w:r w:rsidRPr="009D270B">
        <w:rPr>
          <w:rFonts w:ascii="Times New Roman" w:hAnsi="Times New Roman"/>
          <w:i/>
          <w:iCs/>
        </w:rPr>
        <w:t>. BBL normal tidak ditemukan komplikasi. Nifas involusi uteri no</w:t>
      </w:r>
      <w:r w:rsidR="00051FBE">
        <w:rPr>
          <w:rFonts w:ascii="Times New Roman" w:hAnsi="Times New Roman"/>
          <w:i/>
          <w:iCs/>
        </w:rPr>
        <w:t>rmal dan Ny.A</w:t>
      </w:r>
      <w:r w:rsidRPr="009D270B">
        <w:rPr>
          <w:rFonts w:ascii="Times New Roman" w:hAnsi="Times New Roman"/>
          <w:i/>
          <w:iCs/>
        </w:rPr>
        <w:t xml:space="preserve"> </w:t>
      </w:r>
      <w:r>
        <w:rPr>
          <w:rFonts w:ascii="Times New Roman" w:hAnsi="Times New Roman"/>
          <w:i/>
          <w:iCs/>
        </w:rPr>
        <w:t>re</w:t>
      </w:r>
      <w:r w:rsidR="002B5FC4">
        <w:rPr>
          <w:rFonts w:ascii="Times New Roman" w:hAnsi="Times New Roman"/>
          <w:i/>
          <w:iCs/>
        </w:rPr>
        <w:t>ncananya akan menggunakan KB PIL</w:t>
      </w:r>
      <w:r>
        <w:rPr>
          <w:rFonts w:ascii="Times New Roman" w:hAnsi="Times New Roman"/>
          <w:i/>
          <w:iCs/>
        </w:rPr>
        <w:t xml:space="preserve"> </w:t>
      </w:r>
      <w:r w:rsidRPr="007B7FFC">
        <w:rPr>
          <w:rFonts w:ascii="Times New Roman" w:hAnsi="Times New Roman"/>
          <w:b/>
          <w:i/>
        </w:rPr>
        <w:t>Kesimpulan:</w:t>
      </w:r>
      <w:r>
        <w:rPr>
          <w:rFonts w:ascii="Times New Roman" w:hAnsi="Times New Roman"/>
          <w:i/>
          <w:iCs/>
        </w:rPr>
        <w:t xml:space="preserve"> </w:t>
      </w:r>
      <w:r w:rsidRPr="009D270B">
        <w:rPr>
          <w:rFonts w:ascii="Times New Roman" w:hAnsi="Times New Roman"/>
          <w:i/>
          <w:iCs/>
          <w:lang w:val="en-US"/>
        </w:rPr>
        <w:t xml:space="preserve">Selama memberikan </w:t>
      </w:r>
      <w:r w:rsidRPr="009D270B">
        <w:rPr>
          <w:rFonts w:ascii="Times New Roman" w:hAnsi="Times New Roman"/>
          <w:i/>
        </w:rPr>
        <w:t xml:space="preserve">Asuhan kebidanan komprehensif tidak </w:t>
      </w:r>
      <w:r w:rsidRPr="009D270B">
        <w:rPr>
          <w:rFonts w:ascii="Times New Roman" w:hAnsi="Times New Roman"/>
          <w:i/>
          <w:lang w:val="en-US"/>
        </w:rPr>
        <w:t xml:space="preserve">ditemukan </w:t>
      </w:r>
      <w:r w:rsidRPr="009D270B">
        <w:rPr>
          <w:rFonts w:ascii="Times New Roman" w:hAnsi="Times New Roman"/>
          <w:i/>
        </w:rPr>
        <w:t>ada</w:t>
      </w:r>
      <w:r w:rsidRPr="009D270B">
        <w:rPr>
          <w:rFonts w:ascii="Times New Roman" w:hAnsi="Times New Roman"/>
          <w:i/>
          <w:lang w:val="en-US"/>
        </w:rPr>
        <w:t>nya</w:t>
      </w:r>
      <w:r w:rsidRPr="009D270B">
        <w:rPr>
          <w:rFonts w:ascii="Times New Roman" w:hAnsi="Times New Roman"/>
          <w:i/>
        </w:rPr>
        <w:t xml:space="preserve"> kesenjangan antara teori dan praktik.</w:t>
      </w:r>
    </w:p>
    <w:p w:rsidR="00D22280" w:rsidRPr="007B7FFC" w:rsidRDefault="00D22280" w:rsidP="00D22280">
      <w:pPr>
        <w:jc w:val="both"/>
        <w:rPr>
          <w:rFonts w:ascii="Times New Roman" w:hAnsi="Times New Roman" w:cs="Times New Roman"/>
        </w:rPr>
      </w:pPr>
    </w:p>
    <w:p w:rsidR="00D22280" w:rsidRDefault="00D22280" w:rsidP="00D22280">
      <w:r w:rsidRPr="0037443E">
        <w:rPr>
          <w:rFonts w:ascii="Times New Roman" w:hAnsi="Times New Roman"/>
          <w:b/>
          <w:i/>
          <w:spacing w:val="-5"/>
        </w:rPr>
        <w:t>K</w:t>
      </w:r>
      <w:r w:rsidRPr="0037443E">
        <w:rPr>
          <w:rFonts w:ascii="Times New Roman" w:hAnsi="Times New Roman"/>
          <w:b/>
          <w:i/>
          <w:spacing w:val="-1"/>
        </w:rPr>
        <w:t>a</w:t>
      </w:r>
      <w:r w:rsidRPr="0037443E">
        <w:rPr>
          <w:rFonts w:ascii="Times New Roman" w:hAnsi="Times New Roman"/>
          <w:b/>
          <w:i/>
          <w:spacing w:val="5"/>
        </w:rPr>
        <w:t>t</w:t>
      </w:r>
      <w:r w:rsidRPr="0037443E">
        <w:rPr>
          <w:rFonts w:ascii="Times New Roman" w:hAnsi="Times New Roman"/>
          <w:b/>
          <w:i/>
        </w:rPr>
        <w:t>a</w:t>
      </w:r>
      <w:r w:rsidRPr="0037443E">
        <w:rPr>
          <w:rFonts w:ascii="Times New Roman" w:hAnsi="Times New Roman"/>
          <w:b/>
          <w:i/>
          <w:spacing w:val="-5"/>
        </w:rPr>
        <w:t>K</w:t>
      </w:r>
      <w:r w:rsidRPr="0037443E">
        <w:rPr>
          <w:rFonts w:ascii="Times New Roman" w:hAnsi="Times New Roman"/>
          <w:b/>
          <w:i/>
          <w:spacing w:val="5"/>
        </w:rPr>
        <w:t>u</w:t>
      </w:r>
      <w:r w:rsidRPr="0037443E">
        <w:rPr>
          <w:rFonts w:ascii="Times New Roman" w:hAnsi="Times New Roman"/>
          <w:b/>
          <w:i/>
          <w:spacing w:val="-5"/>
        </w:rPr>
        <w:t>n</w:t>
      </w:r>
      <w:r w:rsidRPr="0037443E">
        <w:rPr>
          <w:rFonts w:ascii="Times New Roman" w:hAnsi="Times New Roman"/>
          <w:b/>
          <w:i/>
          <w:spacing w:val="4"/>
        </w:rPr>
        <w:t>c</w:t>
      </w:r>
      <w:r w:rsidRPr="0037443E">
        <w:rPr>
          <w:rFonts w:ascii="Times New Roman" w:hAnsi="Times New Roman"/>
          <w:b/>
          <w:i/>
        </w:rPr>
        <w:t>i</w:t>
      </w:r>
      <w:r w:rsidRPr="0037443E">
        <w:rPr>
          <w:rFonts w:ascii="Times New Roman" w:hAnsi="Times New Roman"/>
          <w:i/>
        </w:rPr>
        <w:t>:</w:t>
      </w:r>
      <w:r w:rsidRPr="0037443E">
        <w:rPr>
          <w:rFonts w:ascii="Times New Roman" w:hAnsi="Times New Roman"/>
          <w:i/>
          <w:spacing w:val="-5"/>
        </w:rPr>
        <w:t>A</w:t>
      </w:r>
      <w:r w:rsidRPr="0037443E">
        <w:rPr>
          <w:rFonts w:ascii="Times New Roman" w:hAnsi="Times New Roman"/>
          <w:i/>
          <w:spacing w:val="-2"/>
        </w:rPr>
        <w:t>s</w:t>
      </w:r>
      <w:r w:rsidRPr="0037443E">
        <w:rPr>
          <w:rFonts w:ascii="Times New Roman" w:hAnsi="Times New Roman"/>
          <w:i/>
          <w:spacing w:val="5"/>
        </w:rPr>
        <w:t>u</w:t>
      </w:r>
      <w:r w:rsidRPr="0037443E">
        <w:rPr>
          <w:rFonts w:ascii="Times New Roman" w:hAnsi="Times New Roman"/>
          <w:i/>
        </w:rPr>
        <w:t>h</w:t>
      </w:r>
      <w:r w:rsidRPr="0037443E">
        <w:rPr>
          <w:rFonts w:ascii="Times New Roman" w:hAnsi="Times New Roman"/>
          <w:i/>
          <w:spacing w:val="4"/>
        </w:rPr>
        <w:t>a</w:t>
      </w:r>
      <w:r w:rsidRPr="0037443E">
        <w:rPr>
          <w:rFonts w:ascii="Times New Roman" w:hAnsi="Times New Roman"/>
          <w:i/>
        </w:rPr>
        <w:t>n</w:t>
      </w:r>
      <w:r w:rsidRPr="0037443E">
        <w:rPr>
          <w:rFonts w:ascii="Times New Roman" w:hAnsi="Times New Roman"/>
          <w:i/>
          <w:spacing w:val="-5"/>
        </w:rPr>
        <w:t>K</w:t>
      </w:r>
      <w:r w:rsidRPr="0037443E">
        <w:rPr>
          <w:rFonts w:ascii="Times New Roman" w:hAnsi="Times New Roman"/>
          <w:i/>
          <w:spacing w:val="4"/>
        </w:rPr>
        <w:t>e</w:t>
      </w:r>
      <w:r w:rsidRPr="0037443E">
        <w:rPr>
          <w:rFonts w:ascii="Times New Roman" w:hAnsi="Times New Roman"/>
          <w:i/>
        </w:rPr>
        <w:t>b</w:t>
      </w:r>
      <w:r w:rsidRPr="0037443E">
        <w:rPr>
          <w:rFonts w:ascii="Times New Roman" w:hAnsi="Times New Roman"/>
          <w:i/>
          <w:spacing w:val="-4"/>
        </w:rPr>
        <w:t>i</w:t>
      </w:r>
      <w:r w:rsidRPr="0037443E">
        <w:rPr>
          <w:rFonts w:ascii="Times New Roman" w:hAnsi="Times New Roman"/>
          <w:i/>
          <w:spacing w:val="5"/>
        </w:rPr>
        <w:t>d</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rPr>
        <w:t>,</w:t>
      </w:r>
      <w:r w:rsidRPr="0037443E">
        <w:rPr>
          <w:rFonts w:ascii="Times New Roman" w:hAnsi="Times New Roman"/>
          <w:i/>
          <w:spacing w:val="-5"/>
        </w:rPr>
        <w:t>K</w:t>
      </w:r>
      <w:r w:rsidRPr="0037443E">
        <w:rPr>
          <w:rFonts w:ascii="Times New Roman" w:hAnsi="Times New Roman"/>
          <w:i/>
          <w:spacing w:val="9"/>
        </w:rPr>
        <w:t>o</w:t>
      </w:r>
      <w:r w:rsidRPr="0037443E">
        <w:rPr>
          <w:rFonts w:ascii="Times New Roman" w:hAnsi="Times New Roman"/>
          <w:i/>
          <w:spacing w:val="-9"/>
        </w:rPr>
        <w:t>m</w:t>
      </w:r>
      <w:r w:rsidRPr="0037443E">
        <w:rPr>
          <w:rFonts w:ascii="Times New Roman" w:hAnsi="Times New Roman"/>
          <w:i/>
        </w:rPr>
        <w:t>p</w:t>
      </w:r>
      <w:r w:rsidRPr="0037443E">
        <w:rPr>
          <w:rFonts w:ascii="Times New Roman" w:hAnsi="Times New Roman"/>
          <w:i/>
          <w:spacing w:val="1"/>
        </w:rPr>
        <w:t>r</w:t>
      </w:r>
      <w:r w:rsidRPr="0037443E">
        <w:rPr>
          <w:rFonts w:ascii="Times New Roman" w:hAnsi="Times New Roman"/>
          <w:i/>
          <w:spacing w:val="4"/>
        </w:rPr>
        <w:t>e</w:t>
      </w:r>
      <w:r w:rsidRPr="0037443E">
        <w:rPr>
          <w:rFonts w:ascii="Times New Roman" w:hAnsi="Times New Roman"/>
          <w:i/>
          <w:spacing w:val="-5"/>
        </w:rPr>
        <w:t>h</w:t>
      </w:r>
      <w:r w:rsidRPr="0037443E">
        <w:rPr>
          <w:rFonts w:ascii="Times New Roman" w:hAnsi="Times New Roman"/>
          <w:i/>
          <w:spacing w:val="4"/>
        </w:rPr>
        <w:t>e</w:t>
      </w:r>
      <w:r w:rsidRPr="0037443E">
        <w:rPr>
          <w:rFonts w:ascii="Times New Roman" w:hAnsi="Times New Roman"/>
          <w:i/>
          <w:spacing w:val="-5"/>
        </w:rPr>
        <w:t>n</w:t>
      </w:r>
      <w:r w:rsidRPr="0037443E">
        <w:rPr>
          <w:rFonts w:ascii="Times New Roman" w:hAnsi="Times New Roman"/>
          <w:i/>
          <w:spacing w:val="2"/>
        </w:rPr>
        <w:t>s</w:t>
      </w:r>
      <w:r w:rsidRPr="0037443E">
        <w:rPr>
          <w:rFonts w:ascii="Times New Roman" w:hAnsi="Times New Roman"/>
          <w:i/>
        </w:rPr>
        <w:t>if</w:t>
      </w:r>
    </w:p>
    <w:p w:rsidR="00D22280" w:rsidRDefault="00D22280" w:rsidP="00D22280"/>
    <w:p w:rsidR="00D22280" w:rsidRDefault="00D22280" w:rsidP="00D22280"/>
    <w:p w:rsidR="00D22280" w:rsidRDefault="00D22280" w:rsidP="00D22280"/>
    <w:p w:rsidR="00D22280" w:rsidRPr="00595A6C" w:rsidRDefault="00D22280" w:rsidP="00D22280">
      <w:pPr>
        <w:jc w:val="center"/>
        <w:rPr>
          <w:rFonts w:ascii="Times New Roman" w:hAnsi="Times New Roman" w:cs="Times New Roman"/>
          <w:b/>
        </w:rPr>
      </w:pPr>
      <w:r w:rsidRPr="00595A6C">
        <w:rPr>
          <w:rFonts w:ascii="Times New Roman" w:hAnsi="Times New Roman" w:cs="Times New Roman"/>
          <w:b/>
        </w:rPr>
        <w:t>Abstract</w:t>
      </w:r>
    </w:p>
    <w:p w:rsidR="00D22280" w:rsidRPr="00595A6C" w:rsidRDefault="00D22280" w:rsidP="00D22280">
      <w:pPr>
        <w:jc w:val="both"/>
        <w:rPr>
          <w:rFonts w:ascii="Times New Roman" w:hAnsi="Times New Roman" w:cs="Times New Roman"/>
        </w:rPr>
      </w:pPr>
    </w:p>
    <w:p w:rsidR="00D22280" w:rsidRPr="002B5FC4" w:rsidRDefault="002B5FC4" w:rsidP="002B5FC4">
      <w:pPr>
        <w:jc w:val="both"/>
        <w:rPr>
          <w:rFonts w:ascii="Times New Roman" w:hAnsi="Times New Roman" w:cs="Times New Roman"/>
          <w:i/>
        </w:rPr>
      </w:pPr>
      <w:r w:rsidRPr="002B5FC4">
        <w:rPr>
          <w:rFonts w:ascii="Times New Roman" w:hAnsi="Times New Roman" w:cs="Times New Roman"/>
          <w:b/>
          <w:i/>
        </w:rPr>
        <w:t>Background:</w:t>
      </w:r>
      <w:r w:rsidRPr="002B5FC4">
        <w:rPr>
          <w:rFonts w:ascii="Times New Roman" w:hAnsi="Times New Roman" w:cs="Times New Roman"/>
          <w:i/>
        </w:rPr>
        <w:t xml:space="preserve"> The success of maternal health efforts, which can be seen from the indicators of the Maternal Mortality Rate (MMR) and Infant Mortality Rate (IMR) is one of the indicators used to measure the health status of a country that describes the success of health services in this field. According to the World Health Organization (WHO) the maternal mortality rate in the world in 2015 was 216 per 100,000 live births or an estimated 830 women die every day due to complications of pregnancy and childbirth. While the IMR in the world is 7000 people per day. The maternal mortality rate in developing countries is 20 times higher than the MMR in developed countries, namely 239 per 100,000 live births, while in developed countries it is only 12 per 100,000 live births (WHO, 2016). </w:t>
      </w:r>
      <w:r w:rsidRPr="002B5FC4">
        <w:rPr>
          <w:rFonts w:ascii="Times New Roman" w:hAnsi="Times New Roman" w:cs="Times New Roman"/>
          <w:b/>
          <w:i/>
        </w:rPr>
        <w:t>Objective:</w:t>
      </w:r>
      <w:r w:rsidRPr="002B5FC4">
        <w:rPr>
          <w:rFonts w:ascii="Times New Roman" w:hAnsi="Times New Roman" w:cs="Times New Roman"/>
          <w:i/>
        </w:rPr>
        <w:t xml:space="preserve"> To provide comprehensive midwifery care for pregnant, maternity, postpartum and newborn women using the Varney 7 Step midwifery management approach and SOAP. </w:t>
      </w:r>
      <w:r w:rsidRPr="002B5FC4">
        <w:rPr>
          <w:rFonts w:ascii="Times New Roman" w:hAnsi="Times New Roman" w:cs="Times New Roman"/>
          <w:b/>
          <w:i/>
        </w:rPr>
        <w:t xml:space="preserve">Methods: </w:t>
      </w:r>
      <w:r w:rsidRPr="002B5FC4">
        <w:rPr>
          <w:rFonts w:ascii="Times New Roman" w:hAnsi="Times New Roman" w:cs="Times New Roman"/>
          <w:i/>
        </w:rPr>
        <w:t xml:space="preserve">This case report is a case study report with a descriptive observational method, namely the method or technique carried out by examining a problem through case studies that occur from a single unit. This case study is a comprehensive midwifery care that describes women during the third trimester of pregnancy, giving birth, having a newborn and postpartum (Notoadmodjo, S. 2012). </w:t>
      </w:r>
      <w:r w:rsidRPr="002B5FC4">
        <w:rPr>
          <w:rFonts w:ascii="Times New Roman" w:hAnsi="Times New Roman" w:cs="Times New Roman"/>
          <w:b/>
          <w:i/>
        </w:rPr>
        <w:t>Subjects:</w:t>
      </w:r>
      <w:r w:rsidRPr="002B5FC4">
        <w:rPr>
          <w:rFonts w:ascii="Times New Roman" w:hAnsi="Times New Roman" w:cs="Times New Roman"/>
          <w:i/>
        </w:rPr>
        <w:t xml:space="preserve"> Subjects who were given comprehensive midwifery care were Mrs. A pregnant at the age of 33 years in the Independent Practice of Midwife Heni Karangtengah Wonogiri. </w:t>
      </w:r>
      <w:r w:rsidRPr="002B5FC4">
        <w:rPr>
          <w:rFonts w:ascii="Times New Roman" w:hAnsi="Times New Roman" w:cs="Times New Roman"/>
          <w:b/>
          <w:i/>
        </w:rPr>
        <w:t>Result:</w:t>
      </w:r>
      <w:r w:rsidRPr="002B5FC4">
        <w:rPr>
          <w:rFonts w:ascii="Times New Roman" w:hAnsi="Times New Roman" w:cs="Times New Roman"/>
          <w:i/>
        </w:rPr>
        <w:t xml:space="preserve"> During the pregnancy, Mrs. A had no problems in her pregnancy. The delivery process was smooth by caesarean section. Normal BBL had no complications. Normal uterine involution postpartum and Mrs. A plans to use PIL KB </w:t>
      </w:r>
      <w:r w:rsidRPr="002B5FC4">
        <w:rPr>
          <w:rFonts w:ascii="Times New Roman" w:hAnsi="Times New Roman" w:cs="Times New Roman"/>
          <w:b/>
          <w:i/>
        </w:rPr>
        <w:t>Conclusion:</w:t>
      </w:r>
      <w:r w:rsidRPr="002B5FC4">
        <w:rPr>
          <w:rFonts w:ascii="Times New Roman" w:hAnsi="Times New Roman" w:cs="Times New Roman"/>
          <w:i/>
        </w:rPr>
        <w:t xml:space="preserve"> During the provision of comprehensive midwifery care, there was no discrepancy between theory and practice.</w:t>
      </w:r>
    </w:p>
    <w:p w:rsidR="00D22280" w:rsidRPr="00595A6C" w:rsidRDefault="00D22280" w:rsidP="00D22280">
      <w:pPr>
        <w:rPr>
          <w:rFonts w:ascii="Times New Roman" w:hAnsi="Times New Roman" w:cs="Times New Roman"/>
          <w:i/>
        </w:rPr>
      </w:pPr>
      <w:r w:rsidRPr="008F1029">
        <w:rPr>
          <w:rFonts w:ascii="Times New Roman" w:hAnsi="Times New Roman" w:cs="Times New Roman"/>
          <w:b/>
          <w:i/>
        </w:rPr>
        <w:t>Keywords:</w:t>
      </w:r>
      <w:r w:rsidRPr="00595A6C">
        <w:rPr>
          <w:rFonts w:ascii="Times New Roman" w:hAnsi="Times New Roman" w:cs="Times New Roman"/>
          <w:i/>
        </w:rPr>
        <w:t xml:space="preserve"> Midwifery Care, Comprehensive</w:t>
      </w:r>
    </w:p>
    <w:p w:rsidR="00D22280" w:rsidRDefault="00D22280" w:rsidP="00D22280"/>
    <w:p w:rsidR="00D22280" w:rsidRDefault="00D22280" w:rsidP="00D22280"/>
    <w:p w:rsidR="00D22280" w:rsidRDefault="00D22280" w:rsidP="00D22280"/>
    <w:p w:rsidR="00D22280" w:rsidRDefault="00D22280" w:rsidP="00D22280"/>
    <w:p w:rsidR="00D22280" w:rsidRDefault="00D22280" w:rsidP="00D22280"/>
    <w:p w:rsidR="00D22280" w:rsidRDefault="00D22280" w:rsidP="00D22280"/>
    <w:p w:rsidR="00D22280" w:rsidRDefault="00D22280" w:rsidP="00D22280"/>
    <w:p w:rsidR="00D22280" w:rsidRDefault="00D22280" w:rsidP="00D22280"/>
    <w:p w:rsidR="00D22280" w:rsidRDefault="00D22280" w:rsidP="00D22280"/>
    <w:p w:rsidR="00D22280" w:rsidRDefault="00D22280" w:rsidP="00D22280"/>
    <w:p w:rsidR="00D22280" w:rsidRDefault="00D22280" w:rsidP="00D22280"/>
    <w:p w:rsidR="00D22280" w:rsidRDefault="00D22280" w:rsidP="00D22280"/>
    <w:p w:rsidR="00D22280" w:rsidRDefault="00D22280" w:rsidP="00D22280"/>
    <w:p w:rsidR="00D22280" w:rsidRDefault="00D22280" w:rsidP="00D22280">
      <w:pPr>
        <w:jc w:val="both"/>
        <w:rPr>
          <w:rFonts w:ascii="Times New Roman" w:hAnsi="Times New Roman" w:cs="Times New Roman"/>
          <w:b/>
        </w:rPr>
        <w:sectPr w:rsidR="00D22280">
          <w:pgSz w:w="11906" w:h="16838"/>
          <w:pgMar w:top="1440" w:right="1440" w:bottom="1440" w:left="1440" w:header="708" w:footer="708" w:gutter="0"/>
          <w:cols w:space="708"/>
          <w:docGrid w:linePitch="360"/>
        </w:sectPr>
      </w:pPr>
    </w:p>
    <w:p w:rsidR="00D22280" w:rsidRPr="00946515" w:rsidRDefault="00D22280" w:rsidP="00D22280">
      <w:pPr>
        <w:jc w:val="both"/>
        <w:rPr>
          <w:rFonts w:ascii="Times New Roman" w:hAnsi="Times New Roman" w:cs="Times New Roman"/>
          <w:b/>
        </w:rPr>
      </w:pPr>
      <w:r w:rsidRPr="00946515">
        <w:rPr>
          <w:rFonts w:ascii="Times New Roman" w:hAnsi="Times New Roman" w:cs="Times New Roman"/>
          <w:b/>
        </w:rPr>
        <w:lastRenderedPageBreak/>
        <w:t>PENDAHULUAN</w:t>
      </w:r>
    </w:p>
    <w:p w:rsidR="00D22280" w:rsidRPr="00051FBE" w:rsidRDefault="00D22280" w:rsidP="00051FBE">
      <w:pPr>
        <w:spacing w:line="480" w:lineRule="auto"/>
        <w:ind w:firstLine="720"/>
        <w:jc w:val="both"/>
        <w:rPr>
          <w:rFonts w:ascii="Times New Roman" w:hAnsi="Times New Roman" w:cs="Times New Roman"/>
          <w:lang w:val="en-US"/>
        </w:rPr>
      </w:pPr>
      <w:r w:rsidRPr="00051FBE">
        <w:rPr>
          <w:rFonts w:ascii="Times New Roman" w:hAnsi="Times New Roman" w:cs="Times New Roman"/>
        </w:rPr>
        <w:t>Keberhasilan upaya kesehatan ibu, di antaranya dapat dilihat dari indikator Angka Kematian Ibu (AKI)</w:t>
      </w:r>
      <w:r w:rsidRPr="00051FBE">
        <w:rPr>
          <w:rFonts w:ascii="Times New Roman" w:hAnsi="Times New Roman" w:cs="Times New Roman"/>
          <w:lang w:val="en-US"/>
        </w:rPr>
        <w:t xml:space="preserve"> dan Angka Kematian Bayi (AKB) merupakan salah satu indikator yang digunakan untuk mengukur status kesehatan suatu negara yang menggambarkan keberhasilan layanan kesehatan dibidang tesebut. Menurut </w:t>
      </w:r>
      <w:r w:rsidRPr="00051FBE">
        <w:rPr>
          <w:rFonts w:ascii="Times New Roman" w:hAnsi="Times New Roman" w:cs="Times New Roman"/>
          <w:i/>
          <w:lang w:val="en-US"/>
        </w:rPr>
        <w:t xml:space="preserve">Word Health Organization </w:t>
      </w:r>
      <w:r w:rsidRPr="00051FBE">
        <w:rPr>
          <w:rFonts w:ascii="Times New Roman" w:hAnsi="Times New Roman" w:cs="Times New Roman"/>
          <w:lang w:val="en-US"/>
        </w:rPr>
        <w:t xml:space="preserve">(WHO) angka kematian ibu di dunia pada tahun 2015 adalah 216 per 100.000 kelahiran hidup atau diperkirakan sekitar 830 wanita meninggal setiap hari karena komplikasi kehamilan dan persalinan. </w:t>
      </w:r>
      <w:proofErr w:type="gramStart"/>
      <w:r w:rsidRPr="00051FBE">
        <w:rPr>
          <w:rFonts w:ascii="Times New Roman" w:hAnsi="Times New Roman" w:cs="Times New Roman"/>
          <w:lang w:val="en-US"/>
        </w:rPr>
        <w:t>Sedangkan AKB didunia sebesar 7000 jiwa per hari.</w:t>
      </w:r>
      <w:proofErr w:type="gramEnd"/>
      <w:r w:rsidRPr="00051FBE">
        <w:rPr>
          <w:rFonts w:ascii="Times New Roman" w:hAnsi="Times New Roman" w:cs="Times New Roman"/>
          <w:lang w:val="en-US"/>
        </w:rPr>
        <w:t xml:space="preserve"> Angka kematian ibu di Negara berkembang 20 kali lebih tinggi dibandingkan AKI dinegara maju yaitu 239 per 100.000  kelahiran hidup sedangkan dinegara maju hanya 12 per 100.000 kelahiran hidup (WHO, 2016). </w:t>
      </w:r>
    </w:p>
    <w:p w:rsidR="00D22280" w:rsidRPr="00051FBE" w:rsidRDefault="00D22280" w:rsidP="00051FBE">
      <w:pPr>
        <w:spacing w:line="480" w:lineRule="auto"/>
        <w:ind w:firstLine="720"/>
        <w:jc w:val="both"/>
        <w:rPr>
          <w:rFonts w:ascii="Times New Roman" w:hAnsi="Times New Roman" w:cs="Times New Roman"/>
          <w:lang w:val="en-US"/>
        </w:rPr>
      </w:pPr>
      <w:r w:rsidRPr="00051FBE">
        <w:rPr>
          <w:rFonts w:ascii="Times New Roman" w:hAnsi="Times New Roman" w:cs="Times New Roman"/>
          <w:lang w:val="en-US"/>
        </w:rPr>
        <w:t xml:space="preserve"> </w:t>
      </w:r>
      <w:proofErr w:type="gramStart"/>
      <w:r w:rsidRPr="00051FBE">
        <w:rPr>
          <w:rFonts w:ascii="Times New Roman" w:hAnsi="Times New Roman" w:cs="Times New Roman"/>
          <w:lang w:val="en-US"/>
        </w:rPr>
        <w:t xml:space="preserve">Tingginya </w:t>
      </w:r>
      <w:r w:rsidRPr="00051FBE">
        <w:rPr>
          <w:rFonts w:ascii="Times New Roman" w:hAnsi="Times New Roman" w:cs="Times New Roman"/>
        </w:rPr>
        <w:t>AKI</w:t>
      </w:r>
      <w:r w:rsidRPr="00051FBE">
        <w:rPr>
          <w:rFonts w:ascii="Times New Roman" w:hAnsi="Times New Roman" w:cs="Times New Roman"/>
          <w:lang w:val="en-US"/>
        </w:rPr>
        <w:t xml:space="preserve"> dan AKB masih menjadi permasalahan kesehatan di semua negara, temasuk Indonesia.</w:t>
      </w:r>
      <w:proofErr w:type="gramEnd"/>
      <w:r w:rsidRPr="00051FBE">
        <w:rPr>
          <w:rFonts w:ascii="Times New Roman" w:hAnsi="Times New Roman" w:cs="Times New Roman"/>
          <w:lang w:val="en-US"/>
        </w:rPr>
        <w:t xml:space="preserve"> </w:t>
      </w:r>
      <w:proofErr w:type="gramStart"/>
      <w:r w:rsidRPr="00051FBE">
        <w:rPr>
          <w:rFonts w:ascii="Times New Roman" w:hAnsi="Times New Roman" w:cs="Times New Roman"/>
          <w:lang w:val="en-US"/>
        </w:rPr>
        <w:t xml:space="preserve">AKI adalah resiko kematian ibu selama kehamilan, persalinan dan nifas atau pengelolaannya tetapi bukan karena sebab-sebab lain seperti kecelakaan </w:t>
      </w:r>
      <w:r w:rsidRPr="00051FBE">
        <w:rPr>
          <w:rFonts w:ascii="Times New Roman" w:hAnsi="Times New Roman" w:cs="Times New Roman"/>
          <w:lang w:val="en-US"/>
        </w:rPr>
        <w:lastRenderedPageBreak/>
        <w:t>atau terjatuh disetiap 100.000 kelahiran hidup.</w:t>
      </w:r>
      <w:proofErr w:type="gramEnd"/>
      <w:r w:rsidRPr="00051FBE">
        <w:rPr>
          <w:rFonts w:ascii="Times New Roman" w:hAnsi="Times New Roman" w:cs="Times New Roman"/>
          <w:lang w:val="en-US"/>
        </w:rPr>
        <w:t xml:space="preserve"> </w:t>
      </w:r>
      <w:proofErr w:type="gramStart"/>
      <w:r w:rsidRPr="00051FBE">
        <w:rPr>
          <w:rFonts w:ascii="Times New Roman" w:hAnsi="Times New Roman" w:cs="Times New Roman"/>
          <w:lang w:val="en-US"/>
        </w:rPr>
        <w:t>Indikator ini juga mampu menilai derajat kesehatan masyarakat, karena sensitifitasnya terhadap perbaikan pelayanan kesehatan, baik dari sisi asesibilitas maupun kualitas (Kemenkes RI, 2019).</w:t>
      </w:r>
      <w:proofErr w:type="gramEnd"/>
      <w:r w:rsidRPr="00051FBE">
        <w:rPr>
          <w:rFonts w:ascii="Times New Roman" w:hAnsi="Times New Roman" w:cs="Times New Roman"/>
          <w:lang w:val="en-US"/>
        </w:rPr>
        <w:t xml:space="preserve">  Menurut hasil Survei Penduduk Antar Sensus (SUPAS) tahun 2015 AKI di Indonesia adalah 305 per 100.000 kelahiran hidup, angka tersebut menggambarkan terjadinya penurunan dibandingkan AKI tahun 2012, yakni 359 per 100.000 kelahiran hidup. </w:t>
      </w:r>
      <w:proofErr w:type="gramStart"/>
      <w:r w:rsidRPr="00051FBE">
        <w:rPr>
          <w:rFonts w:ascii="Times New Roman" w:hAnsi="Times New Roman" w:cs="Times New Roman"/>
          <w:lang w:val="en-US"/>
        </w:rPr>
        <w:t>Sedangkan AKB merupakan jumlah kematian bayi (0-11 bulan) per 1.000 kelahiran hidup (Profil Kesehatan Provinsi Jawa Tengah, 2019).</w:t>
      </w:r>
      <w:proofErr w:type="gramEnd"/>
      <w:r w:rsidRPr="00051FBE">
        <w:rPr>
          <w:rFonts w:ascii="Times New Roman" w:hAnsi="Times New Roman" w:cs="Times New Roman"/>
          <w:lang w:val="en-US"/>
        </w:rPr>
        <w:t xml:space="preserve"> Dengan jumlah AKB 22 per 1000  kelahiran hidup, angka tersebut mengalami penurunan AKB dibandingkan tahun 2010 yakni 26 per 1000 kelahiran hidup (Kemenkes RI, 2016). </w:t>
      </w:r>
    </w:p>
    <w:p w:rsidR="00D22280" w:rsidRPr="00051FBE" w:rsidRDefault="00D22280" w:rsidP="00051FBE">
      <w:pPr>
        <w:spacing w:line="480" w:lineRule="auto"/>
        <w:ind w:firstLine="720"/>
        <w:jc w:val="both"/>
        <w:rPr>
          <w:rFonts w:ascii="Times New Roman" w:hAnsi="Times New Roman" w:cs="Times New Roman"/>
          <w:lang w:val="en-US"/>
        </w:rPr>
      </w:pPr>
      <w:r w:rsidRPr="00051FBE">
        <w:rPr>
          <w:rFonts w:ascii="Times New Roman" w:hAnsi="Times New Roman" w:cs="Times New Roman"/>
          <w:lang w:val="en-US"/>
        </w:rPr>
        <w:t xml:space="preserve">Jumlah kasus kematian AKI di Provinsi Jawa Tengah mengalami penurunan selama priode tahun 2015-2019 dari 111,16 per 100.000 kelahiran hidup menjadi 76,9 per 100.000 kelahiran hidup, salah satu penyebab tingginya angka kematian ibu di Jawa Tengah adalah hipertensi, infeksi, pendarahan dan </w:t>
      </w:r>
      <w:r w:rsidRPr="00051FBE">
        <w:rPr>
          <w:rFonts w:ascii="Times New Roman" w:hAnsi="Times New Roman" w:cs="Times New Roman"/>
          <w:lang w:val="en-US"/>
        </w:rPr>
        <w:lastRenderedPageBreak/>
        <w:t>gangguan sistem peredarah darah. Sedangkan AKB yaitu 8</w:t>
      </w:r>
      <w:proofErr w:type="gramStart"/>
      <w:r w:rsidRPr="00051FBE">
        <w:rPr>
          <w:rFonts w:ascii="Times New Roman" w:hAnsi="Times New Roman" w:cs="Times New Roman"/>
          <w:lang w:val="en-US"/>
        </w:rPr>
        <w:t>,2</w:t>
      </w:r>
      <w:proofErr w:type="gramEnd"/>
      <w:r w:rsidRPr="00051FBE">
        <w:rPr>
          <w:rFonts w:ascii="Times New Roman" w:hAnsi="Times New Roman" w:cs="Times New Roman"/>
          <w:lang w:val="en-US"/>
        </w:rPr>
        <w:t xml:space="preserve"> per 1.000 kelahiran hidup (Profil Kesehatan Provinsi Jawa Tengah, 2019). Angka Kematian Ibu (AKI) di Kabupaten Wonogiri tahun 2015 adalah 129 per 100.000 kelahiran hidup. Angka ini mengalami kenaikan bila dibandingkan, dengan tahun 2014 sebesar 83 per 100.000 kelahiran hidup atau 10 kematian dari 12.095 kelahiran hidup. Dengan jumlah AKB pada tahun 2014 sebesar 7.52, sedangkan tahun 2015 terjadi peningkatan sebesar 9.42 per 1000 kelahiran hidup atau 109 kematian dari 11.588 kelahiran hidup (Dinkes Kab. </w:t>
      </w:r>
      <w:proofErr w:type="gramStart"/>
      <w:r w:rsidRPr="00051FBE">
        <w:rPr>
          <w:rFonts w:ascii="Times New Roman" w:hAnsi="Times New Roman" w:cs="Times New Roman"/>
          <w:lang w:val="en-US"/>
        </w:rPr>
        <w:t>Wonogiri, 2015).</w:t>
      </w:r>
      <w:proofErr w:type="gramEnd"/>
    </w:p>
    <w:p w:rsidR="00D22280" w:rsidRPr="00051FBE" w:rsidRDefault="00D22280" w:rsidP="00051FBE">
      <w:pPr>
        <w:spacing w:line="480" w:lineRule="auto"/>
        <w:ind w:firstLine="709"/>
        <w:jc w:val="both"/>
        <w:rPr>
          <w:rFonts w:ascii="Times New Roman" w:hAnsi="Times New Roman" w:cs="Times New Roman"/>
        </w:rPr>
      </w:pPr>
      <w:r w:rsidRPr="00051FBE">
        <w:rPr>
          <w:rFonts w:ascii="Times New Roman" w:hAnsi="Times New Roman" w:cs="Times New Roman"/>
          <w:i/>
          <w:iCs/>
        </w:rPr>
        <w:t xml:space="preserve">Continuity of care </w:t>
      </w:r>
      <w:r w:rsidRPr="00051FBE">
        <w:rPr>
          <w:rFonts w:ascii="Times New Roman" w:hAnsi="Times New Roman" w:cs="Times New Roman"/>
          <w:iCs/>
        </w:rPr>
        <w:t xml:space="preserve">(CoC) </w:t>
      </w:r>
      <w:r w:rsidRPr="00051FBE">
        <w:rPr>
          <w:rFonts w:ascii="Times New Roman" w:hAnsi="Times New Roman" w:cs="Times New Roman"/>
        </w:rPr>
        <w:t>merupakan hal yang mendasar dalam model praktik</w:t>
      </w:r>
      <w:r w:rsidRPr="00051FBE">
        <w:rPr>
          <w:rFonts w:ascii="Times New Roman" w:hAnsi="Times New Roman" w:cs="Times New Roman"/>
          <w:i/>
          <w:iCs/>
        </w:rPr>
        <w:t xml:space="preserve"> </w:t>
      </w:r>
      <w:r w:rsidRPr="00051FBE">
        <w:rPr>
          <w:rFonts w:ascii="Times New Roman" w:hAnsi="Times New Roman" w:cs="Times New Roman"/>
        </w:rPr>
        <w:t>kebidanan untuk memberikan asuhan yang holistic, membangun kemitraan yang berkelanjutan untuk memberikan dukungan, dan membina hubungan saling percaya antara bidan dan klien</w:t>
      </w:r>
      <w:r w:rsidRPr="00051FBE">
        <w:rPr>
          <w:rFonts w:ascii="Times New Roman" w:hAnsi="Times New Roman" w:cs="Times New Roman"/>
          <w:lang w:val="en-US"/>
        </w:rPr>
        <w:t xml:space="preserve"> </w:t>
      </w:r>
      <w:r w:rsidRPr="00051FBE">
        <w:rPr>
          <w:rFonts w:ascii="Times New Roman" w:hAnsi="Times New Roman" w:cs="Times New Roman"/>
        </w:rPr>
        <w:t xml:space="preserve">(Sri Astuti dkk, 2017). Menurut peraturan menteri kesehatan nomor </w:t>
      </w:r>
      <w:r w:rsidRPr="00051FBE">
        <w:rPr>
          <w:rFonts w:ascii="Times New Roman" w:hAnsi="Times New Roman" w:cs="Times New Roman"/>
          <w:color w:val="202124"/>
          <w:shd w:val="clear" w:color="auto" w:fill="FFFFFF"/>
        </w:rPr>
        <w:t>1464 tahun 2010</w:t>
      </w:r>
      <w:r w:rsidRPr="00051FBE">
        <w:rPr>
          <w:rFonts w:ascii="Times New Roman" w:hAnsi="Times New Roman" w:cs="Times New Roman"/>
          <w:color w:val="202124"/>
          <w:shd w:val="clear" w:color="auto" w:fill="FFFFFF"/>
          <w:lang w:val="en-US"/>
        </w:rPr>
        <w:t xml:space="preserve"> </w:t>
      </w:r>
      <w:r w:rsidRPr="00051FBE">
        <w:rPr>
          <w:rFonts w:ascii="Times New Roman" w:hAnsi="Times New Roman" w:cs="Times New Roman"/>
        </w:rPr>
        <w:t xml:space="preserve">wewenang bidan dalam asuhan berkelanjutan di Indonesia, antara lain: memberikan pelayanan kesehatan ibu pada masa sebelum hamil, masa hamil, masa </w:t>
      </w:r>
      <w:r w:rsidRPr="00051FBE">
        <w:rPr>
          <w:rFonts w:ascii="Times New Roman" w:hAnsi="Times New Roman" w:cs="Times New Roman"/>
        </w:rPr>
        <w:lastRenderedPageBreak/>
        <w:t>persalinan, masa nifas, masa menyusui, dan masa antara dua kehamilan, pelayanan kesehatan anak diberikan pada bayi baru lahir, bayi, anak balita, dan anak prasekolah kemudianpelayanan kesehatan reproduksi perempuan dan keluarga berencana (Permenkes RI, 2017)</w:t>
      </w:r>
      <w:r w:rsidRPr="00051FBE">
        <w:rPr>
          <w:rFonts w:ascii="Times New Roman" w:hAnsi="Times New Roman" w:cs="Times New Roman"/>
          <w:lang w:val="en-US"/>
        </w:rPr>
        <w:t>.</w:t>
      </w:r>
    </w:p>
    <w:p w:rsidR="00D22280" w:rsidRPr="00946515" w:rsidRDefault="00D22280" w:rsidP="00D22280">
      <w:pPr>
        <w:spacing w:after="0" w:line="360" w:lineRule="auto"/>
        <w:jc w:val="both"/>
        <w:rPr>
          <w:rFonts w:ascii="Times New Roman" w:hAnsi="Times New Roman"/>
          <w:b/>
        </w:rPr>
      </w:pPr>
      <w:r w:rsidRPr="00946515">
        <w:rPr>
          <w:rFonts w:ascii="Times New Roman" w:hAnsi="Times New Roman"/>
          <w:b/>
        </w:rPr>
        <w:t>METODE</w:t>
      </w:r>
    </w:p>
    <w:p w:rsidR="00051FBE" w:rsidRPr="00051FBE" w:rsidRDefault="00051FBE" w:rsidP="00051FBE">
      <w:pPr>
        <w:spacing w:after="0" w:line="360" w:lineRule="auto"/>
        <w:ind w:firstLine="720"/>
        <w:jc w:val="both"/>
        <w:rPr>
          <w:rFonts w:ascii="Times New Roman" w:hAnsi="Times New Roman"/>
          <w:b/>
          <w:lang w:val="en-US"/>
        </w:rPr>
      </w:pPr>
      <w:r w:rsidRPr="00051FBE">
        <w:rPr>
          <w:rFonts w:ascii="Times New Roman" w:hAnsi="Times New Roman"/>
          <w:lang w:val="en-US"/>
        </w:rPr>
        <w:t xml:space="preserve">   </w:t>
      </w:r>
      <w:r w:rsidRPr="00051FBE">
        <w:rPr>
          <w:rFonts w:ascii="Times New Roman" w:hAnsi="Times New Roman"/>
        </w:rPr>
        <w:t>Laporan kasus ini merupakan laporan studi kasus dengan metode observasional deskriptif yaitu cara atau tehnik yang dilakukan dengan</w:t>
      </w:r>
      <w:r w:rsidRPr="00051FBE">
        <w:rPr>
          <w:rFonts w:ascii="Times New Roman" w:hAnsi="Times New Roman"/>
          <w:lang w:val="en-US"/>
        </w:rPr>
        <w:t xml:space="preserve"> </w:t>
      </w:r>
      <w:r w:rsidRPr="00051FBE">
        <w:rPr>
          <w:rFonts w:ascii="Times New Roman" w:hAnsi="Times New Roman"/>
        </w:rPr>
        <w:t>meneliti</w:t>
      </w:r>
      <w:r w:rsidRPr="00051FBE">
        <w:rPr>
          <w:rFonts w:ascii="Times New Roman" w:hAnsi="Times New Roman"/>
          <w:lang w:val="en-US"/>
        </w:rPr>
        <w:t xml:space="preserve"> </w:t>
      </w:r>
      <w:r w:rsidRPr="00051FBE">
        <w:rPr>
          <w:rFonts w:ascii="Times New Roman" w:hAnsi="Times New Roman"/>
        </w:rPr>
        <w:t>suatu permasalahan melalui studi kasus yang terjadi dari unit yang tunggal. Studi kasus yang dilakukan ini adalah asuhan</w:t>
      </w:r>
      <w:r w:rsidRPr="00051FBE">
        <w:rPr>
          <w:rFonts w:ascii="Times New Roman" w:hAnsi="Times New Roman"/>
          <w:lang w:val="en-US"/>
        </w:rPr>
        <w:t xml:space="preserve"> </w:t>
      </w:r>
      <w:r w:rsidRPr="00051FBE">
        <w:rPr>
          <w:rFonts w:ascii="Times New Roman" w:hAnsi="Times New Roman"/>
        </w:rPr>
        <w:t>kebidanan secara komprehensif yang mendeskripsikan perempuan selama mengalami proses kehamilan trimester III, bersalin, memiliki bayi baru lahir dan nifas (Notoadmodjo,</w:t>
      </w:r>
      <w:r w:rsidRPr="00051FBE">
        <w:rPr>
          <w:rFonts w:ascii="Times New Roman" w:hAnsi="Times New Roman"/>
          <w:lang w:val="en-US"/>
        </w:rPr>
        <w:t xml:space="preserve"> </w:t>
      </w:r>
      <w:r w:rsidRPr="00051FBE">
        <w:rPr>
          <w:rFonts w:ascii="Times New Roman" w:hAnsi="Times New Roman"/>
        </w:rPr>
        <w:t>S. 2012). Studi kasus ini menggambarkan tentang Asuhan Kebidanan Komprehensif pada Ny.</w:t>
      </w:r>
      <w:r w:rsidRPr="00051FBE">
        <w:rPr>
          <w:rFonts w:ascii="Times New Roman" w:hAnsi="Times New Roman"/>
          <w:lang w:val="en-US"/>
        </w:rPr>
        <w:t>A</w:t>
      </w:r>
      <w:r w:rsidRPr="00051FBE">
        <w:rPr>
          <w:rFonts w:ascii="Times New Roman" w:hAnsi="Times New Roman"/>
        </w:rPr>
        <w:t xml:space="preserve"> di Praktik Mandiri Bidan </w:t>
      </w:r>
      <w:r w:rsidRPr="00051FBE">
        <w:rPr>
          <w:rFonts w:ascii="Times New Roman" w:hAnsi="Times New Roman"/>
          <w:lang w:val="en-US"/>
        </w:rPr>
        <w:t>Heni</w:t>
      </w:r>
      <w:r w:rsidRPr="00051FBE">
        <w:rPr>
          <w:rFonts w:ascii="Times New Roman" w:hAnsi="Times New Roman"/>
        </w:rPr>
        <w:t xml:space="preserve"> Karangtengah Wonogiri.</w:t>
      </w:r>
    </w:p>
    <w:p w:rsidR="00051FBE" w:rsidRPr="00051FBE" w:rsidRDefault="00051FBE" w:rsidP="00051FBE">
      <w:pPr>
        <w:spacing w:after="0" w:line="360" w:lineRule="auto"/>
        <w:ind w:firstLine="720"/>
        <w:jc w:val="both"/>
        <w:rPr>
          <w:rFonts w:ascii="Times New Roman" w:hAnsi="Times New Roman"/>
          <w:lang w:val="en-US"/>
        </w:rPr>
      </w:pPr>
      <w:r w:rsidRPr="00051FBE">
        <w:rPr>
          <w:rFonts w:ascii="Times New Roman" w:hAnsi="Times New Roman"/>
        </w:rPr>
        <w:t>Waktu studi kasus merupakan waktu yang digunakan</w:t>
      </w:r>
      <w:r w:rsidRPr="00051FBE">
        <w:rPr>
          <w:rFonts w:ascii="Times New Roman" w:hAnsi="Times New Roman"/>
          <w:lang w:val="en-US"/>
        </w:rPr>
        <w:t xml:space="preserve"> </w:t>
      </w:r>
      <w:r w:rsidRPr="00051FBE">
        <w:rPr>
          <w:rFonts w:ascii="Times New Roman" w:hAnsi="Times New Roman"/>
        </w:rPr>
        <w:t>penulis untuk pelaksanaan studi kasus dan berapa lama dilakukan (Swarjana, 2015). Pengambilan kasus dilakukan pada bulan</w:t>
      </w:r>
      <w:r w:rsidRPr="00051FBE">
        <w:rPr>
          <w:rFonts w:ascii="Times New Roman" w:hAnsi="Times New Roman"/>
          <w:lang w:val="en-US"/>
        </w:rPr>
        <w:t xml:space="preserve"> Maret sampai dengan Mei 2021 </w:t>
      </w:r>
    </w:p>
    <w:p w:rsidR="00B45E2E" w:rsidRPr="00B45E2E" w:rsidRDefault="00051FBE" w:rsidP="00B45E2E">
      <w:pPr>
        <w:spacing w:after="0" w:line="360" w:lineRule="auto"/>
        <w:ind w:firstLine="720"/>
        <w:jc w:val="both"/>
        <w:rPr>
          <w:rFonts w:ascii="Times New Roman" w:hAnsi="Times New Roman"/>
          <w:lang w:val="en-US"/>
        </w:rPr>
      </w:pPr>
      <w:r w:rsidRPr="00051FBE">
        <w:rPr>
          <w:rFonts w:ascii="Times New Roman" w:hAnsi="Times New Roman"/>
        </w:rPr>
        <w:t xml:space="preserve">Lokasi penelitian adalah tempat pengambilan kasus dilaksanakan (Sujarweni,2014). Lokasi pembambilan studi kasus ini dilaksanakan dirumah Ny. </w:t>
      </w:r>
      <w:proofErr w:type="gramStart"/>
      <w:r w:rsidRPr="00051FBE">
        <w:rPr>
          <w:rFonts w:ascii="Times New Roman" w:hAnsi="Times New Roman"/>
          <w:lang w:val="en-US"/>
        </w:rPr>
        <w:t>A</w:t>
      </w:r>
      <w:r w:rsidRPr="00051FBE">
        <w:rPr>
          <w:rFonts w:ascii="Times New Roman" w:hAnsi="Times New Roman"/>
        </w:rPr>
        <w:t xml:space="preserve"> dan </w:t>
      </w:r>
      <w:r w:rsidRPr="00051FBE">
        <w:rPr>
          <w:rFonts w:ascii="Times New Roman" w:hAnsi="Times New Roman"/>
          <w:lang w:val="en-US"/>
        </w:rPr>
        <w:t xml:space="preserve">Di </w:t>
      </w:r>
      <w:r w:rsidRPr="00051FBE">
        <w:rPr>
          <w:rFonts w:ascii="Times New Roman" w:hAnsi="Times New Roman"/>
        </w:rPr>
        <w:t xml:space="preserve">Praktik Mandiri Bidan </w:t>
      </w:r>
      <w:r w:rsidRPr="00051FBE">
        <w:rPr>
          <w:rFonts w:ascii="Times New Roman" w:hAnsi="Times New Roman"/>
          <w:lang w:val="en-US"/>
        </w:rPr>
        <w:t>Heni</w:t>
      </w:r>
      <w:r w:rsidRPr="00051FBE">
        <w:rPr>
          <w:rFonts w:ascii="Times New Roman" w:hAnsi="Times New Roman"/>
        </w:rPr>
        <w:t xml:space="preserve"> Karangtengah </w:t>
      </w:r>
      <w:r w:rsidRPr="00051FBE">
        <w:rPr>
          <w:rFonts w:ascii="Times New Roman" w:hAnsi="Times New Roman"/>
        </w:rPr>
        <w:lastRenderedPageBreak/>
        <w:t>Wonogiri.</w:t>
      </w:r>
      <w:proofErr w:type="gramEnd"/>
      <w:r w:rsidR="00B45E2E">
        <w:rPr>
          <w:rFonts w:ascii="Times New Roman" w:hAnsi="Times New Roman"/>
        </w:rPr>
        <w:t xml:space="preserve"> </w:t>
      </w:r>
      <w:r w:rsidR="00B45E2E" w:rsidRPr="00B45E2E">
        <w:rPr>
          <w:rFonts w:ascii="Times New Roman" w:hAnsi="Times New Roman" w:cs="Times New Roman"/>
        </w:rPr>
        <w:t>Subjek yang diberi asuhan kebidanan secara komprehensif adalah Ny.A hamil umur 33 Tahun Di Praktik Mandiri Bidan Heni Karangtengah Wonogiri.</w:t>
      </w:r>
    </w:p>
    <w:p w:rsidR="00B45E2E" w:rsidRPr="00B45E2E" w:rsidRDefault="00B45E2E" w:rsidP="00B45E2E">
      <w:pPr>
        <w:spacing w:after="0" w:line="360" w:lineRule="auto"/>
        <w:ind w:firstLine="720"/>
        <w:jc w:val="both"/>
        <w:rPr>
          <w:rFonts w:ascii="Times New Roman" w:hAnsi="Times New Roman"/>
          <w:b/>
          <w:lang w:val="en-US"/>
        </w:rPr>
      </w:pPr>
      <w:r w:rsidRPr="00B45E2E">
        <w:rPr>
          <w:rFonts w:ascii="Times New Roman" w:hAnsi="Times New Roman"/>
        </w:rPr>
        <w:t>Instrument merupakan alat-alat yang digunakan dalam</w:t>
      </w:r>
      <w:r w:rsidRPr="00B45E2E">
        <w:rPr>
          <w:rFonts w:ascii="Times New Roman" w:hAnsi="Times New Roman"/>
          <w:lang w:val="en-US"/>
        </w:rPr>
        <w:t xml:space="preserve"> </w:t>
      </w:r>
      <w:r w:rsidRPr="00B45E2E">
        <w:rPr>
          <w:rFonts w:ascii="Times New Roman" w:hAnsi="Times New Roman"/>
        </w:rPr>
        <w:t xml:space="preserve">pengumpulan data-data (Notoatmodjo, S. 2012). Pada kasus ini instrument yang digunakan untuk mendapatkan data adalah format asuhan kebidanan pada ibu hamil dengan 7 langkah Varney yaitu pedoman observasi, wawancara dan studi dokumentasi dalam bentuk format asuhan kebidanan pada ibu hamil, bersalin, nifas dan bayi baru lahir sesuai dengan KEPMENKES Nomer </w:t>
      </w:r>
      <w:r w:rsidRPr="00B45E2E">
        <w:rPr>
          <w:rFonts w:ascii="Times New Roman" w:hAnsi="Times New Roman"/>
          <w:lang w:val="en-US"/>
        </w:rPr>
        <w:t>HK 01.07</w:t>
      </w:r>
      <w:r w:rsidRPr="00B45E2E">
        <w:rPr>
          <w:rFonts w:ascii="Times New Roman" w:hAnsi="Times New Roman"/>
        </w:rPr>
        <w:t>/Menkes/</w:t>
      </w:r>
      <w:r w:rsidRPr="00B45E2E">
        <w:rPr>
          <w:rFonts w:ascii="Times New Roman" w:hAnsi="Times New Roman"/>
          <w:lang w:val="en-US"/>
        </w:rPr>
        <w:t xml:space="preserve"> 320</w:t>
      </w:r>
      <w:r w:rsidRPr="00B45E2E">
        <w:rPr>
          <w:rFonts w:ascii="Times New Roman" w:hAnsi="Times New Roman"/>
        </w:rPr>
        <w:t>/20</w:t>
      </w:r>
      <w:r w:rsidRPr="00B45E2E">
        <w:rPr>
          <w:rFonts w:ascii="Times New Roman" w:hAnsi="Times New Roman"/>
          <w:lang w:val="en-US"/>
        </w:rPr>
        <w:t>20</w:t>
      </w:r>
      <w:r w:rsidRPr="00B45E2E">
        <w:rPr>
          <w:rFonts w:ascii="Times New Roman" w:hAnsi="Times New Roman"/>
        </w:rPr>
        <w:t>.</w:t>
      </w:r>
    </w:p>
    <w:p w:rsidR="00D22280" w:rsidRPr="00946515" w:rsidRDefault="00D22280" w:rsidP="00D22280">
      <w:pPr>
        <w:spacing w:after="0" w:line="360" w:lineRule="auto"/>
        <w:ind w:firstLine="720"/>
        <w:jc w:val="both"/>
        <w:rPr>
          <w:rFonts w:ascii="Times New Roman" w:hAnsi="Times New Roman"/>
        </w:rPr>
      </w:pPr>
    </w:p>
    <w:p w:rsidR="00D22280" w:rsidRPr="00E44A0F" w:rsidRDefault="00D22280" w:rsidP="00D22280">
      <w:pPr>
        <w:jc w:val="both"/>
        <w:rPr>
          <w:rFonts w:ascii="Times New Roman" w:hAnsi="Times New Roman" w:cs="Times New Roman"/>
          <w:b/>
        </w:rPr>
      </w:pPr>
      <w:r w:rsidRPr="00E44A0F">
        <w:rPr>
          <w:rFonts w:ascii="Times New Roman" w:hAnsi="Times New Roman" w:cs="Times New Roman"/>
          <w:b/>
        </w:rPr>
        <w:t>HASIL DAN PEMBAHASAN</w:t>
      </w:r>
    </w:p>
    <w:p w:rsidR="00D22280" w:rsidRPr="00E44A0F" w:rsidRDefault="00D22280" w:rsidP="00D22280">
      <w:pPr>
        <w:spacing w:line="360" w:lineRule="auto"/>
        <w:jc w:val="both"/>
        <w:rPr>
          <w:rFonts w:ascii="Times New Roman" w:hAnsi="Times New Roman" w:cs="Times New Roman"/>
          <w:b/>
        </w:rPr>
      </w:pPr>
      <w:r w:rsidRPr="00E44A0F">
        <w:rPr>
          <w:rFonts w:ascii="Times New Roman" w:hAnsi="Times New Roman" w:cs="Times New Roman"/>
          <w:b/>
        </w:rPr>
        <w:t>1.Kehamilan</w:t>
      </w:r>
    </w:p>
    <w:p w:rsidR="00B45E2E" w:rsidRPr="0075292B" w:rsidRDefault="00B45E2E" w:rsidP="00B45E2E">
      <w:pPr>
        <w:spacing w:line="480" w:lineRule="auto"/>
        <w:ind w:firstLine="720"/>
        <w:jc w:val="both"/>
        <w:rPr>
          <w:rFonts w:ascii="Times New Roman" w:hAnsi="Times New Roman" w:cs="Times New Roman"/>
        </w:rPr>
      </w:pPr>
      <w:proofErr w:type="gramStart"/>
      <w:r w:rsidRPr="00B45E2E">
        <w:rPr>
          <w:rFonts w:ascii="Times New Roman" w:hAnsi="Times New Roman" w:cs="Times New Roman"/>
          <w:sz w:val="24"/>
          <w:szCs w:val="24"/>
          <w:lang w:val="en-US"/>
        </w:rPr>
        <w:t>Sub</w:t>
      </w:r>
      <w:r w:rsidRPr="0075292B">
        <w:rPr>
          <w:rFonts w:ascii="Times New Roman" w:hAnsi="Times New Roman" w:cs="Times New Roman"/>
          <w:lang w:val="en-US"/>
        </w:rPr>
        <w:t>jektif menggambarkan pendokumentasian hasil dari pengumpulan data klien melalui anamnesis.</w:t>
      </w:r>
      <w:proofErr w:type="gramEnd"/>
      <w:r w:rsidRPr="0075292B">
        <w:rPr>
          <w:rFonts w:ascii="Times New Roman" w:hAnsi="Times New Roman" w:cs="Times New Roman"/>
          <w:lang w:val="en-US"/>
        </w:rPr>
        <w:t xml:space="preserve"> Pengkajian data subjektif yang dilakukan terhadap Ny.A pada tanggal 26 Maret 2021 pukul 09.15 WIB didapatkan hasil berupa identitas pasien Ny.A, umur 33 tahun, suku bangsa Jawa Indonesia, agama Islam, pendidikan trakhir SMP, pekerjaan Ibu Rumah Tangga (IRT). Identitas suami, Tn.M, umur 45 tahun, suku bangsa Jawa Indonesia, agama </w:t>
      </w:r>
      <w:proofErr w:type="gramStart"/>
      <w:r w:rsidRPr="0075292B">
        <w:rPr>
          <w:rFonts w:ascii="Times New Roman" w:hAnsi="Times New Roman" w:cs="Times New Roman"/>
          <w:lang w:val="en-US"/>
        </w:rPr>
        <w:t>islam</w:t>
      </w:r>
      <w:proofErr w:type="gramEnd"/>
      <w:r w:rsidRPr="0075292B">
        <w:rPr>
          <w:rFonts w:ascii="Times New Roman" w:hAnsi="Times New Roman" w:cs="Times New Roman"/>
          <w:lang w:val="en-US"/>
        </w:rPr>
        <w:t xml:space="preserve">, pendidikan SMP, pekerjaan wiraswasta, alamat Belang RT/RW 01/14, Temboro, Karangtengah, </w:t>
      </w:r>
      <w:r w:rsidRPr="0075292B">
        <w:rPr>
          <w:rFonts w:ascii="Times New Roman" w:hAnsi="Times New Roman" w:cs="Times New Roman"/>
          <w:lang w:val="en-US"/>
        </w:rPr>
        <w:lastRenderedPageBreak/>
        <w:t xml:space="preserve">Wonogiri. </w:t>
      </w:r>
      <w:proofErr w:type="gramStart"/>
      <w:r w:rsidRPr="0075292B">
        <w:rPr>
          <w:rFonts w:ascii="Times New Roman" w:hAnsi="Times New Roman" w:cs="Times New Roman"/>
          <w:lang w:val="en-US"/>
        </w:rPr>
        <w:t>Alasan masuk, ibu ingin memeriksakan kehamilannya.</w:t>
      </w:r>
      <w:proofErr w:type="gramEnd"/>
    </w:p>
    <w:p w:rsidR="00B45E2E" w:rsidRPr="0075292B" w:rsidRDefault="00B45E2E" w:rsidP="00B45E2E">
      <w:pPr>
        <w:spacing w:line="480" w:lineRule="auto"/>
        <w:ind w:firstLine="720"/>
        <w:jc w:val="both"/>
        <w:rPr>
          <w:rFonts w:ascii="Times New Roman" w:hAnsi="Times New Roman" w:cs="Times New Roman"/>
        </w:rPr>
      </w:pPr>
      <w:r w:rsidRPr="0075292B">
        <w:rPr>
          <w:rFonts w:ascii="Times New Roman" w:hAnsi="Times New Roman" w:cs="Times New Roman"/>
          <w:lang w:val="en-US"/>
        </w:rPr>
        <w:t xml:space="preserve">        </w:t>
      </w:r>
      <w:proofErr w:type="gramStart"/>
      <w:r w:rsidRPr="0075292B">
        <w:rPr>
          <w:rFonts w:ascii="Times New Roman" w:hAnsi="Times New Roman" w:cs="Times New Roman"/>
          <w:lang w:val="en-US"/>
        </w:rPr>
        <w:t>Ny.A umur 33 tahun hamil 37 minggu didapatkan hasil pemeriksaan fisik dalam batas normal.</w:t>
      </w:r>
      <w:proofErr w:type="gramEnd"/>
      <w:r w:rsidRPr="0075292B">
        <w:rPr>
          <w:rFonts w:ascii="Times New Roman" w:hAnsi="Times New Roman" w:cs="Times New Roman"/>
          <w:lang w:val="en-US"/>
        </w:rPr>
        <w:t xml:space="preserve"> Tekanan darah 130/80 mmHg, Nadi 83x/menit, Respirasi 22x/menit, Suhu 36</w:t>
      </w:r>
      <w:r w:rsidRPr="0075292B">
        <w:rPr>
          <w:rFonts w:ascii="Cambria Math" w:hAnsi="Cambria Math" w:cs="Cambria Math"/>
          <w:lang w:val="en-US"/>
        </w:rPr>
        <w:t>℃</w:t>
      </w:r>
      <w:r w:rsidRPr="0075292B">
        <w:rPr>
          <w:rFonts w:ascii="Times New Roman" w:hAnsi="Times New Roman" w:cs="Times New Roman"/>
          <w:lang w:val="en-US"/>
        </w:rPr>
        <w:t>, berat badan sebelum hamil 70 kg, berat badan sekarang 81,2 kg, tinggi badan 159 cm, Lila 29,5 cm, pemeriksaan abdomen didapatkan hasil pembesaran perut sesuai umur kehamilan, tidak ada bekas oprasi, payudara simetris kanan kiri, hyperpigmentasi dan tidak ada benjolan, palpasi leopold I TFU 2 jari diatas pusat, fundus teraba bualat lunak (bokong bayi), leopold II pada perut bagian kanan teraba keras seperti papan (punggung bayi), pada perut bagian kiri ibu teraba kecil-kecil (ekstermitas), leopold III teraba bulat keras melenting (kepala), leopold IV bagian terbawah janin sudah masuk PAP (konvergen), TFU mc.donald 29,5 cm, TBJ 2,867 gram.Menurut Maryunani (2011) batas normal tekanan darah 110/80 -140/90 mmHg, dari hasil diatas menunjukkan tidak adanya kesenjangan antara teori dan praktik</w:t>
      </w:r>
    </w:p>
    <w:p w:rsidR="00B45E2E" w:rsidRPr="0075292B" w:rsidRDefault="00B45E2E" w:rsidP="0075292B">
      <w:pPr>
        <w:spacing w:line="480" w:lineRule="auto"/>
        <w:ind w:right="266" w:firstLine="720"/>
        <w:jc w:val="both"/>
        <w:rPr>
          <w:rFonts w:ascii="Times New Roman" w:hAnsi="Times New Roman" w:cs="Times New Roman"/>
        </w:rPr>
      </w:pPr>
      <w:r w:rsidRPr="0075292B">
        <w:rPr>
          <w:rFonts w:ascii="Times New Roman" w:hAnsi="Times New Roman" w:cs="Times New Roman"/>
        </w:rPr>
        <w:t xml:space="preserve">Kunjungan Kedua di dapatkan </w:t>
      </w:r>
      <w:r w:rsidRPr="0075292B">
        <w:rPr>
          <w:rFonts w:ascii="Times New Roman" w:hAnsi="Times New Roman" w:cs="Times New Roman"/>
          <w:lang w:val="en-US"/>
        </w:rPr>
        <w:t xml:space="preserve">Data subjektif pada kasus in yaitu Ny.A </w:t>
      </w:r>
      <w:r w:rsidRPr="0075292B">
        <w:rPr>
          <w:rFonts w:ascii="Times New Roman" w:hAnsi="Times New Roman" w:cs="Times New Roman"/>
          <w:lang w:val="en-US"/>
        </w:rPr>
        <w:lastRenderedPageBreak/>
        <w:t xml:space="preserve">mengatakan usia kehamilannya 38 minggu, bayi bergerak aktif dan ibu tidak ada keluhan. </w:t>
      </w:r>
      <w:proofErr w:type="gramStart"/>
      <w:r w:rsidRPr="0075292B">
        <w:rPr>
          <w:rFonts w:ascii="Times New Roman" w:hAnsi="Times New Roman" w:cs="Times New Roman"/>
          <w:lang w:val="en-US"/>
        </w:rPr>
        <w:t>Pada langkah ini penulis tidak menemukan kesenjangan antara teori dengan kasus yang ada dilahan praktik.</w:t>
      </w:r>
      <w:proofErr w:type="gramEnd"/>
      <w:r w:rsidRPr="0075292B">
        <w:rPr>
          <w:rFonts w:ascii="Times New Roman" w:hAnsi="Times New Roman" w:cs="Times New Roman"/>
        </w:rPr>
        <w:t xml:space="preserve"> </w:t>
      </w:r>
      <w:r w:rsidRPr="0075292B">
        <w:rPr>
          <w:rFonts w:ascii="Times New Roman" w:hAnsi="Times New Roman" w:cs="Times New Roman"/>
          <w:lang w:val="en-US"/>
        </w:rPr>
        <w:t xml:space="preserve">Data objektif pada Ny.A yaitu keadaan umum baik, kesadaran </w:t>
      </w:r>
      <w:r w:rsidRPr="0075292B">
        <w:rPr>
          <w:rFonts w:ascii="Times New Roman" w:hAnsi="Times New Roman" w:cs="Times New Roman"/>
          <w:i/>
          <w:lang w:val="en-US"/>
        </w:rPr>
        <w:t xml:space="preserve">composmentis, </w:t>
      </w:r>
      <w:r w:rsidRPr="0075292B">
        <w:rPr>
          <w:rFonts w:ascii="Times New Roman" w:hAnsi="Times New Roman" w:cs="Times New Roman"/>
          <w:lang w:val="en-US"/>
        </w:rPr>
        <w:t xml:space="preserve">vital sign </w:t>
      </w:r>
      <w:proofErr w:type="gramStart"/>
      <w:r w:rsidRPr="0075292B">
        <w:rPr>
          <w:rFonts w:ascii="Times New Roman" w:hAnsi="Times New Roman" w:cs="Times New Roman"/>
          <w:lang w:val="en-US"/>
        </w:rPr>
        <w:t>TD :</w:t>
      </w:r>
      <w:proofErr w:type="gramEnd"/>
      <w:r w:rsidRPr="0075292B">
        <w:rPr>
          <w:rFonts w:ascii="Times New Roman" w:hAnsi="Times New Roman" w:cs="Times New Roman"/>
          <w:lang w:val="en-US"/>
        </w:rPr>
        <w:t xml:space="preserve"> 120/80 mmHg, N: 82x/menit, S: 36,6</w:t>
      </w:r>
      <w:r w:rsidRPr="0075292B">
        <w:rPr>
          <w:rFonts w:ascii="Cambria Math" w:hAnsi="Cambria Math" w:cs="Cambria Math"/>
          <w:lang w:val="en-US"/>
        </w:rPr>
        <w:t>℃</w:t>
      </w:r>
      <w:r w:rsidRPr="0075292B">
        <w:rPr>
          <w:rFonts w:ascii="Times New Roman" w:hAnsi="Times New Roman" w:cs="Times New Roman"/>
          <w:lang w:val="en-US"/>
        </w:rPr>
        <w:t xml:space="preserve">, R: 22x/menit, TFU: 30 cm, TBJ: 2,945 gram. Menurut Walyani (2017). Data yang dikaji pada ibu hamil adalah pemeriksaan </w:t>
      </w:r>
      <w:r w:rsidRPr="0075292B">
        <w:rPr>
          <w:rFonts w:ascii="Times New Roman" w:hAnsi="Times New Roman" w:cs="Times New Roman"/>
        </w:rPr>
        <w:t>keadaan umum, Vital sign, fisik, pemeriksaan dalam, laboratorium dan pemeriksaan penunjang</w:t>
      </w:r>
      <w:r w:rsidRPr="0075292B">
        <w:rPr>
          <w:rFonts w:ascii="Times New Roman" w:hAnsi="Times New Roman" w:cs="Times New Roman"/>
          <w:lang w:val="en-US"/>
        </w:rPr>
        <w:t xml:space="preserve"> (bila diperlukan)</w:t>
      </w:r>
      <w:r w:rsidRPr="0075292B">
        <w:rPr>
          <w:rFonts w:ascii="Times New Roman" w:hAnsi="Times New Roman" w:cs="Times New Roman"/>
        </w:rPr>
        <w:t>, pemeriksaan dengan inspeksi, palpasi, auskultasi dan perkusi. Data ini memberi bukti gejala klinis klien dan fakta yang berhubungan dengan diagnosa.pada langkah ini penulis tidak menemukan kesenjangan antara teori dengan kasus yang ada dilahan praktik.</w:t>
      </w:r>
      <w:r w:rsidR="0075292B" w:rsidRPr="0075292B">
        <w:rPr>
          <w:rFonts w:ascii="Times New Roman" w:hAnsi="Times New Roman" w:cs="Times New Roman"/>
        </w:rPr>
        <w:t xml:space="preserve"> </w:t>
      </w:r>
    </w:p>
    <w:p w:rsidR="0075292B" w:rsidRPr="0075292B" w:rsidRDefault="00B45E2E" w:rsidP="0075292B">
      <w:pPr>
        <w:spacing w:line="480" w:lineRule="auto"/>
        <w:ind w:right="266" w:firstLine="720"/>
        <w:jc w:val="both"/>
        <w:rPr>
          <w:rFonts w:ascii="Times New Roman" w:hAnsi="Times New Roman" w:cs="Times New Roman"/>
          <w:lang w:val="en-US"/>
        </w:rPr>
      </w:pPr>
      <w:r w:rsidRPr="0075292B">
        <w:rPr>
          <w:rFonts w:ascii="Times New Roman" w:hAnsi="Times New Roman" w:cs="Times New Roman"/>
        </w:rPr>
        <w:t xml:space="preserve">Pada Kunjungan ketiga </w:t>
      </w:r>
      <w:r w:rsidR="0075292B" w:rsidRPr="0075292B">
        <w:rPr>
          <w:rFonts w:ascii="Times New Roman" w:hAnsi="Times New Roman" w:cs="Times New Roman"/>
          <w:lang w:val="en-US"/>
        </w:rPr>
        <w:t xml:space="preserve">Daya subjektif pada kasus ini yaitu Ny.A mengatakan Ibu mengatakan merasa nyeri punggung, Ibu mengatakan makan 3 kali sehari porsi sedang nasi, lauk, sayur, dan minum 8 gelas air putih, segelas susu dan </w:t>
      </w:r>
      <w:r w:rsidR="0075292B" w:rsidRPr="0075292B">
        <w:rPr>
          <w:rFonts w:ascii="Times New Roman" w:hAnsi="Times New Roman" w:cs="Times New Roman"/>
          <w:lang w:val="en-US"/>
        </w:rPr>
        <w:lastRenderedPageBreak/>
        <w:t xml:space="preserve">juga the, Ibu mengatakan masih rutin mengonsumsi vitamin dan tablet Fe yang diberikan, Ibu mengatakan gerakan janinya sangat aktif dan bisa dirasakan, kira kira sebanyak 13 kali dalam 12 jam. </w:t>
      </w:r>
      <w:proofErr w:type="gramStart"/>
      <w:r w:rsidR="0075292B" w:rsidRPr="0075292B">
        <w:rPr>
          <w:rFonts w:ascii="Times New Roman" w:hAnsi="Times New Roman" w:cs="Times New Roman"/>
          <w:lang w:val="en-US"/>
        </w:rPr>
        <w:t>Menurut (Sudarti, 2011), data subjektif yang dikaji pada ibu hamil adalah menanyakan keadaan ibu, menanyakan pengetahuan tentang seberapa jauh ibu memahami keadaannya.</w:t>
      </w:r>
      <w:proofErr w:type="gramEnd"/>
      <w:r w:rsidR="0075292B" w:rsidRPr="0075292B">
        <w:rPr>
          <w:rFonts w:ascii="Times New Roman" w:hAnsi="Times New Roman" w:cs="Times New Roman"/>
          <w:lang w:val="en-US"/>
        </w:rPr>
        <w:t xml:space="preserve"> </w:t>
      </w:r>
      <w:proofErr w:type="gramStart"/>
      <w:r w:rsidR="0075292B" w:rsidRPr="0075292B">
        <w:rPr>
          <w:rFonts w:ascii="Times New Roman" w:hAnsi="Times New Roman" w:cs="Times New Roman"/>
          <w:lang w:val="en-US"/>
        </w:rPr>
        <w:t>Pada langkah ini penulis tidak menemukan kesenjangan antara teori dengan kasus yang ada dilahan praktik.</w:t>
      </w:r>
      <w:proofErr w:type="gramEnd"/>
      <w:r w:rsidR="0075292B" w:rsidRPr="0075292B">
        <w:rPr>
          <w:rFonts w:ascii="Times New Roman" w:hAnsi="Times New Roman" w:cs="Times New Roman"/>
          <w:lang w:val="en-US"/>
        </w:rPr>
        <w:t xml:space="preserve"> Data objektif Ny.A yaitu keadaan umum baik, kesadaran </w:t>
      </w:r>
      <w:r w:rsidR="0075292B" w:rsidRPr="0075292B">
        <w:rPr>
          <w:rFonts w:ascii="Times New Roman" w:hAnsi="Times New Roman" w:cs="Times New Roman"/>
          <w:i/>
          <w:lang w:val="en-US"/>
        </w:rPr>
        <w:t>composmentis</w:t>
      </w:r>
      <w:r w:rsidR="0075292B" w:rsidRPr="0075292B">
        <w:rPr>
          <w:rFonts w:ascii="Times New Roman" w:hAnsi="Times New Roman" w:cs="Times New Roman"/>
          <w:lang w:val="en-US"/>
        </w:rPr>
        <w:t xml:space="preserve">, vital sign </w:t>
      </w:r>
      <w:proofErr w:type="gramStart"/>
      <w:r w:rsidR="0075292B" w:rsidRPr="0075292B">
        <w:rPr>
          <w:rFonts w:ascii="Times New Roman" w:hAnsi="Times New Roman" w:cs="Times New Roman"/>
          <w:lang w:val="en-US"/>
        </w:rPr>
        <w:t>TD :</w:t>
      </w:r>
      <w:proofErr w:type="gramEnd"/>
      <w:r w:rsidR="0075292B" w:rsidRPr="0075292B">
        <w:rPr>
          <w:rFonts w:ascii="Times New Roman" w:hAnsi="Times New Roman" w:cs="Times New Roman"/>
          <w:lang w:val="en-US"/>
        </w:rPr>
        <w:t xml:space="preserve"> 130/80 mmHg, Suhu : 36,5</w:t>
      </w:r>
      <w:r w:rsidR="0075292B" w:rsidRPr="0075292B">
        <w:rPr>
          <w:rFonts w:ascii="Cambria Math" w:hAnsi="Cambria Math" w:cs="Cambria Math"/>
          <w:lang w:val="en-US"/>
        </w:rPr>
        <w:t>℃</w:t>
      </w:r>
      <w:r w:rsidR="0075292B" w:rsidRPr="0075292B">
        <w:rPr>
          <w:rFonts w:ascii="Times New Roman" w:hAnsi="Times New Roman" w:cs="Times New Roman"/>
          <w:lang w:val="en-US"/>
        </w:rPr>
        <w:t xml:space="preserve">, Nadi : 83x/menit, Respirasi : 20x/menit, TFU: 31 cm, TBJ: 3,100 gram. Data yang dikaji pada ibu hamil adalah pemeriksaan </w:t>
      </w:r>
      <w:r w:rsidR="0075292B" w:rsidRPr="0075292B">
        <w:rPr>
          <w:rFonts w:ascii="Times New Roman" w:hAnsi="Times New Roman" w:cs="Times New Roman"/>
        </w:rPr>
        <w:t>keadaan umum, Vital sign, fisik, pemeriksaan dalam, laboratorium dan pemeriksaan penunjang</w:t>
      </w:r>
      <w:r w:rsidR="0075292B" w:rsidRPr="0075292B">
        <w:rPr>
          <w:rFonts w:ascii="Times New Roman" w:hAnsi="Times New Roman" w:cs="Times New Roman"/>
          <w:lang w:val="en-US"/>
        </w:rPr>
        <w:t xml:space="preserve"> (bila diperlukan)</w:t>
      </w:r>
      <w:r w:rsidR="0075292B" w:rsidRPr="0075292B">
        <w:rPr>
          <w:rFonts w:ascii="Times New Roman" w:hAnsi="Times New Roman" w:cs="Times New Roman"/>
        </w:rPr>
        <w:t>, pemeriksaan dengan inspeksi, palpasi, auskultasi dan perkusi. Data ini memberi bukti gejala klinis klien dan fakta yang berhubungan dengan diagnosa.pada langkah ini penulis tidak menemukan kesenjangan antara teori dengan kasus yang ada dilahan praktik.</w:t>
      </w:r>
    </w:p>
    <w:p w:rsidR="00D22280" w:rsidRPr="0075292B" w:rsidRDefault="00D22280" w:rsidP="00D22280">
      <w:pPr>
        <w:rPr>
          <w:rFonts w:ascii="Times New Roman" w:hAnsi="Times New Roman" w:cs="Times New Roman"/>
          <w:b/>
          <w:lang w:eastAsia="en-US"/>
        </w:rPr>
      </w:pPr>
      <w:r w:rsidRPr="00E44A0F">
        <w:rPr>
          <w:rFonts w:ascii="Times New Roman" w:hAnsi="Times New Roman" w:cs="Times New Roman"/>
          <w:b/>
          <w:lang w:eastAsia="en-US"/>
        </w:rPr>
        <w:lastRenderedPageBreak/>
        <w:t>2.</w:t>
      </w:r>
      <w:r w:rsidRPr="0075292B">
        <w:rPr>
          <w:rFonts w:ascii="Times New Roman" w:hAnsi="Times New Roman" w:cs="Times New Roman"/>
          <w:b/>
          <w:lang w:eastAsia="en-US"/>
        </w:rPr>
        <w:t>Persalinan</w:t>
      </w:r>
    </w:p>
    <w:p w:rsidR="0075292B" w:rsidRPr="0075292B" w:rsidRDefault="0075292B" w:rsidP="0075292B">
      <w:pPr>
        <w:spacing w:line="480" w:lineRule="auto"/>
        <w:ind w:right="266" w:firstLine="720"/>
        <w:jc w:val="both"/>
        <w:rPr>
          <w:rFonts w:ascii="Times New Roman" w:hAnsi="Times New Roman"/>
          <w:lang w:val="en-US"/>
        </w:rPr>
      </w:pPr>
      <w:r w:rsidRPr="0075292B">
        <w:rPr>
          <w:rFonts w:ascii="Times New Roman" w:hAnsi="Times New Roman"/>
          <w:lang w:val="en-US"/>
        </w:rPr>
        <w:t xml:space="preserve">   Persalinan adalah proses pergerakan keluar janin, plasenta, dan membran dari dalam uterus (rahim) melalui jalan lahir. Saat persalinan terjadi proses membuka dan menipisnya serviks dan janin turun ke dalam jalan lahir.Persalinan yang normal terjadi pada umur kehamilan cukup bulan (37-40 minggu) (Bobal, 2012; Sukarni &amp; Wahyu, 2013).</w:t>
      </w:r>
    </w:p>
    <w:p w:rsidR="0075292B" w:rsidRPr="0075292B" w:rsidRDefault="0075292B" w:rsidP="0075292B">
      <w:pPr>
        <w:spacing w:line="480" w:lineRule="auto"/>
        <w:ind w:right="266" w:firstLine="720"/>
        <w:jc w:val="both"/>
        <w:rPr>
          <w:rFonts w:ascii="Times New Roman" w:hAnsi="Times New Roman"/>
          <w:lang w:val="en-US"/>
        </w:rPr>
      </w:pPr>
      <w:r w:rsidRPr="0075292B">
        <w:rPr>
          <w:rFonts w:ascii="Times New Roman" w:hAnsi="Times New Roman"/>
          <w:lang w:val="en-US"/>
        </w:rPr>
        <w:t xml:space="preserve">   Persalinan pada Ny.A umur kehamilan 40 minggu tanggal 16 April 2021 pukul 14.30 WIB di PMB Heni Karangtengah, ibu mengatakan mulai merasakan kenceng-kenceng pada tanggal 15 April 2021, pasien datang ke PMB dengan keluhan merasa kenceng-kenceng hasil pemeriksaan VT pembukaan 2 cm, lalu ibu dianjurkan untuk pulang terlebih dulu. Ibu datang kembali ke PMB Heni pukul 17.00 WIB karena kenceng-kenceng semakin sering hasil VT pembukaan 8, hasil VT pembukaan sudah lengkap ibu mengatakan ingin mengejan dan bidan memimpin proses persalian pukul 17.59 WIB ibu mengatakan melahirkan bayinya, disusul 5 menit kemudian plasenta lahir </w:t>
      </w:r>
      <w:r w:rsidRPr="0075292B">
        <w:rPr>
          <w:rFonts w:ascii="Times New Roman" w:hAnsi="Times New Roman"/>
          <w:lang w:val="en-US"/>
        </w:rPr>
        <w:lastRenderedPageBreak/>
        <w:t xml:space="preserve">lengkap pada pukul 18.05 WIB dan terjadi laserasi jalan lahir derajat II. </w:t>
      </w:r>
      <w:proofErr w:type="gramStart"/>
      <w:r w:rsidRPr="0075292B">
        <w:rPr>
          <w:rFonts w:ascii="Times New Roman" w:hAnsi="Times New Roman"/>
          <w:lang w:val="en-US"/>
        </w:rPr>
        <w:t>Setelah itu bidan melakukan penjahitan pada vagina ibu.Sehingga, menurut keterangan tersebut penulis tidak menemukan kesenjangan antara teori dan praktik dilahan.</w:t>
      </w:r>
      <w:proofErr w:type="gramEnd"/>
    </w:p>
    <w:p w:rsidR="00D22280" w:rsidRPr="0075292B" w:rsidRDefault="00D22280" w:rsidP="00D22280">
      <w:pPr>
        <w:rPr>
          <w:rFonts w:ascii="Times New Roman" w:hAnsi="Times New Roman" w:cs="Times New Roman"/>
          <w:b/>
          <w:lang w:eastAsia="en-US"/>
        </w:rPr>
      </w:pPr>
      <w:r w:rsidRPr="0075292B">
        <w:rPr>
          <w:rFonts w:ascii="Times New Roman" w:hAnsi="Times New Roman" w:cs="Times New Roman"/>
          <w:b/>
          <w:lang w:eastAsia="en-US"/>
        </w:rPr>
        <w:t>3.Bayi Baru Lahir</w:t>
      </w:r>
    </w:p>
    <w:p w:rsidR="0075292B" w:rsidRPr="0075292B" w:rsidRDefault="0075292B" w:rsidP="0075292B">
      <w:pPr>
        <w:spacing w:line="480" w:lineRule="auto"/>
        <w:ind w:right="266" w:firstLine="720"/>
        <w:jc w:val="both"/>
        <w:rPr>
          <w:rFonts w:ascii="Times New Roman" w:hAnsi="Times New Roman"/>
        </w:rPr>
      </w:pPr>
      <w:r w:rsidRPr="0075292B">
        <w:rPr>
          <w:rFonts w:ascii="Times New Roman" w:hAnsi="Times New Roman"/>
          <w:lang w:val="en-US"/>
        </w:rPr>
        <w:t xml:space="preserve"> Bayi baru lahir adalah bayi yang lahir </w:t>
      </w:r>
      <w:proofErr w:type="gramStart"/>
      <w:r w:rsidRPr="0075292B">
        <w:rPr>
          <w:rFonts w:ascii="Times New Roman" w:hAnsi="Times New Roman"/>
          <w:lang w:val="en-US"/>
        </w:rPr>
        <w:t>usia</w:t>
      </w:r>
      <w:proofErr w:type="gramEnd"/>
      <w:r w:rsidRPr="0075292B">
        <w:rPr>
          <w:rFonts w:ascii="Times New Roman" w:hAnsi="Times New Roman"/>
          <w:lang w:val="en-US"/>
        </w:rPr>
        <w:t xml:space="preserve"> kehamilan 37-42 minggu dengan berat lahir an</w:t>
      </w:r>
    </w:p>
    <w:p w:rsidR="0075292B" w:rsidRPr="0075292B" w:rsidRDefault="0075292B" w:rsidP="0075292B">
      <w:pPr>
        <w:spacing w:line="480" w:lineRule="auto"/>
        <w:ind w:right="266" w:firstLine="720"/>
        <w:jc w:val="both"/>
        <w:rPr>
          <w:rFonts w:ascii="Times New Roman" w:hAnsi="Times New Roman"/>
          <w:lang w:val="en-US"/>
        </w:rPr>
      </w:pPr>
      <w:proofErr w:type="gramStart"/>
      <w:r w:rsidRPr="0075292B">
        <w:rPr>
          <w:rFonts w:ascii="Times New Roman" w:hAnsi="Times New Roman"/>
          <w:lang w:val="en-US"/>
        </w:rPr>
        <w:t>tara</w:t>
      </w:r>
      <w:proofErr w:type="gramEnd"/>
      <w:r w:rsidRPr="0075292B">
        <w:rPr>
          <w:rFonts w:ascii="Times New Roman" w:hAnsi="Times New Roman"/>
          <w:lang w:val="en-US"/>
        </w:rPr>
        <w:t xml:space="preserve"> 2500 -4000 gram (Sondakh, 2013). </w:t>
      </w:r>
      <w:r w:rsidRPr="0075292B">
        <w:rPr>
          <w:rFonts w:ascii="Times New Roman" w:hAnsi="Times New Roman" w:cs="Times New Roman"/>
          <w:color w:val="000000"/>
        </w:rPr>
        <w:t>N</w:t>
      </w:r>
      <w:r w:rsidRPr="0075292B">
        <w:rPr>
          <w:rFonts w:ascii="Times New Roman" w:hAnsi="Times New Roman" w:cs="Times New Roman"/>
          <w:color w:val="000000"/>
          <w:spacing w:val="-4"/>
        </w:rPr>
        <w:t>e</w:t>
      </w:r>
      <w:r w:rsidRPr="0075292B">
        <w:rPr>
          <w:rFonts w:ascii="Times New Roman" w:hAnsi="Times New Roman" w:cs="Times New Roman"/>
          <w:color w:val="000000"/>
          <w:spacing w:val="3"/>
        </w:rPr>
        <w:t>o</w:t>
      </w:r>
      <w:r w:rsidRPr="0075292B">
        <w:rPr>
          <w:rFonts w:ascii="Times New Roman" w:hAnsi="Times New Roman" w:cs="Times New Roman"/>
          <w:color w:val="000000"/>
          <w:spacing w:val="-3"/>
        </w:rPr>
        <w:t>n</w:t>
      </w:r>
      <w:r w:rsidRPr="0075292B">
        <w:rPr>
          <w:rFonts w:ascii="Times New Roman" w:hAnsi="Times New Roman" w:cs="Times New Roman"/>
          <w:color w:val="000000"/>
          <w:spacing w:val="-1"/>
        </w:rPr>
        <w:t>a</w:t>
      </w:r>
      <w:r w:rsidRPr="0075292B">
        <w:rPr>
          <w:rFonts w:ascii="Times New Roman" w:hAnsi="Times New Roman" w:cs="Times New Roman"/>
          <w:color w:val="000000"/>
          <w:spacing w:val="3"/>
        </w:rPr>
        <w:t>t</w:t>
      </w:r>
      <w:r w:rsidRPr="0075292B">
        <w:rPr>
          <w:rFonts w:ascii="Times New Roman" w:hAnsi="Times New Roman" w:cs="Times New Roman"/>
          <w:color w:val="000000"/>
        </w:rPr>
        <w:t>us</w:t>
      </w:r>
      <w:r w:rsidRPr="0075292B">
        <w:rPr>
          <w:rFonts w:ascii="Times New Roman" w:hAnsi="Times New Roman" w:cs="Times New Roman"/>
          <w:color w:val="000000"/>
          <w:spacing w:val="120"/>
        </w:rPr>
        <w:t xml:space="preserve"> </w:t>
      </w:r>
      <w:r w:rsidRPr="0075292B">
        <w:rPr>
          <w:rFonts w:ascii="Times New Roman" w:hAnsi="Times New Roman" w:cs="Times New Roman"/>
          <w:color w:val="000000"/>
        </w:rPr>
        <w:t>ad</w:t>
      </w:r>
      <w:r w:rsidRPr="0075292B">
        <w:rPr>
          <w:rFonts w:ascii="Times New Roman" w:hAnsi="Times New Roman" w:cs="Times New Roman"/>
          <w:color w:val="000000"/>
          <w:spacing w:val="-1"/>
        </w:rPr>
        <w:t>a</w:t>
      </w:r>
      <w:r w:rsidRPr="0075292B">
        <w:rPr>
          <w:rFonts w:ascii="Times New Roman" w:hAnsi="Times New Roman" w:cs="Times New Roman"/>
          <w:color w:val="000000"/>
          <w:spacing w:val="-9"/>
        </w:rPr>
        <w:t>l</w:t>
      </w:r>
      <w:r w:rsidRPr="0075292B">
        <w:rPr>
          <w:rFonts w:ascii="Times New Roman" w:hAnsi="Times New Roman" w:cs="Times New Roman"/>
          <w:color w:val="000000"/>
          <w:spacing w:val="3"/>
        </w:rPr>
        <w:t>a</w:t>
      </w:r>
      <w:r w:rsidRPr="0075292B">
        <w:rPr>
          <w:rFonts w:ascii="Times New Roman" w:hAnsi="Times New Roman" w:cs="Times New Roman"/>
          <w:color w:val="000000"/>
        </w:rPr>
        <w:t>h</w:t>
      </w:r>
      <w:r w:rsidRPr="0075292B">
        <w:rPr>
          <w:rFonts w:ascii="Times New Roman" w:hAnsi="Times New Roman" w:cs="Times New Roman"/>
          <w:color w:val="000000"/>
          <w:spacing w:val="117"/>
        </w:rPr>
        <w:t xml:space="preserve"> </w:t>
      </w:r>
      <w:r w:rsidRPr="0075292B">
        <w:rPr>
          <w:rFonts w:ascii="Times New Roman" w:hAnsi="Times New Roman" w:cs="Times New Roman"/>
          <w:color w:val="000000"/>
        </w:rPr>
        <w:t>b</w:t>
      </w:r>
      <w:r w:rsidRPr="0075292B">
        <w:rPr>
          <w:rFonts w:ascii="Times New Roman" w:hAnsi="Times New Roman" w:cs="Times New Roman"/>
          <w:color w:val="000000"/>
          <w:spacing w:val="4"/>
        </w:rPr>
        <w:t>a</w:t>
      </w:r>
      <w:r w:rsidRPr="0075292B">
        <w:rPr>
          <w:rFonts w:ascii="Times New Roman" w:hAnsi="Times New Roman" w:cs="Times New Roman"/>
          <w:color w:val="000000"/>
        </w:rPr>
        <w:t>yi</w:t>
      </w:r>
      <w:r w:rsidRPr="0075292B">
        <w:rPr>
          <w:rFonts w:ascii="Times New Roman" w:hAnsi="Times New Roman" w:cs="Times New Roman"/>
          <w:color w:val="000000"/>
          <w:spacing w:val="118"/>
        </w:rPr>
        <w:t xml:space="preserve"> </w:t>
      </w:r>
      <w:r w:rsidRPr="0075292B">
        <w:rPr>
          <w:rFonts w:ascii="Times New Roman" w:hAnsi="Times New Roman" w:cs="Times New Roman"/>
          <w:color w:val="000000"/>
          <w:spacing w:val="-3"/>
        </w:rPr>
        <w:t>b</w:t>
      </w:r>
      <w:r w:rsidRPr="0075292B">
        <w:rPr>
          <w:rFonts w:ascii="Times New Roman" w:hAnsi="Times New Roman" w:cs="Times New Roman"/>
          <w:color w:val="000000"/>
          <w:spacing w:val="-1"/>
        </w:rPr>
        <w:t>a</w:t>
      </w:r>
      <w:r w:rsidRPr="0075292B">
        <w:rPr>
          <w:rFonts w:ascii="Times New Roman" w:hAnsi="Times New Roman" w:cs="Times New Roman"/>
          <w:color w:val="000000"/>
        </w:rPr>
        <w:t>ru</w:t>
      </w:r>
      <w:r w:rsidRPr="0075292B">
        <w:rPr>
          <w:rFonts w:ascii="Times New Roman" w:hAnsi="Times New Roman" w:cs="Times New Roman"/>
          <w:color w:val="000000"/>
          <w:spacing w:val="122"/>
        </w:rPr>
        <w:t xml:space="preserve"> </w:t>
      </w:r>
      <w:r w:rsidRPr="0075292B">
        <w:rPr>
          <w:rFonts w:ascii="Times New Roman" w:hAnsi="Times New Roman" w:cs="Times New Roman"/>
          <w:color w:val="000000"/>
          <w:spacing w:val="-3"/>
        </w:rPr>
        <w:t>l</w:t>
      </w:r>
      <w:r w:rsidRPr="0075292B">
        <w:rPr>
          <w:rFonts w:ascii="Times New Roman" w:hAnsi="Times New Roman" w:cs="Times New Roman"/>
          <w:color w:val="000000"/>
          <w:spacing w:val="3"/>
        </w:rPr>
        <w:t>a</w:t>
      </w:r>
      <w:r w:rsidRPr="0075292B">
        <w:rPr>
          <w:rFonts w:ascii="Times New Roman" w:hAnsi="Times New Roman" w:cs="Times New Roman"/>
          <w:color w:val="000000"/>
        </w:rPr>
        <w:t>h</w:t>
      </w:r>
      <w:r w:rsidRPr="0075292B">
        <w:rPr>
          <w:rFonts w:ascii="Times New Roman" w:hAnsi="Times New Roman" w:cs="Times New Roman"/>
          <w:color w:val="000000"/>
          <w:spacing w:val="-3"/>
        </w:rPr>
        <w:t>i</w:t>
      </w:r>
      <w:r w:rsidRPr="0075292B">
        <w:rPr>
          <w:rFonts w:ascii="Times New Roman" w:hAnsi="Times New Roman" w:cs="Times New Roman"/>
          <w:color w:val="000000"/>
        </w:rPr>
        <w:t>r</w:t>
      </w:r>
      <w:r w:rsidRPr="0075292B">
        <w:rPr>
          <w:rFonts w:ascii="Times New Roman" w:hAnsi="Times New Roman" w:cs="Times New Roman"/>
          <w:color w:val="000000"/>
          <w:spacing w:val="127"/>
        </w:rPr>
        <w:t xml:space="preserve"> </w:t>
      </w:r>
      <w:r w:rsidRPr="0075292B">
        <w:rPr>
          <w:rFonts w:ascii="Times New Roman" w:hAnsi="Times New Roman" w:cs="Times New Roman"/>
          <w:color w:val="000000"/>
          <w:spacing w:val="-7"/>
        </w:rPr>
        <w:t>y</w:t>
      </w:r>
      <w:r w:rsidRPr="0075292B">
        <w:rPr>
          <w:rFonts w:ascii="Times New Roman" w:hAnsi="Times New Roman" w:cs="Times New Roman"/>
          <w:color w:val="000000"/>
          <w:spacing w:val="1"/>
        </w:rPr>
        <w:t>a</w:t>
      </w:r>
      <w:r w:rsidRPr="0075292B">
        <w:rPr>
          <w:rFonts w:ascii="Times New Roman" w:hAnsi="Times New Roman" w:cs="Times New Roman"/>
          <w:color w:val="000000"/>
          <w:spacing w:val="-3"/>
        </w:rPr>
        <w:t>n</w:t>
      </w:r>
      <w:r w:rsidRPr="0075292B">
        <w:rPr>
          <w:rFonts w:ascii="Times New Roman" w:hAnsi="Times New Roman" w:cs="Times New Roman"/>
          <w:color w:val="000000"/>
        </w:rPr>
        <w:t xml:space="preserve">g </w:t>
      </w:r>
      <w:r w:rsidRPr="0075292B">
        <w:rPr>
          <w:rFonts w:ascii="Times New Roman" w:hAnsi="Times New Roman" w:cs="Times New Roman"/>
          <w:color w:val="000000"/>
          <w:spacing w:val="-3"/>
        </w:rPr>
        <w:t>m</w:t>
      </w:r>
      <w:r w:rsidRPr="0075292B">
        <w:rPr>
          <w:rFonts w:ascii="Times New Roman" w:hAnsi="Times New Roman" w:cs="Times New Roman"/>
          <w:color w:val="000000"/>
          <w:spacing w:val="2"/>
        </w:rPr>
        <w:t>e</w:t>
      </w:r>
      <w:r w:rsidRPr="0075292B">
        <w:rPr>
          <w:rFonts w:ascii="Times New Roman" w:hAnsi="Times New Roman" w:cs="Times New Roman"/>
          <w:color w:val="000000"/>
        </w:rPr>
        <w:t>n</w:t>
      </w:r>
      <w:r w:rsidRPr="0075292B">
        <w:rPr>
          <w:rFonts w:ascii="Times New Roman" w:hAnsi="Times New Roman" w:cs="Times New Roman"/>
          <w:color w:val="000000"/>
          <w:spacing w:val="-3"/>
        </w:rPr>
        <w:t>y</w:t>
      </w:r>
      <w:r w:rsidRPr="0075292B">
        <w:rPr>
          <w:rFonts w:ascii="Times New Roman" w:hAnsi="Times New Roman" w:cs="Times New Roman"/>
          <w:color w:val="000000"/>
          <w:spacing w:val="2"/>
        </w:rPr>
        <w:t>e</w:t>
      </w:r>
      <w:r w:rsidRPr="0075292B">
        <w:rPr>
          <w:rFonts w:ascii="Times New Roman" w:hAnsi="Times New Roman" w:cs="Times New Roman"/>
          <w:color w:val="000000"/>
        </w:rPr>
        <w:t>su</w:t>
      </w:r>
      <w:r w:rsidRPr="0075292B">
        <w:rPr>
          <w:rFonts w:ascii="Times New Roman" w:hAnsi="Times New Roman" w:cs="Times New Roman"/>
          <w:color w:val="000000"/>
          <w:spacing w:val="2"/>
        </w:rPr>
        <w:t>a</w:t>
      </w:r>
      <w:r w:rsidRPr="0075292B">
        <w:rPr>
          <w:rFonts w:ascii="Times New Roman" w:hAnsi="Times New Roman" w:cs="Times New Roman"/>
          <w:color w:val="000000"/>
          <w:spacing w:val="-2"/>
        </w:rPr>
        <w:t>i</w:t>
      </w:r>
      <w:r w:rsidRPr="0075292B">
        <w:rPr>
          <w:rFonts w:ascii="Times New Roman" w:hAnsi="Times New Roman" w:cs="Times New Roman"/>
          <w:color w:val="000000"/>
        </w:rPr>
        <w:t>k</w:t>
      </w:r>
      <w:r w:rsidRPr="0075292B">
        <w:rPr>
          <w:rFonts w:ascii="Times New Roman" w:hAnsi="Times New Roman" w:cs="Times New Roman"/>
          <w:color w:val="000000"/>
          <w:spacing w:val="1"/>
        </w:rPr>
        <w:t>a</w:t>
      </w:r>
      <w:r w:rsidRPr="0075292B">
        <w:rPr>
          <w:rFonts w:ascii="Times New Roman" w:hAnsi="Times New Roman" w:cs="Times New Roman"/>
          <w:color w:val="000000"/>
        </w:rPr>
        <w:t>n</w:t>
      </w:r>
      <w:r w:rsidRPr="0075292B">
        <w:rPr>
          <w:rFonts w:ascii="Times New Roman" w:hAnsi="Times New Roman" w:cs="Times New Roman"/>
          <w:color w:val="000000"/>
          <w:spacing w:val="103"/>
        </w:rPr>
        <w:t xml:space="preserve"> </w:t>
      </w:r>
      <w:r w:rsidRPr="0075292B">
        <w:rPr>
          <w:rFonts w:ascii="Times New Roman" w:hAnsi="Times New Roman" w:cs="Times New Roman"/>
          <w:color w:val="000000"/>
          <w:spacing w:val="4"/>
        </w:rPr>
        <w:t>d</w:t>
      </w:r>
      <w:r w:rsidRPr="0075292B">
        <w:rPr>
          <w:rFonts w:ascii="Times New Roman" w:hAnsi="Times New Roman" w:cs="Times New Roman"/>
          <w:color w:val="000000"/>
          <w:spacing w:val="-8"/>
        </w:rPr>
        <w:t>i</w:t>
      </w:r>
      <w:r w:rsidRPr="0075292B">
        <w:rPr>
          <w:rFonts w:ascii="Times New Roman" w:hAnsi="Times New Roman" w:cs="Times New Roman"/>
          <w:color w:val="000000"/>
          <w:spacing w:val="6"/>
        </w:rPr>
        <w:t>r</w:t>
      </w:r>
      <w:r w:rsidRPr="0075292B">
        <w:rPr>
          <w:rFonts w:ascii="Times New Roman" w:hAnsi="Times New Roman" w:cs="Times New Roman"/>
          <w:color w:val="000000"/>
        </w:rPr>
        <w:t>i</w:t>
      </w:r>
      <w:r w:rsidRPr="0075292B">
        <w:rPr>
          <w:rFonts w:ascii="Times New Roman" w:hAnsi="Times New Roman" w:cs="Times New Roman"/>
          <w:color w:val="000000"/>
          <w:spacing w:val="98"/>
        </w:rPr>
        <w:t xml:space="preserve"> </w:t>
      </w:r>
      <w:r w:rsidRPr="0075292B">
        <w:rPr>
          <w:rFonts w:ascii="Times New Roman" w:hAnsi="Times New Roman" w:cs="Times New Roman"/>
          <w:color w:val="000000"/>
        </w:rPr>
        <w:t>da</w:t>
      </w:r>
      <w:r w:rsidRPr="0075292B">
        <w:rPr>
          <w:rFonts w:ascii="Times New Roman" w:hAnsi="Times New Roman" w:cs="Times New Roman"/>
          <w:color w:val="000000"/>
          <w:spacing w:val="6"/>
        </w:rPr>
        <w:t>r</w:t>
      </w:r>
      <w:r w:rsidRPr="0075292B">
        <w:rPr>
          <w:rFonts w:ascii="Times New Roman" w:hAnsi="Times New Roman" w:cs="Times New Roman"/>
          <w:color w:val="000000"/>
        </w:rPr>
        <w:t>i</w:t>
      </w:r>
      <w:r w:rsidRPr="0075292B">
        <w:rPr>
          <w:rFonts w:ascii="Times New Roman" w:hAnsi="Times New Roman" w:cs="Times New Roman"/>
          <w:color w:val="000000"/>
          <w:spacing w:val="99"/>
        </w:rPr>
        <w:t xml:space="preserve"> </w:t>
      </w:r>
      <w:r w:rsidRPr="0075292B">
        <w:rPr>
          <w:rFonts w:ascii="Times New Roman" w:hAnsi="Times New Roman" w:cs="Times New Roman"/>
          <w:color w:val="000000"/>
        </w:rPr>
        <w:t>k</w:t>
      </w:r>
      <w:r w:rsidRPr="0075292B">
        <w:rPr>
          <w:rFonts w:ascii="Times New Roman" w:hAnsi="Times New Roman" w:cs="Times New Roman"/>
          <w:color w:val="000000"/>
          <w:spacing w:val="4"/>
        </w:rPr>
        <w:t>e</w:t>
      </w:r>
      <w:r w:rsidRPr="0075292B">
        <w:rPr>
          <w:rFonts w:ascii="Times New Roman" w:hAnsi="Times New Roman" w:cs="Times New Roman"/>
          <w:color w:val="000000"/>
        </w:rPr>
        <w:t>h</w:t>
      </w:r>
      <w:r w:rsidRPr="0075292B">
        <w:rPr>
          <w:rFonts w:ascii="Times New Roman" w:hAnsi="Times New Roman" w:cs="Times New Roman"/>
          <w:color w:val="000000"/>
          <w:spacing w:val="-8"/>
        </w:rPr>
        <w:t>i</w:t>
      </w:r>
      <w:r w:rsidRPr="0075292B">
        <w:rPr>
          <w:rFonts w:ascii="Times New Roman" w:hAnsi="Times New Roman" w:cs="Times New Roman"/>
          <w:color w:val="000000"/>
        </w:rPr>
        <w:t>du</w:t>
      </w:r>
      <w:r w:rsidRPr="0075292B">
        <w:rPr>
          <w:rFonts w:ascii="Times New Roman" w:hAnsi="Times New Roman" w:cs="Times New Roman"/>
          <w:color w:val="000000"/>
          <w:spacing w:val="3"/>
        </w:rPr>
        <w:t>p</w:t>
      </w:r>
      <w:r w:rsidRPr="0075292B">
        <w:rPr>
          <w:rFonts w:ascii="Times New Roman" w:hAnsi="Times New Roman" w:cs="Times New Roman"/>
          <w:color w:val="000000"/>
          <w:spacing w:val="4"/>
        </w:rPr>
        <w:t>a</w:t>
      </w:r>
      <w:r w:rsidRPr="0075292B">
        <w:rPr>
          <w:rFonts w:ascii="Times New Roman" w:hAnsi="Times New Roman" w:cs="Times New Roman"/>
          <w:color w:val="000000"/>
        </w:rPr>
        <w:t>n</w:t>
      </w:r>
      <w:r w:rsidRPr="0075292B">
        <w:rPr>
          <w:rFonts w:ascii="Times New Roman" w:hAnsi="Times New Roman" w:cs="Times New Roman"/>
          <w:color w:val="000000"/>
          <w:spacing w:val="103"/>
        </w:rPr>
        <w:t xml:space="preserve"> </w:t>
      </w:r>
      <w:r w:rsidRPr="0075292B">
        <w:rPr>
          <w:rFonts w:ascii="Times New Roman" w:hAnsi="Times New Roman" w:cs="Times New Roman"/>
          <w:color w:val="000000"/>
          <w:spacing w:val="5"/>
        </w:rPr>
        <w:t>d</w:t>
      </w:r>
      <w:r w:rsidRPr="0075292B">
        <w:rPr>
          <w:rFonts w:ascii="Times New Roman" w:hAnsi="Times New Roman" w:cs="Times New Roman"/>
          <w:color w:val="000000"/>
        </w:rPr>
        <w:t>i</w:t>
      </w:r>
      <w:r w:rsidRPr="0075292B">
        <w:rPr>
          <w:rFonts w:ascii="Times New Roman" w:hAnsi="Times New Roman" w:cs="Times New Roman"/>
          <w:color w:val="000000"/>
          <w:spacing w:val="99"/>
        </w:rPr>
        <w:t xml:space="preserve"> </w:t>
      </w:r>
      <w:r w:rsidRPr="0075292B">
        <w:rPr>
          <w:rFonts w:ascii="Times New Roman" w:hAnsi="Times New Roman" w:cs="Times New Roman"/>
          <w:color w:val="000000"/>
        </w:rPr>
        <w:t>d</w:t>
      </w:r>
      <w:r w:rsidRPr="0075292B">
        <w:rPr>
          <w:rFonts w:ascii="Times New Roman" w:hAnsi="Times New Roman" w:cs="Times New Roman"/>
          <w:color w:val="000000"/>
          <w:spacing w:val="3"/>
        </w:rPr>
        <w:t>a</w:t>
      </w:r>
      <w:r w:rsidRPr="0075292B">
        <w:rPr>
          <w:rFonts w:ascii="Times New Roman" w:hAnsi="Times New Roman" w:cs="Times New Roman"/>
          <w:color w:val="000000"/>
          <w:spacing w:val="-7"/>
        </w:rPr>
        <w:t>l</w:t>
      </w:r>
      <w:r w:rsidRPr="0075292B">
        <w:rPr>
          <w:rFonts w:ascii="Times New Roman" w:hAnsi="Times New Roman" w:cs="Times New Roman"/>
          <w:color w:val="000000"/>
          <w:spacing w:val="2"/>
        </w:rPr>
        <w:t>a</w:t>
      </w:r>
      <w:r w:rsidRPr="0075292B">
        <w:rPr>
          <w:rFonts w:ascii="Times New Roman" w:hAnsi="Times New Roman" w:cs="Times New Roman"/>
          <w:color w:val="000000"/>
        </w:rPr>
        <w:t>m</w:t>
      </w:r>
      <w:r w:rsidRPr="0075292B">
        <w:rPr>
          <w:rFonts w:ascii="Times New Roman" w:hAnsi="Times New Roman" w:cs="Times New Roman"/>
          <w:color w:val="000000"/>
          <w:spacing w:val="110"/>
        </w:rPr>
        <w:t xml:space="preserve"> </w:t>
      </w:r>
      <w:r w:rsidRPr="0075292B">
        <w:rPr>
          <w:rFonts w:ascii="Times New Roman" w:hAnsi="Times New Roman" w:cs="Times New Roman"/>
          <w:color w:val="000000"/>
        </w:rPr>
        <w:t>u</w:t>
      </w:r>
      <w:r w:rsidRPr="0075292B">
        <w:rPr>
          <w:rFonts w:ascii="Times New Roman" w:hAnsi="Times New Roman" w:cs="Times New Roman"/>
          <w:color w:val="000000"/>
          <w:spacing w:val="5"/>
        </w:rPr>
        <w:t>t</w:t>
      </w:r>
      <w:r w:rsidRPr="0075292B">
        <w:rPr>
          <w:rFonts w:ascii="Times New Roman" w:hAnsi="Times New Roman" w:cs="Times New Roman"/>
          <w:color w:val="000000"/>
        </w:rPr>
        <w:t>e</w:t>
      </w:r>
      <w:r w:rsidRPr="0075292B">
        <w:rPr>
          <w:rFonts w:ascii="Times New Roman" w:hAnsi="Times New Roman" w:cs="Times New Roman"/>
          <w:color w:val="000000"/>
          <w:spacing w:val="1"/>
        </w:rPr>
        <w:t>r</w:t>
      </w:r>
      <w:r w:rsidRPr="0075292B">
        <w:rPr>
          <w:rFonts w:ascii="Times New Roman" w:hAnsi="Times New Roman" w:cs="Times New Roman"/>
          <w:color w:val="000000"/>
        </w:rPr>
        <w:t>us</w:t>
      </w:r>
      <w:r w:rsidRPr="0075292B">
        <w:rPr>
          <w:rFonts w:ascii="Times New Roman" w:hAnsi="Times New Roman" w:cs="Times New Roman"/>
          <w:color w:val="000000"/>
          <w:spacing w:val="100"/>
        </w:rPr>
        <w:t xml:space="preserve"> </w:t>
      </w:r>
      <w:r w:rsidRPr="0075292B">
        <w:rPr>
          <w:rFonts w:ascii="Times New Roman" w:hAnsi="Times New Roman" w:cs="Times New Roman"/>
          <w:color w:val="000000"/>
        </w:rPr>
        <w:t>ke keh</w:t>
      </w:r>
      <w:r w:rsidRPr="0075292B">
        <w:rPr>
          <w:rFonts w:ascii="Times New Roman" w:hAnsi="Times New Roman" w:cs="Times New Roman"/>
          <w:color w:val="000000"/>
          <w:spacing w:val="-4"/>
        </w:rPr>
        <w:t>i</w:t>
      </w:r>
      <w:r w:rsidRPr="0075292B">
        <w:rPr>
          <w:rFonts w:ascii="Times New Roman" w:hAnsi="Times New Roman" w:cs="Times New Roman"/>
          <w:color w:val="000000"/>
        </w:rPr>
        <w:t>dup</w:t>
      </w:r>
      <w:r w:rsidRPr="0075292B">
        <w:rPr>
          <w:rFonts w:ascii="Times New Roman" w:hAnsi="Times New Roman" w:cs="Times New Roman"/>
          <w:color w:val="000000"/>
          <w:spacing w:val="2"/>
        </w:rPr>
        <w:t>a</w:t>
      </w:r>
      <w:r w:rsidRPr="0075292B">
        <w:rPr>
          <w:rFonts w:ascii="Times New Roman" w:hAnsi="Times New Roman" w:cs="Times New Roman"/>
          <w:color w:val="000000"/>
        </w:rPr>
        <w:t>n</w:t>
      </w:r>
      <w:r w:rsidRPr="0075292B">
        <w:rPr>
          <w:rFonts w:ascii="Times New Roman" w:hAnsi="Times New Roman" w:cs="Times New Roman"/>
          <w:color w:val="000000"/>
          <w:spacing w:val="-2"/>
        </w:rPr>
        <w:t xml:space="preserve"> </w:t>
      </w:r>
      <w:r w:rsidRPr="0075292B">
        <w:rPr>
          <w:rFonts w:ascii="Times New Roman" w:hAnsi="Times New Roman" w:cs="Times New Roman"/>
          <w:color w:val="000000"/>
          <w:spacing w:val="3"/>
        </w:rPr>
        <w:t>d</w:t>
      </w:r>
      <w:r w:rsidRPr="0075292B">
        <w:rPr>
          <w:rFonts w:ascii="Times New Roman" w:hAnsi="Times New Roman" w:cs="Times New Roman"/>
          <w:color w:val="000000"/>
        </w:rPr>
        <w:t>i</w:t>
      </w:r>
      <w:r w:rsidRPr="0075292B">
        <w:rPr>
          <w:rFonts w:ascii="Times New Roman" w:hAnsi="Times New Roman" w:cs="Times New Roman"/>
          <w:color w:val="000000"/>
          <w:spacing w:val="-2"/>
        </w:rPr>
        <w:t>l</w:t>
      </w:r>
      <w:r w:rsidRPr="0075292B">
        <w:rPr>
          <w:rFonts w:ascii="Times New Roman" w:hAnsi="Times New Roman" w:cs="Times New Roman"/>
          <w:color w:val="000000"/>
        </w:rPr>
        <w:t>u</w:t>
      </w:r>
      <w:r w:rsidRPr="0075292B">
        <w:rPr>
          <w:rFonts w:ascii="Times New Roman" w:hAnsi="Times New Roman" w:cs="Times New Roman"/>
          <w:color w:val="000000"/>
          <w:spacing w:val="-1"/>
        </w:rPr>
        <w:t>a</w:t>
      </w:r>
      <w:r w:rsidRPr="0075292B">
        <w:rPr>
          <w:rFonts w:ascii="Times New Roman" w:hAnsi="Times New Roman" w:cs="Times New Roman"/>
          <w:color w:val="000000"/>
        </w:rPr>
        <w:t>r</w:t>
      </w:r>
      <w:r w:rsidRPr="0075292B">
        <w:rPr>
          <w:rFonts w:ascii="Times New Roman" w:hAnsi="Times New Roman" w:cs="Times New Roman"/>
          <w:color w:val="000000"/>
          <w:spacing w:val="3"/>
        </w:rPr>
        <w:t xml:space="preserve"> </w:t>
      </w:r>
      <w:r w:rsidRPr="0075292B">
        <w:rPr>
          <w:rFonts w:ascii="Times New Roman" w:hAnsi="Times New Roman" w:cs="Times New Roman"/>
          <w:color w:val="000000"/>
        </w:rPr>
        <w:t>u</w:t>
      </w:r>
      <w:r w:rsidRPr="0075292B">
        <w:rPr>
          <w:rFonts w:ascii="Times New Roman" w:hAnsi="Times New Roman" w:cs="Times New Roman"/>
          <w:color w:val="000000"/>
          <w:spacing w:val="5"/>
        </w:rPr>
        <w:t>t</w:t>
      </w:r>
      <w:r w:rsidRPr="0075292B">
        <w:rPr>
          <w:rFonts w:ascii="Times New Roman" w:hAnsi="Times New Roman" w:cs="Times New Roman"/>
          <w:color w:val="000000"/>
        </w:rPr>
        <w:t>e</w:t>
      </w:r>
      <w:r w:rsidRPr="0075292B">
        <w:rPr>
          <w:rFonts w:ascii="Times New Roman" w:hAnsi="Times New Roman" w:cs="Times New Roman"/>
          <w:color w:val="000000"/>
          <w:spacing w:val="1"/>
        </w:rPr>
        <w:t>r</w:t>
      </w:r>
      <w:r w:rsidRPr="0075292B">
        <w:rPr>
          <w:rFonts w:ascii="Times New Roman" w:hAnsi="Times New Roman" w:cs="Times New Roman"/>
          <w:color w:val="000000"/>
        </w:rPr>
        <w:t>u</w:t>
      </w:r>
      <w:r w:rsidRPr="0075292B">
        <w:rPr>
          <w:rFonts w:ascii="Times New Roman" w:hAnsi="Times New Roman" w:cs="Times New Roman"/>
          <w:color w:val="000000"/>
          <w:spacing w:val="-1"/>
        </w:rPr>
        <w:t>s</w:t>
      </w:r>
      <w:r w:rsidRPr="0075292B">
        <w:rPr>
          <w:rFonts w:ascii="Times New Roman" w:hAnsi="Times New Roman" w:cs="Times New Roman"/>
          <w:color w:val="000000"/>
        </w:rPr>
        <w:t>.</w:t>
      </w:r>
      <w:r w:rsidRPr="0075292B">
        <w:rPr>
          <w:rFonts w:ascii="Times New Roman" w:hAnsi="Times New Roman" w:cs="Times New Roman"/>
          <w:color w:val="000000"/>
          <w:lang w:val="en-US"/>
        </w:rPr>
        <w:t xml:space="preserve">Asuhan </w:t>
      </w:r>
      <w:r w:rsidRPr="0075292B">
        <w:rPr>
          <w:rFonts w:ascii="Times New Roman" w:hAnsi="Times New Roman"/>
          <w:lang w:val="en-US"/>
        </w:rPr>
        <w:t xml:space="preserve">bayi baru lahir Ny.A lahir pada tanggal 16 April 2021 pukul 17.59 WIB menangis kuat, bergerak aktif, warna kulit kemerahan, dan jenis kelamin perempuan. </w:t>
      </w:r>
      <w:proofErr w:type="gramStart"/>
      <w:r w:rsidRPr="0075292B">
        <w:rPr>
          <w:rFonts w:ascii="Times New Roman" w:hAnsi="Times New Roman"/>
          <w:lang w:val="en-US"/>
        </w:rPr>
        <w:t>Asuhan yang diberikan setelah bayi lahir adalah IMD (Inisisasi Menyusui Dini) selama 1 jam.</w:t>
      </w:r>
      <w:proofErr w:type="gramEnd"/>
      <w:r w:rsidRPr="0075292B">
        <w:rPr>
          <w:rFonts w:ascii="Times New Roman" w:hAnsi="Times New Roman"/>
          <w:lang w:val="en-US"/>
        </w:rPr>
        <w:t xml:space="preserve"> Setelah 1 jam bayi dilakukan pemeriksaan fisik dengan hasil bb: 3000 kg, </w:t>
      </w:r>
      <w:proofErr w:type="gramStart"/>
      <w:r w:rsidRPr="0075292B">
        <w:rPr>
          <w:rFonts w:ascii="Times New Roman" w:hAnsi="Times New Roman"/>
          <w:lang w:val="en-US"/>
        </w:rPr>
        <w:t>PB :</w:t>
      </w:r>
      <w:proofErr w:type="gramEnd"/>
      <w:r w:rsidRPr="0075292B">
        <w:rPr>
          <w:rFonts w:ascii="Times New Roman" w:hAnsi="Times New Roman"/>
          <w:lang w:val="en-US"/>
        </w:rPr>
        <w:t xml:space="preserve"> 49 cm, LK : 33 cm, LD : 34 cm, dan tidak ada cacat bawaan. Hal tersebut sesuai dengan teori (Sondakh, 2013), bayi baru lahir adalah bayi yang </w:t>
      </w:r>
      <w:r w:rsidRPr="0075292B">
        <w:rPr>
          <w:rFonts w:ascii="Times New Roman" w:hAnsi="Times New Roman"/>
          <w:lang w:val="en-US"/>
        </w:rPr>
        <w:lastRenderedPageBreak/>
        <w:t xml:space="preserve">lahir </w:t>
      </w:r>
      <w:proofErr w:type="gramStart"/>
      <w:r w:rsidRPr="0075292B">
        <w:rPr>
          <w:rFonts w:ascii="Times New Roman" w:hAnsi="Times New Roman"/>
          <w:lang w:val="en-US"/>
        </w:rPr>
        <w:t>usia</w:t>
      </w:r>
      <w:proofErr w:type="gramEnd"/>
      <w:r w:rsidRPr="0075292B">
        <w:rPr>
          <w:rFonts w:ascii="Times New Roman" w:hAnsi="Times New Roman"/>
          <w:lang w:val="en-US"/>
        </w:rPr>
        <w:t xml:space="preserve"> kehamilan 37-42 minggu dengan berat lahir antara 2500 -4000 gram.</w:t>
      </w:r>
    </w:p>
    <w:p w:rsidR="0075292B" w:rsidRPr="0075292B" w:rsidRDefault="0075292B" w:rsidP="0075292B">
      <w:pPr>
        <w:spacing w:line="480" w:lineRule="auto"/>
        <w:ind w:right="266" w:firstLine="720"/>
        <w:jc w:val="both"/>
        <w:rPr>
          <w:rFonts w:ascii="Times New Roman" w:hAnsi="Times New Roman"/>
          <w:lang w:val="en-US"/>
        </w:rPr>
      </w:pPr>
      <w:r w:rsidRPr="0075292B">
        <w:rPr>
          <w:rFonts w:ascii="Times New Roman" w:hAnsi="Times New Roman"/>
          <w:lang w:val="en-US"/>
        </w:rPr>
        <w:t xml:space="preserve">  </w:t>
      </w:r>
      <w:proofErr w:type="gramStart"/>
      <w:r w:rsidRPr="0075292B">
        <w:rPr>
          <w:rFonts w:ascii="Times New Roman" w:hAnsi="Times New Roman"/>
          <w:lang w:val="en-US"/>
        </w:rPr>
        <w:t>Bayi dilakukan IMD sesuai dengan teori (Maryunani, 2012).</w:t>
      </w:r>
      <w:proofErr w:type="gramEnd"/>
      <w:r w:rsidRPr="0075292B">
        <w:rPr>
          <w:rFonts w:ascii="Times New Roman" w:hAnsi="Times New Roman"/>
          <w:lang w:val="en-US"/>
        </w:rPr>
        <w:t xml:space="preserve"> Inisiasi Menyusui Dini (IMD) adalah permulaan kegiatan menyusu dalam satu jam pertama setelah bayi lahir. Inisiasi dini juga dapat diartikan sebagai </w:t>
      </w:r>
      <w:proofErr w:type="gramStart"/>
      <w:r w:rsidRPr="0075292B">
        <w:rPr>
          <w:rFonts w:ascii="Times New Roman" w:hAnsi="Times New Roman"/>
          <w:lang w:val="en-US"/>
        </w:rPr>
        <w:t>cara</w:t>
      </w:r>
      <w:proofErr w:type="gramEnd"/>
      <w:r w:rsidRPr="0075292B">
        <w:rPr>
          <w:rFonts w:ascii="Times New Roman" w:hAnsi="Times New Roman"/>
          <w:lang w:val="en-US"/>
        </w:rPr>
        <w:t xml:space="preserve"> bayi menyusu satu jam pertama setelah lahir dengan usaha sendiri. </w:t>
      </w:r>
      <w:proofErr w:type="gramStart"/>
      <w:r w:rsidRPr="0075292B">
        <w:rPr>
          <w:rFonts w:ascii="Times New Roman" w:hAnsi="Times New Roman"/>
          <w:lang w:val="en-US"/>
        </w:rPr>
        <w:t xml:space="preserve">Cara bayi melakukan inisiasi menyusui dini ini dinamakan </w:t>
      </w:r>
      <w:r w:rsidRPr="0075292B">
        <w:rPr>
          <w:rFonts w:ascii="Times New Roman" w:hAnsi="Times New Roman"/>
          <w:i/>
          <w:lang w:val="en-US"/>
        </w:rPr>
        <w:t xml:space="preserve">The Breast Crawl </w:t>
      </w:r>
      <w:r w:rsidRPr="0075292B">
        <w:rPr>
          <w:rFonts w:ascii="Times New Roman" w:hAnsi="Times New Roman"/>
          <w:lang w:val="en-US"/>
        </w:rPr>
        <w:t>merangkak mencari payudara.</w:t>
      </w:r>
      <w:proofErr w:type="gramEnd"/>
    </w:p>
    <w:p w:rsidR="0075292B" w:rsidRPr="0075292B" w:rsidRDefault="0075292B" w:rsidP="0075292B">
      <w:pPr>
        <w:spacing w:line="480" w:lineRule="auto"/>
        <w:ind w:right="266" w:firstLine="720"/>
        <w:jc w:val="both"/>
        <w:rPr>
          <w:rFonts w:ascii="Times New Roman" w:hAnsi="Times New Roman"/>
          <w:lang w:val="en-US"/>
        </w:rPr>
      </w:pPr>
      <w:r w:rsidRPr="0075292B">
        <w:rPr>
          <w:rFonts w:ascii="Times New Roman" w:hAnsi="Times New Roman"/>
          <w:lang w:val="en-US"/>
        </w:rPr>
        <w:t xml:space="preserve">  Asuhan yang diberikan pada bayi Ny.A adalah pemberian salep mata, injeksi vit.K pada paha kiri, menjaga kehangatan tubuh bayi, dengan cara memakai pakaian bayi, setelah itu dibedong dan pemberian imunisasi Hb0 di paha kanan setelah 1 jam pemberian vit.K setelah itu bayi dilakukan rawat gabung dengan Ny.A diruangan nifas. Hal ini sesuai dengan teori (Saifudin dkk, 2011), yang menyatakan untuk mencegah terjadinya pendarahan semua bayi lahir normal dan cukup bulan perlu diberi vit.K dengan dosis 0,5-1 mg IM, dan pemberian salep mata eritomisin 0,5% atau tetrasiklin 1% dianjurkan untuk mencegah penyakit </w:t>
      </w:r>
      <w:r w:rsidRPr="0075292B">
        <w:rPr>
          <w:rFonts w:ascii="Times New Roman" w:hAnsi="Times New Roman"/>
          <w:lang w:val="en-US"/>
        </w:rPr>
        <w:lastRenderedPageBreak/>
        <w:t xml:space="preserve">mata klamidia. </w:t>
      </w:r>
      <w:proofErr w:type="gramStart"/>
      <w:r w:rsidRPr="0075292B">
        <w:rPr>
          <w:rFonts w:ascii="Times New Roman" w:hAnsi="Times New Roman"/>
          <w:lang w:val="en-US"/>
        </w:rPr>
        <w:t>Sehingga pada bayi baru lahir tidak ditemukan kesenjangan antara teori dengan praktik dilahan.</w:t>
      </w:r>
      <w:proofErr w:type="gramEnd"/>
    </w:p>
    <w:p w:rsidR="00D22280" w:rsidRPr="00E44A0F" w:rsidRDefault="00D22280" w:rsidP="00D22280">
      <w:pPr>
        <w:spacing w:after="0" w:line="360" w:lineRule="auto"/>
        <w:jc w:val="both"/>
        <w:rPr>
          <w:rFonts w:ascii="Times New Roman" w:hAnsi="Times New Roman" w:cs="Times New Roman"/>
          <w:b/>
        </w:rPr>
      </w:pPr>
      <w:r w:rsidRPr="00E44A0F">
        <w:rPr>
          <w:rFonts w:ascii="Times New Roman" w:hAnsi="Times New Roman" w:cs="Times New Roman"/>
          <w:b/>
        </w:rPr>
        <w:t>4.Nifas</w:t>
      </w:r>
    </w:p>
    <w:p w:rsidR="00D22280" w:rsidRPr="0047770A" w:rsidRDefault="00D22280" w:rsidP="0047770A">
      <w:pPr>
        <w:spacing w:line="480" w:lineRule="auto"/>
        <w:ind w:right="266" w:firstLine="720"/>
        <w:jc w:val="both"/>
        <w:rPr>
          <w:rFonts w:ascii="Times New Roman" w:hAnsi="Times New Roman"/>
        </w:rPr>
      </w:pPr>
      <w:r w:rsidRPr="0047770A">
        <w:rPr>
          <w:rFonts w:ascii="Times New Roman" w:hAnsi="Times New Roman" w:cs="Times New Roman"/>
        </w:rPr>
        <w:t xml:space="preserve">Kunjungan awal nifas </w:t>
      </w:r>
      <w:r w:rsidR="0075292B" w:rsidRPr="0047770A">
        <w:rPr>
          <w:rFonts w:ascii="Times New Roman" w:hAnsi="Times New Roman"/>
          <w:lang w:val="en-US"/>
        </w:rPr>
        <w:t>Data subjektif yang didapat pada kunjungan nifas 1 yaitu ibu mengatakan tidak ada kesulitan saat menyusui bayinya.Menurut kunjungan buku KIA (2018) kunjungan kedua hari ke 4-28 hari setelah melahirkan m</w:t>
      </w:r>
      <w:r w:rsidR="0075292B" w:rsidRPr="0047770A">
        <w:rPr>
          <w:rFonts w:ascii="Times New Roman" w:hAnsi="Times New Roman"/>
        </w:rPr>
        <w:t>emastikan ibu menyusui dengan baik dan benar serta tidak ada tanda-tanda adanya penyulit</w:t>
      </w:r>
      <w:r w:rsidR="0075292B" w:rsidRPr="0047770A">
        <w:rPr>
          <w:rFonts w:ascii="Times New Roman" w:hAnsi="Times New Roman"/>
          <w:lang w:val="en-US"/>
        </w:rPr>
        <w:t xml:space="preserve">. </w:t>
      </w:r>
      <w:proofErr w:type="gramStart"/>
      <w:r w:rsidR="0075292B" w:rsidRPr="0047770A">
        <w:rPr>
          <w:rFonts w:ascii="Times New Roman" w:hAnsi="Times New Roman"/>
          <w:lang w:val="en-US"/>
        </w:rPr>
        <w:t>Sehingga tidak ditemukan kesenjangan antara teori dan praktik.</w:t>
      </w:r>
      <w:proofErr w:type="gramEnd"/>
      <w:r w:rsidR="0047770A" w:rsidRPr="0047770A">
        <w:rPr>
          <w:rFonts w:ascii="Times New Roman" w:hAnsi="Times New Roman"/>
          <w:lang w:val="en-US"/>
        </w:rPr>
        <w:t xml:space="preserve"> </w:t>
      </w:r>
      <w:proofErr w:type="gramStart"/>
      <w:r w:rsidR="0047770A" w:rsidRPr="0047770A">
        <w:rPr>
          <w:rFonts w:ascii="Times New Roman" w:hAnsi="Times New Roman"/>
          <w:lang w:val="en-US"/>
        </w:rPr>
        <w:t>Data objektif yang didapat dari kunjungan nifas 1 yaitu keadaan umum baik, TTV dalam batas normal, ibu mengeluh nyeri pada bekas luka jahitanya.</w:t>
      </w:r>
      <w:proofErr w:type="gramEnd"/>
      <w:r w:rsidR="0047770A" w:rsidRPr="0047770A">
        <w:rPr>
          <w:rFonts w:ascii="Times New Roman" w:hAnsi="Times New Roman"/>
          <w:lang w:val="en-US"/>
        </w:rPr>
        <w:t xml:space="preserve"> Menurut buku KIA (2018) kunjungan hari ke 4-28 hari setelah melahirkan, </w:t>
      </w:r>
      <w:r w:rsidR="0047770A" w:rsidRPr="0047770A">
        <w:rPr>
          <w:rFonts w:ascii="Times New Roman" w:hAnsi="Times New Roman"/>
        </w:rPr>
        <w:t>Memastikan proses involusi uterus berjalan normal, uterus berkontraksi dengan baik, tinggi fundus uteri (TFU) di bawah umbilikus, tidak ada perdarahan abnormal.</w:t>
      </w:r>
      <w:r w:rsidR="0047770A" w:rsidRPr="0047770A">
        <w:rPr>
          <w:rFonts w:ascii="Times New Roman" w:hAnsi="Times New Roman"/>
          <w:lang w:val="en-US"/>
        </w:rPr>
        <w:t xml:space="preserve"> </w:t>
      </w:r>
      <w:proofErr w:type="gramStart"/>
      <w:r w:rsidR="0047770A" w:rsidRPr="0047770A">
        <w:rPr>
          <w:rFonts w:ascii="Times New Roman" w:hAnsi="Times New Roman"/>
          <w:lang w:val="en-US"/>
        </w:rPr>
        <w:t>Sehingga tidak ditemukan kesenjangan teori dan praktik.</w:t>
      </w:r>
      <w:proofErr w:type="gramEnd"/>
    </w:p>
    <w:p w:rsidR="00D22280" w:rsidRPr="0047770A" w:rsidRDefault="00D22280" w:rsidP="0047770A">
      <w:pPr>
        <w:spacing w:line="480" w:lineRule="auto"/>
        <w:ind w:right="266" w:firstLine="720"/>
        <w:jc w:val="both"/>
        <w:rPr>
          <w:rFonts w:ascii="Times New Roman" w:hAnsi="Times New Roman"/>
        </w:rPr>
      </w:pPr>
      <w:r w:rsidRPr="0047770A">
        <w:rPr>
          <w:rFonts w:ascii="Times New Roman" w:hAnsi="Times New Roman" w:cs="Times New Roman"/>
        </w:rPr>
        <w:t xml:space="preserve">Kunjungan  kedua </w:t>
      </w:r>
      <w:r w:rsidR="0047770A" w:rsidRPr="0047770A">
        <w:rPr>
          <w:rFonts w:ascii="Times New Roman" w:hAnsi="Times New Roman"/>
          <w:lang w:val="en-US"/>
        </w:rPr>
        <w:t xml:space="preserve">Data subjektif yang didapat pada kunjungan nifas 2 yaitu </w:t>
      </w:r>
      <w:r w:rsidR="0047770A" w:rsidRPr="0047770A">
        <w:rPr>
          <w:rFonts w:ascii="Times New Roman" w:hAnsi="Times New Roman"/>
          <w:lang w:val="en-US"/>
        </w:rPr>
        <w:lastRenderedPageBreak/>
        <w:t xml:space="preserve">ibu mengatakan ASI nya sudah keluar lancar dan dapat mengurus bayinya dengan baik . </w:t>
      </w:r>
      <w:proofErr w:type="gramStart"/>
      <w:r w:rsidR="0047770A" w:rsidRPr="0047770A">
        <w:rPr>
          <w:rFonts w:ascii="Times New Roman" w:hAnsi="Times New Roman"/>
          <w:lang w:val="en-US"/>
        </w:rPr>
        <w:t>Berdasarkab buku KIA (2018), kunjungan hari ke 4-28 hari setelah melahirkan asuhan yang diberikan memastikan ibu menyusui bayinya dengan baik dan benar serta memberikan asuhan ASI eksklusif.</w:t>
      </w:r>
      <w:proofErr w:type="gramEnd"/>
      <w:r w:rsidR="0047770A" w:rsidRPr="0047770A">
        <w:rPr>
          <w:rFonts w:ascii="Times New Roman" w:hAnsi="Times New Roman"/>
          <w:lang w:val="en-US"/>
        </w:rPr>
        <w:t xml:space="preserve"> </w:t>
      </w:r>
      <w:proofErr w:type="gramStart"/>
      <w:r w:rsidR="0047770A" w:rsidRPr="0047770A">
        <w:rPr>
          <w:rFonts w:ascii="Times New Roman" w:hAnsi="Times New Roman"/>
          <w:lang w:val="en-US"/>
        </w:rPr>
        <w:t>Sehingga tidak ditemukan kesenjangan antara teori dan praktk.</w:t>
      </w:r>
      <w:proofErr w:type="gramEnd"/>
      <w:r w:rsidR="0047770A" w:rsidRPr="0047770A">
        <w:rPr>
          <w:rFonts w:ascii="Times New Roman" w:hAnsi="Times New Roman"/>
          <w:lang w:val="en-US"/>
        </w:rPr>
        <w:t xml:space="preserve"> Data objektif yang didapat dari kunjungan nifas 2 yaitu keadaan umum baik, TTV dalam batas normal, ASI sudah keluar lancar, lochea serosa, TFU tidak teraba. </w:t>
      </w:r>
      <w:proofErr w:type="gramStart"/>
      <w:r w:rsidR="0047770A" w:rsidRPr="0047770A">
        <w:rPr>
          <w:rFonts w:ascii="Times New Roman" w:hAnsi="Times New Roman"/>
          <w:lang w:val="en-US"/>
        </w:rPr>
        <w:t>Berdasarkan buku KIA (2018), kunjungan hari ke 4-28 setelah melahirkan, tidak ada pendarahan abnormal.</w:t>
      </w:r>
      <w:proofErr w:type="gramEnd"/>
      <w:r w:rsidR="0047770A" w:rsidRPr="0047770A">
        <w:rPr>
          <w:rFonts w:ascii="Times New Roman" w:hAnsi="Times New Roman"/>
          <w:lang w:val="en-US"/>
        </w:rPr>
        <w:t xml:space="preserve"> </w:t>
      </w:r>
      <w:proofErr w:type="gramStart"/>
      <w:r w:rsidR="0047770A" w:rsidRPr="0047770A">
        <w:rPr>
          <w:rFonts w:ascii="Times New Roman" w:hAnsi="Times New Roman"/>
          <w:lang w:val="en-US"/>
        </w:rPr>
        <w:t>Sehingga tidak ditemukan kesenjangan antara teori dan praktik.</w:t>
      </w:r>
      <w:proofErr w:type="gramEnd"/>
      <w:r w:rsidR="0047770A" w:rsidRPr="0047770A">
        <w:rPr>
          <w:rFonts w:ascii="Times New Roman" w:hAnsi="Times New Roman"/>
          <w:lang w:val="en-US"/>
        </w:rPr>
        <w:t xml:space="preserve"> </w:t>
      </w:r>
    </w:p>
    <w:p w:rsidR="0047770A" w:rsidRPr="0047770A" w:rsidRDefault="00D22280" w:rsidP="0047770A">
      <w:pPr>
        <w:spacing w:line="480" w:lineRule="auto"/>
        <w:ind w:right="266" w:firstLine="720"/>
        <w:jc w:val="both"/>
        <w:rPr>
          <w:rFonts w:ascii="Times New Roman" w:hAnsi="Times New Roman"/>
          <w:lang w:val="en-US"/>
        </w:rPr>
      </w:pPr>
      <w:r w:rsidRPr="0047770A">
        <w:rPr>
          <w:rFonts w:ascii="Times New Roman" w:hAnsi="Times New Roman" w:cs="Times New Roman"/>
        </w:rPr>
        <w:t xml:space="preserve">Kunjungan  ketiga </w:t>
      </w:r>
      <w:r w:rsidR="0047770A" w:rsidRPr="0047770A">
        <w:rPr>
          <w:rFonts w:ascii="Times New Roman" w:hAnsi="Times New Roman"/>
          <w:lang w:val="en-US"/>
        </w:rPr>
        <w:t xml:space="preserve">Data subjektif pada kunjungan nifas lll yaitu ibu mengatakan kondisinya saat ini sehat, ibu mengatakan ingin mengetahui tentang KB. </w:t>
      </w:r>
      <w:proofErr w:type="gramStart"/>
      <w:r w:rsidR="0047770A" w:rsidRPr="0047770A">
        <w:rPr>
          <w:rFonts w:ascii="Times New Roman" w:hAnsi="Times New Roman"/>
          <w:lang w:val="en-US"/>
        </w:rPr>
        <w:t>Berdasarkan buku KIA (2018), kunjungan ketiga hari ke 29-42 hari setelah persalinan, menanyakan pada ibu penyulit-penyulit yang di alami ibu ataupu bayinya.</w:t>
      </w:r>
      <w:proofErr w:type="gramEnd"/>
      <w:r w:rsidR="0047770A" w:rsidRPr="0047770A">
        <w:rPr>
          <w:rFonts w:ascii="Times New Roman" w:hAnsi="Times New Roman"/>
          <w:lang w:val="en-US"/>
        </w:rPr>
        <w:t xml:space="preserve"> </w:t>
      </w:r>
      <w:proofErr w:type="gramStart"/>
      <w:r w:rsidR="0047770A" w:rsidRPr="0047770A">
        <w:rPr>
          <w:rFonts w:ascii="Times New Roman" w:hAnsi="Times New Roman"/>
          <w:lang w:val="en-US"/>
        </w:rPr>
        <w:t xml:space="preserve">Sehingga tidak ditemukan kesenjangan antara teori </w:t>
      </w:r>
      <w:r w:rsidR="0047770A" w:rsidRPr="0047770A">
        <w:rPr>
          <w:rFonts w:ascii="Times New Roman" w:hAnsi="Times New Roman"/>
          <w:lang w:val="en-US"/>
        </w:rPr>
        <w:lastRenderedPageBreak/>
        <w:t>dan praktik.</w:t>
      </w:r>
      <w:proofErr w:type="gramEnd"/>
      <w:r w:rsidR="0047770A" w:rsidRPr="0047770A">
        <w:rPr>
          <w:rFonts w:ascii="Times New Roman" w:hAnsi="Times New Roman"/>
          <w:lang w:val="en-US"/>
        </w:rPr>
        <w:t xml:space="preserve"> </w:t>
      </w:r>
      <w:proofErr w:type="gramStart"/>
      <w:r w:rsidR="0047770A" w:rsidRPr="0047770A">
        <w:rPr>
          <w:rFonts w:ascii="Times New Roman" w:hAnsi="Times New Roman"/>
          <w:lang w:val="en-US"/>
        </w:rPr>
        <w:t>Data objektif yang didapat dari kunungan nifas lll yaitu keadaan umum baik, TTV dalam batas normal, ASI sudah lancar dan bayi menyusui kuat, TFU sudah tidak teraba.</w:t>
      </w:r>
      <w:proofErr w:type="gramEnd"/>
      <w:r w:rsidR="0047770A" w:rsidRPr="0047770A">
        <w:rPr>
          <w:rFonts w:ascii="Times New Roman" w:hAnsi="Times New Roman"/>
          <w:lang w:val="en-US"/>
        </w:rPr>
        <w:t xml:space="preserve"> </w:t>
      </w:r>
      <w:proofErr w:type="gramStart"/>
      <w:r w:rsidR="0047770A" w:rsidRPr="0047770A">
        <w:rPr>
          <w:rFonts w:ascii="Times New Roman" w:hAnsi="Times New Roman"/>
          <w:lang w:val="en-US"/>
        </w:rPr>
        <w:t>Berdasarkan buku KIA (2018), kunjungan ketiga hari ke 29-42 hari setelah melahirkan, menanyakan kesulitan-kesulitan yang dialami ibu selama masa nifas.</w:t>
      </w:r>
      <w:proofErr w:type="gramEnd"/>
      <w:r w:rsidR="0047770A" w:rsidRPr="0047770A">
        <w:rPr>
          <w:rFonts w:ascii="Times New Roman" w:hAnsi="Times New Roman"/>
          <w:lang w:val="en-US"/>
        </w:rPr>
        <w:t xml:space="preserve"> </w:t>
      </w:r>
      <w:proofErr w:type="gramStart"/>
      <w:r w:rsidR="0047770A" w:rsidRPr="0047770A">
        <w:rPr>
          <w:rFonts w:ascii="Times New Roman" w:hAnsi="Times New Roman"/>
          <w:lang w:val="en-US"/>
        </w:rPr>
        <w:t>Sehingga tidak ditemukan kesenjangan antara teori dan praktik.</w:t>
      </w:r>
      <w:proofErr w:type="gramEnd"/>
    </w:p>
    <w:p w:rsidR="00D22280" w:rsidRPr="00771A73" w:rsidRDefault="00D22280" w:rsidP="0047770A">
      <w:pPr>
        <w:spacing w:after="0" w:line="360" w:lineRule="auto"/>
        <w:jc w:val="both"/>
        <w:rPr>
          <w:rFonts w:ascii="Times New Roman" w:hAnsi="Times New Roman" w:cs="Times New Roman"/>
          <w:b/>
        </w:rPr>
      </w:pPr>
      <w:r w:rsidRPr="00771A73">
        <w:rPr>
          <w:rFonts w:ascii="Times New Roman" w:hAnsi="Times New Roman" w:cs="Times New Roman"/>
          <w:b/>
        </w:rPr>
        <w:t>5. Keluarga Berencana</w:t>
      </w:r>
    </w:p>
    <w:p w:rsidR="00D22280" w:rsidRPr="00E44A0F" w:rsidRDefault="00D22280" w:rsidP="00D22280">
      <w:pPr>
        <w:spacing w:after="0" w:line="360" w:lineRule="auto"/>
        <w:ind w:firstLine="720"/>
        <w:jc w:val="both"/>
        <w:rPr>
          <w:rFonts w:ascii="Times New Roman" w:hAnsi="Times New Roman" w:cs="Times New Roman"/>
        </w:rPr>
      </w:pPr>
      <w:r w:rsidRPr="00771A73">
        <w:rPr>
          <w:rFonts w:ascii="Times New Roman" w:hAnsi="Times New Roman" w:cs="Times New Roman"/>
        </w:rPr>
        <w:t>Pada asuhan KB, penulis telah memberikan penjelasan tentang macammacam KB seperti KB MAL, Kondom, Pil, Suntik, IUD, implant, MOW, dan MOP beserta cara kerja, efektivitas, daya guna, efek samping,</w:t>
      </w:r>
      <w:r>
        <w:rPr>
          <w:rFonts w:ascii="Times New Roman" w:hAnsi="Times New Roman" w:cs="Times New Roman"/>
        </w:rPr>
        <w:t xml:space="preserve"> </w:t>
      </w:r>
      <w:r w:rsidRPr="00771A73">
        <w:rPr>
          <w:rFonts w:ascii="Times New Roman" w:hAnsi="Times New Roman" w:cs="Times New Roman"/>
        </w:rPr>
        <w:t xml:space="preserve">indikasi, kontra indikasi, kekurangan dan kelebihan masing - masing dari </w:t>
      </w:r>
      <w:r w:rsidR="0047770A">
        <w:rPr>
          <w:rFonts w:ascii="Times New Roman" w:hAnsi="Times New Roman" w:cs="Times New Roman"/>
        </w:rPr>
        <w:t>kontrasepsi. Dengan kondisi Ny.A</w:t>
      </w:r>
      <w:r w:rsidRPr="00771A73">
        <w:rPr>
          <w:rFonts w:ascii="Times New Roman" w:hAnsi="Times New Roman" w:cs="Times New Roman"/>
        </w:rPr>
        <w:t xml:space="preserve"> yang masih memberikan ASI eksklusif, mengetahui jenis – jenis kontrasepsi, dan telah mengetahui</w:t>
      </w:r>
      <w:r w:rsidR="0047770A">
        <w:rPr>
          <w:rFonts w:ascii="Times New Roman" w:hAnsi="Times New Roman" w:cs="Times New Roman"/>
        </w:rPr>
        <w:t xml:space="preserve"> kontrasepsi jangka panjang Ny.A</w:t>
      </w:r>
      <w:r w:rsidRPr="00771A73">
        <w:rPr>
          <w:rFonts w:ascii="Times New Roman" w:hAnsi="Times New Roman" w:cs="Times New Roman"/>
        </w:rPr>
        <w:t xml:space="preserve"> memutuskan untuk menggunakan KB </w:t>
      </w:r>
      <w:r w:rsidR="0047770A">
        <w:rPr>
          <w:rFonts w:ascii="Times New Roman" w:hAnsi="Times New Roman" w:cs="Times New Roman"/>
        </w:rPr>
        <w:t>PIL</w:t>
      </w:r>
      <w:r>
        <w:rPr>
          <w:rFonts w:ascii="Times New Roman" w:hAnsi="Times New Roman" w:cs="Times New Roman"/>
        </w:rPr>
        <w:t>.</w:t>
      </w:r>
    </w:p>
    <w:p w:rsidR="00D22280" w:rsidRPr="00E44A0F" w:rsidRDefault="00D22280" w:rsidP="00D22280">
      <w:pPr>
        <w:spacing w:after="0" w:line="360" w:lineRule="auto"/>
        <w:jc w:val="both"/>
        <w:rPr>
          <w:rFonts w:ascii="Times New Roman" w:hAnsi="Times New Roman" w:cs="Times New Roman"/>
          <w:b/>
          <w:color w:val="000000"/>
          <w:spacing w:val="-4"/>
        </w:rPr>
      </w:pPr>
      <w:r w:rsidRPr="00E44A0F">
        <w:rPr>
          <w:rFonts w:ascii="Times New Roman" w:hAnsi="Times New Roman" w:cs="Times New Roman"/>
          <w:b/>
          <w:color w:val="000000"/>
          <w:spacing w:val="-4"/>
        </w:rPr>
        <w:t>SIMPULAN</w:t>
      </w:r>
    </w:p>
    <w:p w:rsidR="0047770A" w:rsidRPr="00C45915" w:rsidRDefault="0047770A" w:rsidP="0047770A">
      <w:pPr>
        <w:spacing w:after="0" w:line="480" w:lineRule="auto"/>
        <w:ind w:right="-51" w:firstLine="720"/>
        <w:jc w:val="both"/>
        <w:rPr>
          <w:rFonts w:ascii="Times New Roman" w:hAnsi="Times New Roman"/>
        </w:rPr>
      </w:pPr>
      <w:r w:rsidRPr="00C45915">
        <w:rPr>
          <w:rFonts w:ascii="Times New Roman" w:hAnsi="Times New Roman" w:cs="Times New Roman"/>
        </w:rPr>
        <w:t>Evaluasi</w:t>
      </w:r>
      <w:r w:rsidRPr="00C45915">
        <w:rPr>
          <w:rFonts w:ascii="Times New Roman" w:hAnsi="Times New Roman" w:cs="Times New Roman"/>
          <w:lang w:val="en-US"/>
        </w:rPr>
        <w:t xml:space="preserve"> hasil tindakan secara komprehensif pada masa kehamilan, persalinan, bayi baru lahir, dan nifas tidak ditemukan penyulit dan serta keadaan ibu dan bayi sehat. Hasil evaluasi pada kehamilan ibu dalam keadaan baik, kesadaran composmentis, TTV normal, ibu bersedia mempertahankan </w:t>
      </w:r>
      <w:r w:rsidRPr="00C45915">
        <w:rPr>
          <w:rFonts w:ascii="Times New Roman" w:hAnsi="Times New Roman" w:cs="Times New Roman"/>
          <w:lang w:val="en-US"/>
        </w:rPr>
        <w:lastRenderedPageBreak/>
        <w:t>asupan nutrisi, keluhan pada ibu dapat ditangani, pada kasus kehamilan Ny.A umur 33 tahun G4P2A1 normal, sehingga yahap pengkajian tidak erjadi kesenjangan teori dengan praktik. Evaluasi pada persalinan normal ibu bersalin di PMB Bidan Heni Karangtengah bayi lahir selamat sedangkan pada kunjungan 1, 2, dan 3 tidak ditemukan keadaan abnormal pada ibu, keadaan ibu baik dan pada kunjungan 3 ibu sudah memilih kontrasepsi sesuai dengan pilihannya.</w:t>
      </w:r>
      <w:r w:rsidRPr="00C45915">
        <w:rPr>
          <w:rFonts w:ascii="Times New Roman" w:hAnsi="Times New Roman" w:cs="Times New Roman"/>
        </w:rPr>
        <w:t xml:space="preserve"> </w:t>
      </w:r>
      <w:r w:rsidRPr="00C45915">
        <w:rPr>
          <w:rFonts w:ascii="Times New Roman" w:hAnsi="Times New Roman"/>
        </w:rPr>
        <w:t xml:space="preserve">Setelah dilakukan asuhan kebidanan pada Ny.A umur 33 tahun mulai dari kehamilan, persalinan, bayi baru lahir, dan nifas yang dimulai dari Maret 2021 sampai April 2021 penulis dapat memberikan kesimpulan ibu tidak mengalami kesulitan sehingga tidak ditemukan kesenjangan antara teori dengan praktik dilahan. </w:t>
      </w:r>
    </w:p>
    <w:p w:rsidR="0047770A" w:rsidRPr="0047770A" w:rsidRDefault="0047770A" w:rsidP="0047770A">
      <w:pPr>
        <w:spacing w:after="0" w:line="480" w:lineRule="auto"/>
        <w:ind w:firstLine="720"/>
        <w:jc w:val="both"/>
        <w:rPr>
          <w:rFonts w:ascii="Times New Roman" w:hAnsi="Times New Roman" w:cs="Times New Roman"/>
          <w:i/>
          <w:sz w:val="24"/>
          <w:szCs w:val="24"/>
        </w:rPr>
      </w:pPr>
    </w:p>
    <w:p w:rsidR="00D22280" w:rsidRPr="00946515" w:rsidRDefault="00D22280" w:rsidP="00D22280">
      <w:pPr>
        <w:spacing w:after="0" w:line="360" w:lineRule="auto"/>
        <w:ind w:firstLine="720"/>
        <w:jc w:val="both"/>
        <w:rPr>
          <w:rFonts w:ascii="Times New Roman" w:hAnsi="Times New Roman"/>
        </w:rPr>
      </w:pPr>
    </w:p>
    <w:p w:rsidR="00D22280" w:rsidRPr="00E44A0F" w:rsidRDefault="00D22280" w:rsidP="00D22280">
      <w:pPr>
        <w:pStyle w:val="ListParagraph"/>
        <w:spacing w:after="0" w:line="360" w:lineRule="auto"/>
        <w:ind w:left="0"/>
        <w:rPr>
          <w:rFonts w:ascii="Times New Roman" w:hAnsi="Times New Roman"/>
          <w:b/>
          <w:bCs/>
        </w:rPr>
      </w:pPr>
      <w:r w:rsidRPr="00E44A0F">
        <w:rPr>
          <w:rFonts w:ascii="Times New Roman" w:hAnsi="Times New Roman"/>
          <w:b/>
          <w:bCs/>
        </w:rPr>
        <w:t>DAFTAR PUSTAKA</w:t>
      </w:r>
    </w:p>
    <w:p w:rsidR="0047770A" w:rsidRPr="0047770A" w:rsidRDefault="0047770A" w:rsidP="00C45915">
      <w:pPr>
        <w:tabs>
          <w:tab w:val="left" w:pos="1701"/>
          <w:tab w:val="left" w:pos="2980"/>
        </w:tabs>
        <w:spacing w:before="240" w:line="240" w:lineRule="auto"/>
        <w:ind w:left="1701" w:right="-45" w:hanging="1417"/>
        <w:jc w:val="both"/>
        <w:rPr>
          <w:rFonts w:ascii="Times New Roman" w:hAnsi="Times New Roman" w:cs="Times New Roman"/>
          <w:lang w:val="en-US"/>
        </w:rPr>
      </w:pPr>
      <w:r w:rsidRPr="0047770A">
        <w:rPr>
          <w:rFonts w:ascii="Times New Roman" w:hAnsi="Times New Roman" w:cs="Times New Roman"/>
        </w:rPr>
        <w:t>Ai Yeyeh dkk.</w:t>
      </w:r>
      <w:r w:rsidRPr="0047770A">
        <w:rPr>
          <w:rFonts w:ascii="Times New Roman" w:hAnsi="Times New Roman" w:cs="Times New Roman"/>
          <w:lang w:val="en-US"/>
        </w:rPr>
        <w:t xml:space="preserve"> </w:t>
      </w:r>
      <w:r w:rsidRPr="0047770A">
        <w:rPr>
          <w:rFonts w:ascii="Times New Roman" w:hAnsi="Times New Roman" w:cs="Times New Roman"/>
        </w:rPr>
        <w:t>2012</w:t>
      </w:r>
      <w:r w:rsidRPr="0047770A">
        <w:rPr>
          <w:rFonts w:ascii="Times New Roman" w:hAnsi="Times New Roman" w:cs="Times New Roman"/>
          <w:lang w:val="en-US"/>
        </w:rPr>
        <w:t>.</w:t>
      </w:r>
      <w:r w:rsidRPr="0047770A">
        <w:rPr>
          <w:rFonts w:ascii="Times New Roman" w:hAnsi="Times New Roman" w:cs="Times New Roman"/>
        </w:rPr>
        <w:t xml:space="preserve"> Asuhan Kebidanan III (Nifas)Cetakan ke12. Jakarta : Trans Info Medika</w:t>
      </w:r>
    </w:p>
    <w:p w:rsidR="0047770A" w:rsidRPr="00C45915" w:rsidRDefault="0047770A" w:rsidP="00C45915">
      <w:pPr>
        <w:tabs>
          <w:tab w:val="left" w:pos="2980"/>
        </w:tabs>
        <w:spacing w:before="240" w:line="240" w:lineRule="auto"/>
        <w:ind w:left="1701" w:right="-46" w:hanging="1417"/>
        <w:jc w:val="both"/>
        <w:rPr>
          <w:rFonts w:ascii="Times New Roman" w:hAnsi="Times New Roman" w:cs="Times New Roman"/>
        </w:rPr>
      </w:pPr>
      <w:r w:rsidRPr="0047770A">
        <w:rPr>
          <w:rFonts w:ascii="Times New Roman" w:hAnsi="Times New Roman" w:cs="Times New Roman"/>
          <w:lang w:val="en-US"/>
        </w:rPr>
        <w:t>Ai Yeyeh Rukiyah, S</w:t>
      </w:r>
      <w:proofErr w:type="gramStart"/>
      <w:r w:rsidRPr="0047770A">
        <w:rPr>
          <w:rFonts w:ascii="Times New Roman" w:hAnsi="Times New Roman" w:cs="Times New Roman"/>
          <w:lang w:val="en-US"/>
        </w:rPr>
        <w:t>,Si.T</w:t>
      </w:r>
      <w:proofErr w:type="gramEnd"/>
      <w:r w:rsidRPr="0047770A">
        <w:rPr>
          <w:rFonts w:ascii="Times New Roman" w:hAnsi="Times New Roman" w:cs="Times New Roman"/>
          <w:lang w:val="en-US"/>
        </w:rPr>
        <w:t xml:space="preserve"> MKM dkk. </w:t>
      </w:r>
      <w:proofErr w:type="gramStart"/>
      <w:r w:rsidRPr="0047770A">
        <w:rPr>
          <w:rFonts w:ascii="Times New Roman" w:hAnsi="Times New Roman" w:cs="Times New Roman"/>
          <w:i/>
          <w:lang w:val="en-US"/>
        </w:rPr>
        <w:t>Asuhan Neonatus Bayi dan Anak Balita.</w:t>
      </w:r>
      <w:proofErr w:type="gramEnd"/>
      <w:r w:rsidRPr="0047770A">
        <w:rPr>
          <w:rFonts w:ascii="Times New Roman" w:hAnsi="Times New Roman" w:cs="Times New Roman"/>
          <w:lang w:val="en-US"/>
        </w:rPr>
        <w:t xml:space="preserve"> Jakarta</w:t>
      </w:r>
      <w:proofErr w:type="gramStart"/>
      <w:r w:rsidRPr="0047770A">
        <w:rPr>
          <w:rFonts w:ascii="Times New Roman" w:hAnsi="Times New Roman" w:cs="Times New Roman"/>
          <w:lang w:val="en-US"/>
        </w:rPr>
        <w:t>:TIM,2012</w:t>
      </w:r>
      <w:proofErr w:type="gramEnd"/>
      <w:r w:rsidRPr="0047770A">
        <w:rPr>
          <w:rFonts w:ascii="Times New Roman" w:hAnsi="Times New Roman" w:cs="Times New Roman"/>
          <w:lang w:val="en-US"/>
        </w:rPr>
        <w:t xml:space="preserve">. </w:t>
      </w:r>
    </w:p>
    <w:p w:rsidR="00C45915" w:rsidRPr="00C45915" w:rsidRDefault="0047770A" w:rsidP="00C45915">
      <w:pPr>
        <w:tabs>
          <w:tab w:val="left" w:pos="2980"/>
        </w:tabs>
        <w:spacing w:line="240" w:lineRule="auto"/>
        <w:ind w:left="1701" w:right="-46" w:hanging="1417"/>
        <w:jc w:val="both"/>
        <w:rPr>
          <w:rFonts w:ascii="Times New Roman" w:hAnsi="Times New Roman" w:cs="Times New Roman"/>
        </w:rPr>
      </w:pPr>
      <w:proofErr w:type="gramStart"/>
      <w:r w:rsidRPr="0047770A">
        <w:rPr>
          <w:rFonts w:ascii="Times New Roman" w:hAnsi="Times New Roman" w:cs="Times New Roman"/>
          <w:lang w:val="en-US"/>
        </w:rPr>
        <w:lastRenderedPageBreak/>
        <w:t>Ai Yeyeh.</w:t>
      </w:r>
      <w:proofErr w:type="gramEnd"/>
      <w:r w:rsidRPr="0047770A">
        <w:rPr>
          <w:rFonts w:ascii="Times New Roman" w:hAnsi="Times New Roman" w:cs="Times New Roman"/>
          <w:lang w:val="en-US"/>
        </w:rPr>
        <w:t xml:space="preserve"> 2013</w:t>
      </w:r>
      <w:r w:rsidRPr="0047770A">
        <w:rPr>
          <w:rFonts w:ascii="Times New Roman" w:hAnsi="Times New Roman" w:cs="Times New Roman"/>
        </w:rPr>
        <w:t>.</w:t>
      </w:r>
      <w:r w:rsidRPr="0047770A">
        <w:rPr>
          <w:rFonts w:ascii="Times New Roman" w:hAnsi="Times New Roman" w:cs="Times New Roman"/>
          <w:spacing w:val="45"/>
        </w:rPr>
        <w:t xml:space="preserve"> </w:t>
      </w:r>
      <w:r w:rsidRPr="0047770A">
        <w:rPr>
          <w:rFonts w:ascii="Times New Roman" w:hAnsi="Times New Roman" w:cs="Times New Roman"/>
          <w:i/>
          <w:iCs/>
        </w:rPr>
        <w:t>Asuhan</w:t>
      </w:r>
      <w:r w:rsidRPr="0047770A">
        <w:rPr>
          <w:rFonts w:ascii="Times New Roman" w:hAnsi="Times New Roman" w:cs="Times New Roman"/>
          <w:spacing w:val="46"/>
        </w:rPr>
        <w:t xml:space="preserve"> </w:t>
      </w:r>
      <w:r w:rsidRPr="0047770A">
        <w:rPr>
          <w:rFonts w:ascii="Times New Roman" w:hAnsi="Times New Roman" w:cs="Times New Roman"/>
          <w:i/>
          <w:iCs/>
        </w:rPr>
        <w:t>Kebidanan</w:t>
      </w:r>
      <w:r w:rsidRPr="0047770A">
        <w:rPr>
          <w:rFonts w:ascii="Times New Roman" w:hAnsi="Times New Roman" w:cs="Times New Roman"/>
          <w:spacing w:val="46"/>
        </w:rPr>
        <w:t xml:space="preserve"> </w:t>
      </w:r>
      <w:r w:rsidRPr="0047770A">
        <w:rPr>
          <w:rFonts w:ascii="Times New Roman" w:hAnsi="Times New Roman" w:cs="Times New Roman"/>
          <w:i/>
          <w:iCs/>
        </w:rPr>
        <w:t>Pada</w:t>
      </w:r>
      <w:r w:rsidRPr="0047770A">
        <w:rPr>
          <w:rFonts w:ascii="Times New Roman" w:hAnsi="Times New Roman" w:cs="Times New Roman"/>
          <w:spacing w:val="45"/>
        </w:rPr>
        <w:t xml:space="preserve"> </w:t>
      </w:r>
      <w:r w:rsidRPr="0047770A">
        <w:rPr>
          <w:rFonts w:ascii="Times New Roman" w:hAnsi="Times New Roman" w:cs="Times New Roman"/>
          <w:i/>
          <w:iCs/>
        </w:rPr>
        <w:t>Masa</w:t>
      </w:r>
      <w:r w:rsidRPr="0047770A">
        <w:rPr>
          <w:rFonts w:ascii="Times New Roman" w:hAnsi="Times New Roman" w:cs="Times New Roman"/>
          <w:spacing w:val="45"/>
        </w:rPr>
        <w:t xml:space="preserve"> </w:t>
      </w:r>
      <w:r w:rsidRPr="0047770A">
        <w:rPr>
          <w:rFonts w:ascii="Times New Roman" w:hAnsi="Times New Roman" w:cs="Times New Roman"/>
          <w:i/>
          <w:iCs/>
        </w:rPr>
        <w:t>Persalin</w:t>
      </w:r>
      <w:r w:rsidRPr="0047770A">
        <w:rPr>
          <w:rFonts w:ascii="Times New Roman" w:hAnsi="Times New Roman" w:cs="Times New Roman"/>
          <w:i/>
          <w:iCs/>
          <w:spacing w:val="3"/>
        </w:rPr>
        <w:t>a</w:t>
      </w:r>
      <w:r w:rsidRPr="0047770A">
        <w:rPr>
          <w:rFonts w:ascii="Times New Roman" w:hAnsi="Times New Roman" w:cs="Times New Roman"/>
          <w:i/>
          <w:iCs/>
          <w:spacing w:val="2"/>
        </w:rPr>
        <w:t>n</w:t>
      </w:r>
      <w:r w:rsidRPr="0047770A">
        <w:rPr>
          <w:rFonts w:ascii="Times New Roman" w:hAnsi="Times New Roman" w:cs="Times New Roman"/>
        </w:rPr>
        <w:t xml:space="preserve">. </w:t>
      </w:r>
      <w:r w:rsidRPr="0047770A">
        <w:rPr>
          <w:rFonts w:ascii="Times New Roman" w:hAnsi="Times New Roman" w:cs="Times New Roman"/>
          <w:spacing w:val="2"/>
        </w:rPr>
        <w:t>J</w:t>
      </w:r>
      <w:r w:rsidRPr="0047770A">
        <w:rPr>
          <w:rFonts w:ascii="Times New Roman" w:hAnsi="Times New Roman" w:cs="Times New Roman"/>
        </w:rPr>
        <w:t>ak</w:t>
      </w:r>
      <w:r w:rsidRPr="0047770A">
        <w:rPr>
          <w:rFonts w:ascii="Times New Roman" w:hAnsi="Times New Roman" w:cs="Times New Roman"/>
          <w:spacing w:val="-1"/>
        </w:rPr>
        <w:t>a</w:t>
      </w:r>
      <w:r w:rsidRPr="0047770A">
        <w:rPr>
          <w:rFonts w:ascii="Times New Roman" w:hAnsi="Times New Roman" w:cs="Times New Roman"/>
        </w:rPr>
        <w:t>rta : Salemba Medika</w:t>
      </w:r>
    </w:p>
    <w:p w:rsidR="0047770A" w:rsidRPr="00C45915" w:rsidRDefault="0047770A" w:rsidP="00C45915">
      <w:pPr>
        <w:tabs>
          <w:tab w:val="left" w:pos="851"/>
          <w:tab w:val="left" w:pos="2980"/>
          <w:tab w:val="left" w:pos="7282"/>
        </w:tabs>
        <w:spacing w:line="240" w:lineRule="auto"/>
        <w:ind w:left="1701" w:right="-46" w:hanging="1417"/>
        <w:jc w:val="both"/>
        <w:rPr>
          <w:rFonts w:ascii="Times New Roman" w:hAnsi="Times New Roman" w:cs="Times New Roman"/>
        </w:rPr>
      </w:pPr>
      <w:r w:rsidRPr="0047770A">
        <w:rPr>
          <w:rFonts w:ascii="Times New Roman" w:hAnsi="Times New Roman" w:cs="Times New Roman"/>
          <w:lang w:val="en-US"/>
        </w:rPr>
        <w:t xml:space="preserve">Andina, Vito. </w:t>
      </w:r>
      <w:proofErr w:type="gramStart"/>
      <w:r w:rsidRPr="0047770A">
        <w:rPr>
          <w:rFonts w:ascii="Times New Roman" w:hAnsi="Times New Roman" w:cs="Times New Roman"/>
          <w:lang w:val="en-US"/>
        </w:rPr>
        <w:t xml:space="preserve">2016. </w:t>
      </w:r>
      <w:r w:rsidRPr="0047770A">
        <w:rPr>
          <w:rFonts w:ascii="Times New Roman" w:hAnsi="Times New Roman" w:cs="Times New Roman"/>
          <w:i/>
          <w:lang w:val="en-US"/>
        </w:rPr>
        <w:t>Asuhan Kebidanan Nifas dan Menyusui</w:t>
      </w:r>
      <w:r w:rsidRPr="0047770A">
        <w:rPr>
          <w:rFonts w:ascii="Times New Roman" w:hAnsi="Times New Roman" w:cs="Times New Roman"/>
          <w:lang w:val="en-US"/>
        </w:rPr>
        <w:t>.</w:t>
      </w:r>
      <w:proofErr w:type="gramEnd"/>
      <w:r w:rsidRPr="0047770A">
        <w:rPr>
          <w:rFonts w:ascii="Times New Roman" w:hAnsi="Times New Roman" w:cs="Times New Roman"/>
          <w:lang w:val="en-US"/>
        </w:rPr>
        <w:t xml:space="preserve"> Yogyakarta: Pustaka Baru Press</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Arikunto S. 2013. Prosedur Penelitian Suatu Pendekatan Praktik.Jakarta: Rineka Cipta</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 xml:space="preserve">Astuti, S, Dkk. 2017. </w:t>
      </w:r>
      <w:r w:rsidRPr="0047770A">
        <w:rPr>
          <w:rFonts w:ascii="Times New Roman" w:hAnsi="Times New Roman" w:cs="Times New Roman"/>
          <w:i/>
        </w:rPr>
        <w:t>Asuhan Ibu Dalam Kehamilan.</w:t>
      </w:r>
      <w:r w:rsidRPr="0047770A">
        <w:rPr>
          <w:rFonts w:ascii="Times New Roman" w:hAnsi="Times New Roman" w:cs="Times New Roman"/>
        </w:rPr>
        <w:t xml:space="preserve"> Jakarta : Penerbit Erlangga</w:t>
      </w:r>
    </w:p>
    <w:p w:rsidR="0047770A" w:rsidRPr="00C45915" w:rsidRDefault="0047770A" w:rsidP="00C45915">
      <w:pPr>
        <w:tabs>
          <w:tab w:val="left" w:pos="851"/>
          <w:tab w:val="left" w:pos="2980"/>
          <w:tab w:val="left" w:pos="7282"/>
        </w:tabs>
        <w:spacing w:line="240" w:lineRule="auto"/>
        <w:ind w:left="1701" w:right="-46" w:hanging="1417"/>
        <w:jc w:val="both"/>
        <w:rPr>
          <w:rFonts w:ascii="Times New Roman" w:hAnsi="Times New Roman" w:cs="Times New Roman"/>
        </w:rPr>
      </w:pPr>
      <w:r w:rsidRPr="0047770A">
        <w:rPr>
          <w:rFonts w:ascii="Times New Roman" w:hAnsi="Times New Roman" w:cs="Times New Roman"/>
          <w:lang w:val="en-US"/>
        </w:rPr>
        <w:t xml:space="preserve">Damayanti, I. P. 2017. </w:t>
      </w:r>
      <w:r w:rsidRPr="0047770A">
        <w:rPr>
          <w:rFonts w:ascii="Times New Roman" w:hAnsi="Times New Roman" w:cs="Times New Roman"/>
          <w:i/>
          <w:lang w:val="en-US"/>
        </w:rPr>
        <w:t xml:space="preserve">Hubungan Massase Dengan Kemajuan Persalinan. </w:t>
      </w:r>
      <w:r w:rsidRPr="0047770A">
        <w:rPr>
          <w:rFonts w:ascii="Times New Roman" w:hAnsi="Times New Roman" w:cs="Times New Roman"/>
          <w:lang w:val="en-US"/>
        </w:rPr>
        <w:t xml:space="preserve">Journal </w:t>
      </w:r>
      <w:proofErr w:type="gramStart"/>
      <w:r w:rsidRPr="0047770A">
        <w:rPr>
          <w:rFonts w:ascii="Times New Roman" w:hAnsi="Times New Roman" w:cs="Times New Roman"/>
          <w:lang w:val="en-US"/>
        </w:rPr>
        <w:t>Of</w:t>
      </w:r>
      <w:proofErr w:type="gramEnd"/>
      <w:r w:rsidRPr="0047770A">
        <w:rPr>
          <w:rFonts w:ascii="Times New Roman" w:hAnsi="Times New Roman" w:cs="Times New Roman"/>
          <w:lang w:val="en-US"/>
        </w:rPr>
        <w:t xml:space="preserve"> Midwifery Science, Vol 1, No 1, 2017. </w:t>
      </w:r>
    </w:p>
    <w:p w:rsidR="0047770A" w:rsidRPr="00C45915" w:rsidRDefault="0047770A" w:rsidP="00C45915">
      <w:pPr>
        <w:tabs>
          <w:tab w:val="left" w:pos="851"/>
          <w:tab w:val="left" w:pos="2980"/>
          <w:tab w:val="left" w:pos="7282"/>
        </w:tabs>
        <w:spacing w:line="240" w:lineRule="auto"/>
        <w:ind w:left="1701" w:right="-46" w:hanging="1417"/>
        <w:jc w:val="both"/>
        <w:rPr>
          <w:rFonts w:ascii="Times New Roman" w:hAnsi="Times New Roman" w:cs="Times New Roman"/>
        </w:rPr>
      </w:pPr>
      <w:proofErr w:type="gramStart"/>
      <w:r w:rsidRPr="0047770A">
        <w:rPr>
          <w:rFonts w:ascii="Times New Roman" w:hAnsi="Times New Roman" w:cs="Times New Roman"/>
          <w:lang w:val="en-US"/>
        </w:rPr>
        <w:t>Dian, P. R, dkk.</w:t>
      </w:r>
      <w:proofErr w:type="gramEnd"/>
      <w:r w:rsidRPr="0047770A">
        <w:rPr>
          <w:rFonts w:ascii="Times New Roman" w:hAnsi="Times New Roman" w:cs="Times New Roman"/>
          <w:lang w:val="en-US"/>
        </w:rPr>
        <w:t xml:space="preserve"> </w:t>
      </w:r>
      <w:proofErr w:type="gramStart"/>
      <w:r w:rsidRPr="0047770A">
        <w:rPr>
          <w:rFonts w:ascii="Times New Roman" w:hAnsi="Times New Roman" w:cs="Times New Roman"/>
          <w:lang w:val="en-US"/>
        </w:rPr>
        <w:t xml:space="preserve">(2018). </w:t>
      </w:r>
      <w:r w:rsidRPr="0047770A">
        <w:rPr>
          <w:rFonts w:ascii="Times New Roman" w:hAnsi="Times New Roman" w:cs="Times New Roman"/>
          <w:i/>
          <w:lang w:val="en-US"/>
        </w:rPr>
        <w:t>Perbedaan perawatan tali pusat Terbuka Dan Kasa Kering Dengan Lama Pelepasan Tali Pusat Pada Bayi Baru Lahir</w:t>
      </w:r>
      <w:r w:rsidRPr="0047770A">
        <w:rPr>
          <w:rFonts w:ascii="Times New Roman" w:hAnsi="Times New Roman" w:cs="Times New Roman"/>
          <w:lang w:val="en-US"/>
        </w:rPr>
        <w:t>.</w:t>
      </w:r>
      <w:proofErr w:type="gramEnd"/>
      <w:r w:rsidRPr="0047770A">
        <w:rPr>
          <w:rFonts w:ascii="Times New Roman" w:hAnsi="Times New Roman" w:cs="Times New Roman"/>
          <w:lang w:val="en-US"/>
        </w:rPr>
        <w:t xml:space="preserve"> </w:t>
      </w:r>
      <w:proofErr w:type="gramStart"/>
      <w:r w:rsidRPr="0047770A">
        <w:rPr>
          <w:rFonts w:ascii="Times New Roman" w:hAnsi="Times New Roman" w:cs="Times New Roman"/>
          <w:lang w:val="en-US"/>
        </w:rPr>
        <w:t>PLACENTUM Jurnal Ilmiah Kesehatan dan Aplikasinya, Vol 6(2), 2018.</w:t>
      </w:r>
      <w:proofErr w:type="gramEnd"/>
      <w:r w:rsidRPr="0047770A">
        <w:rPr>
          <w:rFonts w:ascii="Times New Roman" w:hAnsi="Times New Roman" w:cs="Times New Roman"/>
          <w:lang w:val="en-US"/>
        </w:rPr>
        <w:t xml:space="preserve"> </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color w:val="000000"/>
        </w:rPr>
      </w:pPr>
      <w:r w:rsidRPr="0047770A">
        <w:rPr>
          <w:rFonts w:ascii="Times New Roman" w:hAnsi="Times New Roman" w:cs="Times New Roman"/>
          <w:color w:val="000000"/>
        </w:rPr>
        <w:t>Dinas</w:t>
      </w:r>
      <w:r w:rsidRPr="0047770A">
        <w:rPr>
          <w:rFonts w:ascii="Times New Roman" w:hAnsi="Times New Roman" w:cs="Times New Roman"/>
          <w:color w:val="000000"/>
          <w:spacing w:val="61"/>
        </w:rPr>
        <w:t xml:space="preserve"> </w:t>
      </w:r>
      <w:r w:rsidRPr="0047770A">
        <w:rPr>
          <w:rFonts w:ascii="Times New Roman" w:hAnsi="Times New Roman" w:cs="Times New Roman"/>
          <w:color w:val="000000"/>
        </w:rPr>
        <w:t>Kes</w:t>
      </w:r>
      <w:r w:rsidRPr="0047770A">
        <w:rPr>
          <w:rFonts w:ascii="Times New Roman" w:hAnsi="Times New Roman" w:cs="Times New Roman"/>
          <w:color w:val="000000"/>
          <w:spacing w:val="-1"/>
        </w:rPr>
        <w:t>e</w:t>
      </w:r>
      <w:r w:rsidRPr="0047770A">
        <w:rPr>
          <w:rFonts w:ascii="Times New Roman" w:hAnsi="Times New Roman" w:cs="Times New Roman"/>
          <w:color w:val="000000"/>
        </w:rPr>
        <w:t>ha</w:t>
      </w:r>
      <w:r w:rsidRPr="0047770A">
        <w:rPr>
          <w:rFonts w:ascii="Times New Roman" w:hAnsi="Times New Roman" w:cs="Times New Roman"/>
          <w:color w:val="000000"/>
          <w:spacing w:val="2"/>
        </w:rPr>
        <w:t>t</w:t>
      </w:r>
      <w:r w:rsidRPr="0047770A">
        <w:rPr>
          <w:rFonts w:ascii="Times New Roman" w:hAnsi="Times New Roman" w:cs="Times New Roman"/>
          <w:color w:val="000000"/>
        </w:rPr>
        <w:t>an</w:t>
      </w:r>
      <w:r w:rsidRPr="0047770A">
        <w:rPr>
          <w:rFonts w:ascii="Times New Roman" w:hAnsi="Times New Roman" w:cs="Times New Roman"/>
          <w:color w:val="000000"/>
          <w:spacing w:val="61"/>
        </w:rPr>
        <w:t xml:space="preserve"> </w:t>
      </w:r>
      <w:r w:rsidRPr="0047770A">
        <w:rPr>
          <w:rFonts w:ascii="Times New Roman" w:hAnsi="Times New Roman" w:cs="Times New Roman"/>
          <w:color w:val="000000"/>
        </w:rPr>
        <w:t>Kabupaten Wonogiri.</w:t>
      </w:r>
      <w:r w:rsidRPr="0047770A">
        <w:rPr>
          <w:rFonts w:ascii="Times New Roman" w:hAnsi="Times New Roman" w:cs="Times New Roman"/>
          <w:color w:val="000000"/>
          <w:spacing w:val="62"/>
        </w:rPr>
        <w:t xml:space="preserve"> </w:t>
      </w:r>
      <w:r w:rsidRPr="0047770A">
        <w:rPr>
          <w:rFonts w:ascii="Times New Roman" w:hAnsi="Times New Roman" w:cs="Times New Roman"/>
          <w:color w:val="000000"/>
        </w:rPr>
        <w:t>2015.</w:t>
      </w:r>
      <w:r w:rsidRPr="0047770A">
        <w:rPr>
          <w:rFonts w:ascii="Times New Roman" w:hAnsi="Times New Roman" w:cs="Times New Roman"/>
          <w:color w:val="000000"/>
          <w:spacing w:val="63"/>
        </w:rPr>
        <w:t xml:space="preserve"> </w:t>
      </w:r>
      <w:r w:rsidRPr="0047770A">
        <w:rPr>
          <w:rFonts w:ascii="Times New Roman" w:hAnsi="Times New Roman" w:cs="Times New Roman"/>
          <w:i/>
          <w:iCs/>
          <w:color w:val="000000"/>
        </w:rPr>
        <w:t>Prof</w:t>
      </w:r>
      <w:r w:rsidRPr="0047770A">
        <w:rPr>
          <w:rFonts w:ascii="Times New Roman" w:hAnsi="Times New Roman" w:cs="Times New Roman"/>
          <w:i/>
          <w:iCs/>
          <w:color w:val="000000"/>
          <w:spacing w:val="1"/>
        </w:rPr>
        <w:t>i</w:t>
      </w:r>
      <w:r w:rsidRPr="0047770A">
        <w:rPr>
          <w:rFonts w:ascii="Times New Roman" w:hAnsi="Times New Roman" w:cs="Times New Roman"/>
          <w:i/>
          <w:iCs/>
          <w:color w:val="000000"/>
        </w:rPr>
        <w:t>l</w:t>
      </w:r>
      <w:r w:rsidRPr="0047770A">
        <w:rPr>
          <w:rFonts w:ascii="Times New Roman" w:hAnsi="Times New Roman" w:cs="Times New Roman"/>
          <w:color w:val="000000"/>
          <w:spacing w:val="62"/>
        </w:rPr>
        <w:t xml:space="preserve"> </w:t>
      </w:r>
      <w:r w:rsidRPr="0047770A">
        <w:rPr>
          <w:rFonts w:ascii="Times New Roman" w:hAnsi="Times New Roman" w:cs="Times New Roman"/>
          <w:i/>
          <w:iCs/>
          <w:color w:val="000000"/>
          <w:spacing w:val="1"/>
        </w:rPr>
        <w:t>K</w:t>
      </w:r>
      <w:r w:rsidRPr="0047770A">
        <w:rPr>
          <w:rFonts w:ascii="Times New Roman" w:hAnsi="Times New Roman" w:cs="Times New Roman"/>
          <w:i/>
          <w:iCs/>
          <w:color w:val="000000"/>
        </w:rPr>
        <w:t>es</w:t>
      </w:r>
      <w:r w:rsidRPr="0047770A">
        <w:rPr>
          <w:rFonts w:ascii="Times New Roman" w:hAnsi="Times New Roman" w:cs="Times New Roman"/>
          <w:i/>
          <w:iCs/>
          <w:color w:val="000000"/>
          <w:spacing w:val="-1"/>
        </w:rPr>
        <w:t>e</w:t>
      </w:r>
      <w:r w:rsidRPr="0047770A">
        <w:rPr>
          <w:rFonts w:ascii="Times New Roman" w:hAnsi="Times New Roman" w:cs="Times New Roman"/>
          <w:i/>
          <w:iCs/>
          <w:color w:val="000000"/>
        </w:rPr>
        <w:t>hatan</w:t>
      </w:r>
      <w:r w:rsidRPr="0047770A">
        <w:rPr>
          <w:rFonts w:ascii="Times New Roman" w:hAnsi="Times New Roman" w:cs="Times New Roman"/>
          <w:color w:val="000000"/>
        </w:rPr>
        <w:t xml:space="preserve"> </w:t>
      </w:r>
      <w:r w:rsidRPr="0047770A">
        <w:rPr>
          <w:rFonts w:ascii="Times New Roman" w:hAnsi="Times New Roman" w:cs="Times New Roman"/>
          <w:i/>
          <w:iCs/>
          <w:color w:val="000000"/>
        </w:rPr>
        <w:t>Kabupaten Wonogiri</w:t>
      </w:r>
      <w:r w:rsidRPr="0047770A">
        <w:rPr>
          <w:rFonts w:ascii="Times New Roman" w:hAnsi="Times New Roman" w:cs="Times New Roman"/>
          <w:color w:val="000000"/>
          <w:spacing w:val="84"/>
        </w:rPr>
        <w:t xml:space="preserve"> </w:t>
      </w:r>
      <w:r w:rsidRPr="0047770A">
        <w:rPr>
          <w:rFonts w:ascii="Times New Roman" w:hAnsi="Times New Roman" w:cs="Times New Roman"/>
          <w:i/>
          <w:iCs/>
          <w:color w:val="000000"/>
          <w:spacing w:val="1"/>
        </w:rPr>
        <w:t>T</w:t>
      </w:r>
      <w:r w:rsidRPr="0047770A">
        <w:rPr>
          <w:rFonts w:ascii="Times New Roman" w:hAnsi="Times New Roman" w:cs="Times New Roman"/>
          <w:i/>
          <w:iCs/>
          <w:color w:val="000000"/>
        </w:rPr>
        <w:t>ahun</w:t>
      </w:r>
      <w:r w:rsidRPr="0047770A">
        <w:rPr>
          <w:rFonts w:ascii="Times New Roman" w:hAnsi="Times New Roman" w:cs="Times New Roman"/>
          <w:color w:val="000000"/>
          <w:spacing w:val="83"/>
        </w:rPr>
        <w:t xml:space="preserve"> </w:t>
      </w:r>
      <w:r w:rsidRPr="0047770A">
        <w:rPr>
          <w:rFonts w:ascii="Times New Roman" w:hAnsi="Times New Roman" w:cs="Times New Roman"/>
          <w:i/>
          <w:iCs/>
          <w:color w:val="000000"/>
        </w:rPr>
        <w:t>2015.</w:t>
      </w:r>
      <w:r w:rsidRPr="0047770A">
        <w:rPr>
          <w:rFonts w:ascii="Times New Roman" w:hAnsi="Times New Roman" w:cs="Times New Roman"/>
          <w:color w:val="000000"/>
          <w:spacing w:val="86"/>
        </w:rPr>
        <w:t xml:space="preserve"> </w:t>
      </w:r>
      <w:r w:rsidRPr="0047770A">
        <w:rPr>
          <w:rFonts w:ascii="Times New Roman" w:hAnsi="Times New Roman" w:cs="Times New Roman"/>
          <w:color w:val="000000"/>
          <w:spacing w:val="1"/>
        </w:rPr>
        <w:t>Wonogiri</w:t>
      </w:r>
      <w:r w:rsidRPr="0047770A">
        <w:rPr>
          <w:rFonts w:ascii="Times New Roman" w:hAnsi="Times New Roman" w:cs="Times New Roman"/>
          <w:color w:val="000000"/>
          <w:spacing w:val="85"/>
        </w:rPr>
        <w:t xml:space="preserve"> </w:t>
      </w:r>
      <w:r w:rsidRPr="0047770A">
        <w:rPr>
          <w:rFonts w:ascii="Times New Roman" w:hAnsi="Times New Roman" w:cs="Times New Roman"/>
          <w:color w:val="000000"/>
        </w:rPr>
        <w:t>:</w:t>
      </w:r>
      <w:r w:rsidRPr="0047770A">
        <w:rPr>
          <w:rFonts w:ascii="Times New Roman" w:hAnsi="Times New Roman" w:cs="Times New Roman"/>
          <w:color w:val="000000"/>
          <w:spacing w:val="84"/>
        </w:rPr>
        <w:t xml:space="preserve"> </w:t>
      </w:r>
      <w:r w:rsidRPr="0047770A">
        <w:rPr>
          <w:rFonts w:ascii="Times New Roman" w:hAnsi="Times New Roman" w:cs="Times New Roman"/>
          <w:color w:val="000000"/>
        </w:rPr>
        <w:t>D</w:t>
      </w:r>
      <w:r w:rsidRPr="0047770A">
        <w:rPr>
          <w:rFonts w:ascii="Times New Roman" w:hAnsi="Times New Roman" w:cs="Times New Roman"/>
          <w:color w:val="000000"/>
          <w:spacing w:val="3"/>
        </w:rPr>
        <w:t>i</w:t>
      </w:r>
      <w:r w:rsidRPr="0047770A">
        <w:rPr>
          <w:rFonts w:ascii="Times New Roman" w:hAnsi="Times New Roman" w:cs="Times New Roman"/>
          <w:color w:val="000000"/>
        </w:rPr>
        <w:t>nas K</w:t>
      </w:r>
      <w:r w:rsidRPr="0047770A">
        <w:rPr>
          <w:rFonts w:ascii="Times New Roman" w:hAnsi="Times New Roman" w:cs="Times New Roman"/>
          <w:color w:val="000000"/>
          <w:spacing w:val="-1"/>
        </w:rPr>
        <w:t>e</w:t>
      </w:r>
      <w:r w:rsidRPr="0047770A">
        <w:rPr>
          <w:rFonts w:ascii="Times New Roman" w:hAnsi="Times New Roman" w:cs="Times New Roman"/>
          <w:color w:val="000000"/>
        </w:rPr>
        <w:t>seh</w:t>
      </w:r>
      <w:r w:rsidRPr="0047770A">
        <w:rPr>
          <w:rFonts w:ascii="Times New Roman" w:hAnsi="Times New Roman" w:cs="Times New Roman"/>
          <w:color w:val="000000"/>
          <w:spacing w:val="-1"/>
        </w:rPr>
        <w:t>a</w:t>
      </w:r>
      <w:r w:rsidRPr="0047770A">
        <w:rPr>
          <w:rFonts w:ascii="Times New Roman" w:hAnsi="Times New Roman" w:cs="Times New Roman"/>
          <w:color w:val="000000"/>
        </w:rPr>
        <w:t>tan</w:t>
      </w:r>
      <w:r w:rsidRPr="0047770A">
        <w:rPr>
          <w:rFonts w:ascii="Times New Roman" w:hAnsi="Times New Roman" w:cs="Times New Roman"/>
          <w:color w:val="000000"/>
          <w:spacing w:val="1"/>
        </w:rPr>
        <w:t xml:space="preserve"> </w:t>
      </w:r>
      <w:r w:rsidRPr="0047770A">
        <w:rPr>
          <w:rFonts w:ascii="Times New Roman" w:hAnsi="Times New Roman" w:cs="Times New Roman"/>
          <w:color w:val="000000"/>
        </w:rPr>
        <w:t>Kabupaten Wonogiri</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Dinas</w:t>
      </w:r>
      <w:r w:rsidRPr="0047770A">
        <w:rPr>
          <w:rFonts w:ascii="Times New Roman" w:hAnsi="Times New Roman" w:cs="Times New Roman"/>
          <w:spacing w:val="126"/>
        </w:rPr>
        <w:t xml:space="preserve"> </w:t>
      </w:r>
      <w:r w:rsidRPr="0047770A">
        <w:rPr>
          <w:rFonts w:ascii="Times New Roman" w:hAnsi="Times New Roman" w:cs="Times New Roman"/>
        </w:rPr>
        <w:t>Ke</w:t>
      </w:r>
      <w:r w:rsidRPr="0047770A">
        <w:rPr>
          <w:rFonts w:ascii="Times New Roman" w:hAnsi="Times New Roman" w:cs="Times New Roman"/>
          <w:spacing w:val="1"/>
        </w:rPr>
        <w:t>s</w:t>
      </w:r>
      <w:r w:rsidRPr="0047770A">
        <w:rPr>
          <w:rFonts w:ascii="Times New Roman" w:hAnsi="Times New Roman" w:cs="Times New Roman"/>
        </w:rPr>
        <w:t>ehatan</w:t>
      </w:r>
      <w:r w:rsidRPr="0047770A">
        <w:rPr>
          <w:rFonts w:ascii="Times New Roman" w:hAnsi="Times New Roman" w:cs="Times New Roman"/>
          <w:spacing w:val="128"/>
        </w:rPr>
        <w:t xml:space="preserve"> </w:t>
      </w:r>
      <w:r w:rsidRPr="0047770A">
        <w:rPr>
          <w:rFonts w:ascii="Times New Roman" w:hAnsi="Times New Roman" w:cs="Times New Roman"/>
          <w:spacing w:val="1"/>
        </w:rPr>
        <w:t>P</w:t>
      </w:r>
      <w:r w:rsidRPr="0047770A">
        <w:rPr>
          <w:rFonts w:ascii="Times New Roman" w:hAnsi="Times New Roman" w:cs="Times New Roman"/>
        </w:rPr>
        <w:t>rovinsi</w:t>
      </w:r>
      <w:r w:rsidRPr="0047770A">
        <w:rPr>
          <w:rFonts w:ascii="Times New Roman" w:hAnsi="Times New Roman" w:cs="Times New Roman"/>
          <w:spacing w:val="128"/>
        </w:rPr>
        <w:t xml:space="preserve"> </w:t>
      </w:r>
      <w:r w:rsidRPr="0047770A">
        <w:rPr>
          <w:rFonts w:ascii="Times New Roman" w:hAnsi="Times New Roman" w:cs="Times New Roman"/>
          <w:spacing w:val="2"/>
        </w:rPr>
        <w:t>J</w:t>
      </w:r>
      <w:r w:rsidRPr="0047770A">
        <w:rPr>
          <w:rFonts w:ascii="Times New Roman" w:hAnsi="Times New Roman" w:cs="Times New Roman"/>
        </w:rPr>
        <w:t>awa</w:t>
      </w:r>
      <w:r w:rsidRPr="0047770A">
        <w:rPr>
          <w:rFonts w:ascii="Times New Roman" w:hAnsi="Times New Roman" w:cs="Times New Roman"/>
          <w:spacing w:val="125"/>
        </w:rPr>
        <w:t xml:space="preserve"> </w:t>
      </w:r>
      <w:r w:rsidRPr="0047770A">
        <w:rPr>
          <w:rFonts w:ascii="Times New Roman" w:hAnsi="Times New Roman" w:cs="Times New Roman"/>
        </w:rPr>
        <w:t>Te</w:t>
      </w:r>
      <w:r w:rsidRPr="0047770A">
        <w:rPr>
          <w:rFonts w:ascii="Times New Roman" w:hAnsi="Times New Roman" w:cs="Times New Roman"/>
          <w:spacing w:val="2"/>
        </w:rPr>
        <w:t>n</w:t>
      </w:r>
      <w:r w:rsidRPr="0047770A">
        <w:rPr>
          <w:rFonts w:ascii="Times New Roman" w:hAnsi="Times New Roman" w:cs="Times New Roman"/>
          <w:spacing w:val="-2"/>
        </w:rPr>
        <w:t>g</w:t>
      </w:r>
      <w:r w:rsidRPr="0047770A">
        <w:rPr>
          <w:rFonts w:ascii="Times New Roman" w:hAnsi="Times New Roman" w:cs="Times New Roman"/>
          <w:spacing w:val="-1"/>
        </w:rPr>
        <w:t>a</w:t>
      </w:r>
      <w:r w:rsidRPr="0047770A">
        <w:rPr>
          <w:rFonts w:ascii="Times New Roman" w:hAnsi="Times New Roman" w:cs="Times New Roman"/>
        </w:rPr>
        <w:t>h.</w:t>
      </w:r>
      <w:r w:rsidRPr="0047770A">
        <w:rPr>
          <w:rFonts w:ascii="Times New Roman" w:hAnsi="Times New Roman" w:cs="Times New Roman"/>
          <w:spacing w:val="129"/>
        </w:rPr>
        <w:t xml:space="preserve"> </w:t>
      </w:r>
      <w:r w:rsidRPr="0047770A">
        <w:rPr>
          <w:rFonts w:ascii="Times New Roman" w:hAnsi="Times New Roman" w:cs="Times New Roman"/>
        </w:rPr>
        <w:t>2</w:t>
      </w:r>
      <w:r w:rsidRPr="0047770A">
        <w:rPr>
          <w:rFonts w:ascii="Times New Roman" w:hAnsi="Times New Roman" w:cs="Times New Roman"/>
          <w:spacing w:val="2"/>
        </w:rPr>
        <w:t>0</w:t>
      </w:r>
      <w:r w:rsidRPr="0047770A">
        <w:rPr>
          <w:rFonts w:ascii="Times New Roman" w:hAnsi="Times New Roman" w:cs="Times New Roman"/>
        </w:rPr>
        <w:t>19.</w:t>
      </w:r>
      <w:r w:rsidRPr="0047770A">
        <w:rPr>
          <w:rFonts w:ascii="Times New Roman" w:hAnsi="Times New Roman" w:cs="Times New Roman"/>
          <w:spacing w:val="131"/>
        </w:rPr>
        <w:t xml:space="preserve"> </w:t>
      </w:r>
      <w:r w:rsidRPr="0047770A">
        <w:rPr>
          <w:rFonts w:ascii="Times New Roman" w:hAnsi="Times New Roman" w:cs="Times New Roman"/>
          <w:i/>
          <w:iCs/>
        </w:rPr>
        <w:t>Prof</w:t>
      </w:r>
      <w:r w:rsidRPr="0047770A">
        <w:rPr>
          <w:rFonts w:ascii="Times New Roman" w:hAnsi="Times New Roman" w:cs="Times New Roman"/>
          <w:i/>
          <w:iCs/>
          <w:spacing w:val="1"/>
        </w:rPr>
        <w:t>i</w:t>
      </w:r>
      <w:r w:rsidRPr="0047770A">
        <w:rPr>
          <w:rFonts w:ascii="Times New Roman" w:hAnsi="Times New Roman" w:cs="Times New Roman"/>
          <w:i/>
          <w:iCs/>
        </w:rPr>
        <w:t>l</w:t>
      </w:r>
      <w:r w:rsidRPr="0047770A">
        <w:rPr>
          <w:rFonts w:ascii="Times New Roman" w:hAnsi="Times New Roman" w:cs="Times New Roman"/>
        </w:rPr>
        <w:t xml:space="preserve"> </w:t>
      </w:r>
      <w:r w:rsidRPr="0047770A">
        <w:rPr>
          <w:rFonts w:ascii="Times New Roman" w:hAnsi="Times New Roman" w:cs="Times New Roman"/>
          <w:i/>
          <w:iCs/>
        </w:rPr>
        <w:t>Kesehatan</w:t>
      </w:r>
      <w:r w:rsidRPr="0047770A">
        <w:rPr>
          <w:rFonts w:ascii="Times New Roman" w:hAnsi="Times New Roman" w:cs="Times New Roman"/>
          <w:spacing w:val="36"/>
        </w:rPr>
        <w:t xml:space="preserve"> </w:t>
      </w:r>
      <w:r w:rsidRPr="0047770A">
        <w:rPr>
          <w:rFonts w:ascii="Times New Roman" w:hAnsi="Times New Roman" w:cs="Times New Roman"/>
          <w:i/>
          <w:iCs/>
        </w:rPr>
        <w:t>Jawa</w:t>
      </w:r>
      <w:r w:rsidRPr="0047770A">
        <w:rPr>
          <w:rFonts w:ascii="Times New Roman" w:hAnsi="Times New Roman" w:cs="Times New Roman"/>
          <w:spacing w:val="35"/>
        </w:rPr>
        <w:t xml:space="preserve"> </w:t>
      </w:r>
      <w:r w:rsidRPr="0047770A">
        <w:rPr>
          <w:rFonts w:ascii="Times New Roman" w:hAnsi="Times New Roman" w:cs="Times New Roman"/>
          <w:i/>
          <w:iCs/>
          <w:spacing w:val="1"/>
        </w:rPr>
        <w:t>T</w:t>
      </w:r>
      <w:r w:rsidRPr="0047770A">
        <w:rPr>
          <w:rFonts w:ascii="Times New Roman" w:hAnsi="Times New Roman" w:cs="Times New Roman"/>
          <w:i/>
          <w:iCs/>
        </w:rPr>
        <w:t>engah</w:t>
      </w:r>
      <w:r w:rsidRPr="0047770A">
        <w:rPr>
          <w:rFonts w:ascii="Times New Roman" w:hAnsi="Times New Roman" w:cs="Times New Roman"/>
          <w:spacing w:val="37"/>
        </w:rPr>
        <w:t xml:space="preserve"> </w:t>
      </w:r>
      <w:r w:rsidRPr="0047770A">
        <w:rPr>
          <w:rFonts w:ascii="Times New Roman" w:hAnsi="Times New Roman" w:cs="Times New Roman"/>
          <w:i/>
          <w:iCs/>
          <w:spacing w:val="1"/>
        </w:rPr>
        <w:t>T</w:t>
      </w:r>
      <w:r w:rsidRPr="0047770A">
        <w:rPr>
          <w:rFonts w:ascii="Times New Roman" w:hAnsi="Times New Roman" w:cs="Times New Roman"/>
          <w:i/>
          <w:iCs/>
        </w:rPr>
        <w:t>ahun</w:t>
      </w:r>
      <w:r w:rsidRPr="0047770A">
        <w:rPr>
          <w:rFonts w:ascii="Times New Roman" w:hAnsi="Times New Roman" w:cs="Times New Roman"/>
          <w:spacing w:val="36"/>
        </w:rPr>
        <w:t xml:space="preserve"> </w:t>
      </w:r>
      <w:r w:rsidRPr="0047770A">
        <w:rPr>
          <w:rFonts w:ascii="Times New Roman" w:hAnsi="Times New Roman" w:cs="Times New Roman"/>
          <w:i/>
          <w:iCs/>
        </w:rPr>
        <w:t>2018.</w:t>
      </w:r>
      <w:r w:rsidRPr="0047770A">
        <w:rPr>
          <w:rFonts w:ascii="Times New Roman" w:hAnsi="Times New Roman" w:cs="Times New Roman"/>
          <w:spacing w:val="38"/>
        </w:rPr>
        <w:t xml:space="preserve"> </w:t>
      </w:r>
      <w:r w:rsidRPr="0047770A">
        <w:rPr>
          <w:rFonts w:ascii="Times New Roman" w:hAnsi="Times New Roman" w:cs="Times New Roman"/>
          <w:spacing w:val="1"/>
        </w:rPr>
        <w:t>S</w:t>
      </w:r>
      <w:r w:rsidRPr="0047770A">
        <w:rPr>
          <w:rFonts w:ascii="Times New Roman" w:hAnsi="Times New Roman" w:cs="Times New Roman"/>
        </w:rPr>
        <w:t>emar</w:t>
      </w:r>
      <w:r w:rsidRPr="0047770A">
        <w:rPr>
          <w:rFonts w:ascii="Times New Roman" w:hAnsi="Times New Roman" w:cs="Times New Roman"/>
          <w:spacing w:val="-1"/>
        </w:rPr>
        <w:t>a</w:t>
      </w:r>
      <w:r w:rsidRPr="0047770A">
        <w:rPr>
          <w:rFonts w:ascii="Times New Roman" w:hAnsi="Times New Roman" w:cs="Times New Roman"/>
          <w:spacing w:val="1"/>
        </w:rPr>
        <w:t>n</w:t>
      </w:r>
      <w:r w:rsidRPr="0047770A">
        <w:rPr>
          <w:rFonts w:ascii="Times New Roman" w:hAnsi="Times New Roman" w:cs="Times New Roman"/>
        </w:rPr>
        <w:t>g</w:t>
      </w:r>
      <w:r w:rsidRPr="0047770A">
        <w:rPr>
          <w:rFonts w:ascii="Times New Roman" w:hAnsi="Times New Roman" w:cs="Times New Roman"/>
          <w:spacing w:val="36"/>
        </w:rPr>
        <w:t xml:space="preserve"> </w:t>
      </w:r>
      <w:r w:rsidRPr="0047770A">
        <w:rPr>
          <w:rFonts w:ascii="Times New Roman" w:hAnsi="Times New Roman" w:cs="Times New Roman"/>
        </w:rPr>
        <w:t>: Dinas K</w:t>
      </w:r>
      <w:r w:rsidRPr="0047770A">
        <w:rPr>
          <w:rFonts w:ascii="Times New Roman" w:hAnsi="Times New Roman" w:cs="Times New Roman"/>
          <w:spacing w:val="-1"/>
        </w:rPr>
        <w:t>e</w:t>
      </w:r>
      <w:r w:rsidRPr="0047770A">
        <w:rPr>
          <w:rFonts w:ascii="Times New Roman" w:hAnsi="Times New Roman" w:cs="Times New Roman"/>
        </w:rPr>
        <w:t>s</w:t>
      </w:r>
      <w:r w:rsidRPr="0047770A">
        <w:rPr>
          <w:rFonts w:ascii="Times New Roman" w:hAnsi="Times New Roman" w:cs="Times New Roman"/>
          <w:spacing w:val="-1"/>
        </w:rPr>
        <w:t>e</w:t>
      </w:r>
      <w:r w:rsidRPr="0047770A">
        <w:rPr>
          <w:rFonts w:ascii="Times New Roman" w:hAnsi="Times New Roman" w:cs="Times New Roman"/>
          <w:spacing w:val="2"/>
        </w:rPr>
        <w:t>h</w:t>
      </w:r>
      <w:r w:rsidRPr="0047770A">
        <w:rPr>
          <w:rFonts w:ascii="Times New Roman" w:hAnsi="Times New Roman" w:cs="Times New Roman"/>
        </w:rPr>
        <w:t>atan Provinsi</w:t>
      </w:r>
      <w:r w:rsidRPr="0047770A">
        <w:rPr>
          <w:rFonts w:ascii="Times New Roman" w:hAnsi="Times New Roman" w:cs="Times New Roman"/>
          <w:spacing w:val="1"/>
        </w:rPr>
        <w:t xml:space="preserve"> </w:t>
      </w:r>
      <w:r w:rsidRPr="0047770A">
        <w:rPr>
          <w:rFonts w:ascii="Times New Roman" w:hAnsi="Times New Roman" w:cs="Times New Roman"/>
          <w:spacing w:val="2"/>
        </w:rPr>
        <w:t>J</w:t>
      </w:r>
      <w:r w:rsidRPr="0047770A">
        <w:rPr>
          <w:rFonts w:ascii="Times New Roman" w:hAnsi="Times New Roman" w:cs="Times New Roman"/>
        </w:rPr>
        <w:t>awa</w:t>
      </w:r>
      <w:r w:rsidRPr="0047770A">
        <w:rPr>
          <w:rFonts w:ascii="Times New Roman" w:hAnsi="Times New Roman" w:cs="Times New Roman"/>
          <w:spacing w:val="-1"/>
        </w:rPr>
        <w:t xml:space="preserve"> </w:t>
      </w:r>
      <w:r w:rsidRPr="0047770A">
        <w:rPr>
          <w:rFonts w:ascii="Times New Roman" w:hAnsi="Times New Roman" w:cs="Times New Roman"/>
        </w:rPr>
        <w:t>T</w:t>
      </w:r>
      <w:r w:rsidRPr="0047770A">
        <w:rPr>
          <w:rFonts w:ascii="Times New Roman" w:hAnsi="Times New Roman" w:cs="Times New Roman"/>
          <w:spacing w:val="-1"/>
        </w:rPr>
        <w:t>e</w:t>
      </w:r>
      <w:r w:rsidRPr="0047770A">
        <w:rPr>
          <w:rFonts w:ascii="Times New Roman" w:hAnsi="Times New Roman" w:cs="Times New Roman"/>
        </w:rPr>
        <w:t>ngah.</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 xml:space="preserve">Dinkes Kesehatan Provinsi Jawa Tengah. 2017. </w:t>
      </w:r>
      <w:r w:rsidRPr="0047770A">
        <w:rPr>
          <w:rFonts w:ascii="Times New Roman" w:hAnsi="Times New Roman" w:cs="Times New Roman"/>
          <w:i/>
        </w:rPr>
        <w:t>Profil Kesehtan Jawa Tengah Tahun</w:t>
      </w:r>
      <w:r w:rsidRPr="0047770A">
        <w:rPr>
          <w:rFonts w:ascii="Times New Roman" w:hAnsi="Times New Roman" w:cs="Times New Roman"/>
        </w:rPr>
        <w:t xml:space="preserve"> </w:t>
      </w:r>
      <w:r w:rsidRPr="0047770A">
        <w:rPr>
          <w:rFonts w:ascii="Times New Roman" w:hAnsi="Times New Roman" w:cs="Times New Roman"/>
          <w:i/>
        </w:rPr>
        <w:t>2016</w:t>
      </w:r>
      <w:r w:rsidRPr="0047770A">
        <w:rPr>
          <w:rFonts w:ascii="Times New Roman" w:hAnsi="Times New Roman" w:cs="Times New Roman"/>
        </w:rPr>
        <w:t>.Semarang: Dinas Kesehatan Provinsi Jawa Tengah.</w:t>
      </w:r>
    </w:p>
    <w:p w:rsidR="0047770A" w:rsidRPr="00C45915" w:rsidRDefault="0047770A" w:rsidP="00C45915">
      <w:pPr>
        <w:tabs>
          <w:tab w:val="left" w:pos="851"/>
          <w:tab w:val="left" w:pos="2980"/>
          <w:tab w:val="left" w:pos="7282"/>
        </w:tabs>
        <w:spacing w:line="240" w:lineRule="auto"/>
        <w:ind w:left="1701" w:right="-46" w:hanging="1417"/>
        <w:jc w:val="both"/>
        <w:rPr>
          <w:rFonts w:ascii="Times New Roman" w:hAnsi="Times New Roman" w:cs="Times New Roman"/>
        </w:rPr>
      </w:pPr>
      <w:r w:rsidRPr="0047770A">
        <w:rPr>
          <w:rFonts w:ascii="Times New Roman" w:hAnsi="Times New Roman" w:cs="Times New Roman"/>
          <w:lang w:val="en-US"/>
        </w:rPr>
        <w:t xml:space="preserve">Eka, M. A., &amp; Herliyanah, S. 2020. </w:t>
      </w:r>
      <w:proofErr w:type="gramStart"/>
      <w:r w:rsidRPr="0047770A">
        <w:rPr>
          <w:rFonts w:ascii="Times New Roman" w:hAnsi="Times New Roman" w:cs="Times New Roman"/>
          <w:i/>
          <w:lang w:val="en-US"/>
        </w:rPr>
        <w:t xml:space="preserve">Hubungan Pengetahuan Ibu </w:t>
      </w:r>
      <w:r w:rsidRPr="0047770A">
        <w:rPr>
          <w:rFonts w:ascii="Times New Roman" w:hAnsi="Times New Roman" w:cs="Times New Roman"/>
          <w:i/>
          <w:lang w:val="en-US"/>
        </w:rPr>
        <w:lastRenderedPageBreak/>
        <w:t>Nifas Tentang Perawatan Luka Perinium Dengan Proses Penyembyhan Luka Ruptur Perinium Di Puskesmas Pakuhaji Kabupaten Tangerang.</w:t>
      </w:r>
      <w:proofErr w:type="gramEnd"/>
      <w:r w:rsidRPr="0047770A">
        <w:rPr>
          <w:rFonts w:ascii="Times New Roman" w:hAnsi="Times New Roman" w:cs="Times New Roman"/>
          <w:lang w:val="en-US"/>
        </w:rPr>
        <w:t xml:space="preserve"> </w:t>
      </w:r>
      <w:proofErr w:type="gramStart"/>
      <w:r w:rsidRPr="0047770A">
        <w:rPr>
          <w:rFonts w:ascii="Times New Roman" w:hAnsi="Times New Roman" w:cs="Times New Roman"/>
          <w:lang w:val="en-US"/>
        </w:rPr>
        <w:t>Inodonesia Midwifery Journal.</w:t>
      </w:r>
      <w:proofErr w:type="gramEnd"/>
      <w:r w:rsidRPr="0047770A">
        <w:rPr>
          <w:rFonts w:ascii="Times New Roman" w:hAnsi="Times New Roman" w:cs="Times New Roman"/>
          <w:lang w:val="en-US"/>
        </w:rPr>
        <w:t xml:space="preserve"> </w:t>
      </w:r>
    </w:p>
    <w:p w:rsidR="0047770A" w:rsidRPr="0047770A" w:rsidRDefault="0047770A" w:rsidP="00C45915">
      <w:pPr>
        <w:tabs>
          <w:tab w:val="left" w:pos="851"/>
          <w:tab w:val="left" w:pos="2980"/>
          <w:tab w:val="left" w:pos="7282"/>
        </w:tabs>
        <w:spacing w:line="240" w:lineRule="auto"/>
        <w:ind w:left="1701" w:right="-46" w:hanging="1417"/>
        <w:jc w:val="both"/>
        <w:rPr>
          <w:rFonts w:ascii="Times New Roman" w:hAnsi="Times New Roman"/>
          <w:lang w:val="en-US"/>
        </w:rPr>
      </w:pPr>
      <w:r w:rsidRPr="0047770A">
        <w:rPr>
          <w:rFonts w:ascii="Times New Roman" w:hAnsi="Times New Roman"/>
          <w:lang w:val="en-US"/>
        </w:rPr>
        <w:t xml:space="preserve">Heryani, Reni. 2012. </w:t>
      </w:r>
      <w:r w:rsidRPr="0047770A">
        <w:rPr>
          <w:rFonts w:ascii="Times New Roman" w:hAnsi="Times New Roman"/>
          <w:i/>
          <w:lang w:val="en-US"/>
        </w:rPr>
        <w:t>Buku Ajar Asuhan Kebidanan Ibu Nifas dan Menyusui.</w:t>
      </w:r>
      <w:r w:rsidRPr="0047770A">
        <w:rPr>
          <w:rFonts w:ascii="Times New Roman" w:hAnsi="Times New Roman"/>
          <w:lang w:val="en-US"/>
        </w:rPr>
        <w:t xml:space="preserve"> </w:t>
      </w:r>
      <w:proofErr w:type="gramStart"/>
      <w:r w:rsidRPr="0047770A">
        <w:rPr>
          <w:rFonts w:ascii="Times New Roman" w:hAnsi="Times New Roman"/>
          <w:lang w:val="en-US"/>
        </w:rPr>
        <w:t>Jakarta :</w:t>
      </w:r>
      <w:proofErr w:type="gramEnd"/>
      <w:r w:rsidRPr="0047770A">
        <w:rPr>
          <w:rFonts w:ascii="Times New Roman" w:hAnsi="Times New Roman"/>
          <w:lang w:val="en-US"/>
        </w:rPr>
        <w:t xml:space="preserve"> Pustaka Sinar Harapan</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 xml:space="preserve">Kemenkes RI. 2013. </w:t>
      </w:r>
      <w:r w:rsidRPr="0047770A">
        <w:rPr>
          <w:rFonts w:ascii="Times New Roman" w:hAnsi="Times New Roman" w:cs="Times New Roman"/>
          <w:i/>
        </w:rPr>
        <w:t>Pelayanan Kesehatan Ibu di Fasilitas Kesehatan Dasar dan</w:t>
      </w:r>
      <w:r w:rsidRPr="0047770A">
        <w:rPr>
          <w:rFonts w:ascii="Times New Roman" w:hAnsi="Times New Roman" w:cs="Times New Roman"/>
        </w:rPr>
        <w:t xml:space="preserve"> </w:t>
      </w:r>
      <w:r w:rsidRPr="0047770A">
        <w:rPr>
          <w:rFonts w:ascii="Times New Roman" w:hAnsi="Times New Roman" w:cs="Times New Roman"/>
          <w:i/>
        </w:rPr>
        <w:t>Rujukan</w:t>
      </w:r>
      <w:r w:rsidRPr="0047770A">
        <w:rPr>
          <w:rFonts w:ascii="Times New Roman" w:hAnsi="Times New Roman" w:cs="Times New Roman"/>
        </w:rPr>
        <w:t>. Jakarta: Kemenkes RI</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Kemenkes RI. 2014.Profil Kesehatan Indonesia Tahun 2013.Jakarta: Kementerian Kesehatan RI.</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Kemenkes RI. 2015. Profil Kesehatan Indonesia 2014. Jakarta: Kemenkes RI.</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Kemenkes RI. 201</w:t>
      </w:r>
      <w:bookmarkStart w:id="0" w:name="_GoBack"/>
      <w:bookmarkEnd w:id="0"/>
      <w:r w:rsidRPr="0047770A">
        <w:rPr>
          <w:rFonts w:ascii="Times New Roman" w:hAnsi="Times New Roman" w:cs="Times New Roman"/>
        </w:rPr>
        <w:t xml:space="preserve">7. </w:t>
      </w:r>
      <w:r w:rsidRPr="0047770A">
        <w:rPr>
          <w:rFonts w:ascii="Times New Roman" w:hAnsi="Times New Roman" w:cs="Times New Roman"/>
          <w:i/>
        </w:rPr>
        <w:t>Profil Kesehatan Indonesia Tahun 2016</w:t>
      </w:r>
      <w:r w:rsidRPr="0047770A">
        <w:rPr>
          <w:rFonts w:ascii="Times New Roman" w:hAnsi="Times New Roman" w:cs="Times New Roman"/>
        </w:rPr>
        <w:t>. Jakarta: Kementrian Kesehatan RI.</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 xml:space="preserve">Kemenkes RI. 2020. </w:t>
      </w:r>
      <w:r w:rsidRPr="0047770A">
        <w:rPr>
          <w:rFonts w:ascii="Times New Roman" w:hAnsi="Times New Roman" w:cs="Times New Roman"/>
          <w:i/>
        </w:rPr>
        <w:t>Profil Kesehatan Indonesia Tahun 2020</w:t>
      </w:r>
      <w:r w:rsidRPr="0047770A">
        <w:rPr>
          <w:rFonts w:ascii="Times New Roman" w:hAnsi="Times New Roman" w:cs="Times New Roman"/>
        </w:rPr>
        <w:t>. Jakarta: Kementrian Kesehatan RI.</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K</w:t>
      </w:r>
      <w:r w:rsidRPr="0047770A">
        <w:rPr>
          <w:rFonts w:ascii="Times New Roman" w:hAnsi="Times New Roman" w:cs="Times New Roman"/>
          <w:spacing w:val="-1"/>
        </w:rPr>
        <w:t>e</w:t>
      </w:r>
      <w:r w:rsidRPr="0047770A">
        <w:rPr>
          <w:rFonts w:ascii="Times New Roman" w:hAnsi="Times New Roman" w:cs="Times New Roman"/>
        </w:rPr>
        <w:t>metrian</w:t>
      </w:r>
      <w:r w:rsidRPr="0047770A">
        <w:rPr>
          <w:rFonts w:ascii="Times New Roman" w:hAnsi="Times New Roman" w:cs="Times New Roman"/>
          <w:spacing w:val="11"/>
        </w:rPr>
        <w:t xml:space="preserve"> </w:t>
      </w:r>
      <w:r w:rsidRPr="0047770A">
        <w:rPr>
          <w:rFonts w:ascii="Times New Roman" w:hAnsi="Times New Roman" w:cs="Times New Roman"/>
        </w:rPr>
        <w:t>Kes</w:t>
      </w:r>
      <w:r w:rsidRPr="0047770A">
        <w:rPr>
          <w:rFonts w:ascii="Times New Roman" w:hAnsi="Times New Roman" w:cs="Times New Roman"/>
          <w:spacing w:val="-1"/>
        </w:rPr>
        <w:t>e</w:t>
      </w:r>
      <w:r w:rsidRPr="0047770A">
        <w:rPr>
          <w:rFonts w:ascii="Times New Roman" w:hAnsi="Times New Roman" w:cs="Times New Roman"/>
          <w:spacing w:val="2"/>
        </w:rPr>
        <w:t>h</w:t>
      </w:r>
      <w:r w:rsidRPr="0047770A">
        <w:rPr>
          <w:rFonts w:ascii="Times New Roman" w:hAnsi="Times New Roman" w:cs="Times New Roman"/>
        </w:rPr>
        <w:t>atan</w:t>
      </w:r>
      <w:r w:rsidRPr="0047770A">
        <w:rPr>
          <w:rFonts w:ascii="Times New Roman" w:hAnsi="Times New Roman" w:cs="Times New Roman"/>
          <w:spacing w:val="8"/>
        </w:rPr>
        <w:t xml:space="preserve"> </w:t>
      </w:r>
      <w:r w:rsidRPr="0047770A">
        <w:rPr>
          <w:rFonts w:ascii="Times New Roman" w:hAnsi="Times New Roman" w:cs="Times New Roman"/>
          <w:spacing w:val="1"/>
        </w:rPr>
        <w:t>Re</w:t>
      </w:r>
      <w:r w:rsidRPr="0047770A">
        <w:rPr>
          <w:rFonts w:ascii="Times New Roman" w:hAnsi="Times New Roman" w:cs="Times New Roman"/>
        </w:rPr>
        <w:t>publik</w:t>
      </w:r>
      <w:r w:rsidRPr="0047770A">
        <w:rPr>
          <w:rFonts w:ascii="Times New Roman" w:hAnsi="Times New Roman" w:cs="Times New Roman"/>
          <w:spacing w:val="11"/>
        </w:rPr>
        <w:t xml:space="preserve"> </w:t>
      </w:r>
      <w:r w:rsidRPr="0047770A">
        <w:rPr>
          <w:rFonts w:ascii="Times New Roman" w:hAnsi="Times New Roman" w:cs="Times New Roman"/>
          <w:spacing w:val="-4"/>
        </w:rPr>
        <w:t>I</w:t>
      </w:r>
      <w:r w:rsidRPr="0047770A">
        <w:rPr>
          <w:rFonts w:ascii="Times New Roman" w:hAnsi="Times New Roman" w:cs="Times New Roman"/>
        </w:rPr>
        <w:t>ndo</w:t>
      </w:r>
      <w:r w:rsidRPr="0047770A">
        <w:rPr>
          <w:rFonts w:ascii="Times New Roman" w:hAnsi="Times New Roman" w:cs="Times New Roman"/>
          <w:spacing w:val="1"/>
        </w:rPr>
        <w:t>n</w:t>
      </w:r>
      <w:r w:rsidRPr="0047770A">
        <w:rPr>
          <w:rFonts w:ascii="Times New Roman" w:hAnsi="Times New Roman" w:cs="Times New Roman"/>
        </w:rPr>
        <w:t>esia.</w:t>
      </w:r>
      <w:r w:rsidRPr="0047770A">
        <w:rPr>
          <w:rFonts w:ascii="Times New Roman" w:hAnsi="Times New Roman" w:cs="Times New Roman"/>
          <w:spacing w:val="9"/>
        </w:rPr>
        <w:t xml:space="preserve"> </w:t>
      </w:r>
      <w:r w:rsidRPr="0047770A">
        <w:rPr>
          <w:rFonts w:ascii="Times New Roman" w:hAnsi="Times New Roman" w:cs="Times New Roman"/>
        </w:rPr>
        <w:t>2013.</w:t>
      </w:r>
      <w:r w:rsidRPr="0047770A">
        <w:rPr>
          <w:rFonts w:ascii="Times New Roman" w:hAnsi="Times New Roman" w:cs="Times New Roman"/>
          <w:spacing w:val="14"/>
        </w:rPr>
        <w:t xml:space="preserve"> </w:t>
      </w:r>
      <w:r w:rsidRPr="0047770A">
        <w:rPr>
          <w:rFonts w:ascii="Times New Roman" w:hAnsi="Times New Roman" w:cs="Times New Roman"/>
          <w:i/>
          <w:spacing w:val="2"/>
        </w:rPr>
        <w:t>B</w:t>
      </w:r>
      <w:r w:rsidRPr="0047770A">
        <w:rPr>
          <w:rFonts w:ascii="Times New Roman" w:hAnsi="Times New Roman" w:cs="Times New Roman"/>
          <w:i/>
        </w:rPr>
        <w:t>uku</w:t>
      </w:r>
      <w:r w:rsidRPr="0047770A">
        <w:rPr>
          <w:rFonts w:ascii="Times New Roman" w:hAnsi="Times New Roman" w:cs="Times New Roman"/>
          <w:i/>
          <w:spacing w:val="9"/>
        </w:rPr>
        <w:t xml:space="preserve"> </w:t>
      </w:r>
      <w:r w:rsidRPr="0047770A">
        <w:rPr>
          <w:rFonts w:ascii="Times New Roman" w:hAnsi="Times New Roman" w:cs="Times New Roman"/>
          <w:i/>
          <w:spacing w:val="1"/>
        </w:rPr>
        <w:t>S</w:t>
      </w:r>
      <w:r w:rsidRPr="0047770A">
        <w:rPr>
          <w:rFonts w:ascii="Times New Roman" w:hAnsi="Times New Roman" w:cs="Times New Roman"/>
          <w:i/>
        </w:rPr>
        <w:t>aku Pel</w:t>
      </w:r>
      <w:r w:rsidRPr="0047770A">
        <w:rPr>
          <w:rFonts w:ascii="Times New Roman" w:hAnsi="Times New Roman" w:cs="Times New Roman"/>
          <w:i/>
          <w:spacing w:val="1"/>
        </w:rPr>
        <w:t>a</w:t>
      </w:r>
      <w:r w:rsidRPr="0047770A">
        <w:rPr>
          <w:rFonts w:ascii="Times New Roman" w:hAnsi="Times New Roman" w:cs="Times New Roman"/>
          <w:i/>
          <w:spacing w:val="-3"/>
        </w:rPr>
        <w:t>y</w:t>
      </w:r>
      <w:r w:rsidRPr="0047770A">
        <w:rPr>
          <w:rFonts w:ascii="Times New Roman" w:hAnsi="Times New Roman" w:cs="Times New Roman"/>
          <w:i/>
        </w:rPr>
        <w:t>anan</w:t>
      </w:r>
      <w:r w:rsidRPr="0047770A">
        <w:rPr>
          <w:rFonts w:ascii="Times New Roman" w:hAnsi="Times New Roman" w:cs="Times New Roman"/>
          <w:i/>
          <w:spacing w:val="81"/>
        </w:rPr>
        <w:t xml:space="preserve"> </w:t>
      </w:r>
      <w:r w:rsidRPr="0047770A">
        <w:rPr>
          <w:rFonts w:ascii="Times New Roman" w:hAnsi="Times New Roman" w:cs="Times New Roman"/>
          <w:i/>
        </w:rPr>
        <w:t>K</w:t>
      </w:r>
      <w:r w:rsidRPr="0047770A">
        <w:rPr>
          <w:rFonts w:ascii="Times New Roman" w:hAnsi="Times New Roman" w:cs="Times New Roman"/>
          <w:i/>
          <w:spacing w:val="-1"/>
        </w:rPr>
        <w:t>e</w:t>
      </w:r>
      <w:r w:rsidRPr="0047770A">
        <w:rPr>
          <w:rFonts w:ascii="Times New Roman" w:hAnsi="Times New Roman" w:cs="Times New Roman"/>
          <w:i/>
          <w:spacing w:val="2"/>
        </w:rPr>
        <w:t>s</w:t>
      </w:r>
      <w:r w:rsidRPr="0047770A">
        <w:rPr>
          <w:rFonts w:ascii="Times New Roman" w:hAnsi="Times New Roman" w:cs="Times New Roman"/>
          <w:i/>
        </w:rPr>
        <w:t>eh</w:t>
      </w:r>
      <w:r w:rsidRPr="0047770A">
        <w:rPr>
          <w:rFonts w:ascii="Times New Roman" w:hAnsi="Times New Roman" w:cs="Times New Roman"/>
          <w:i/>
          <w:spacing w:val="-1"/>
        </w:rPr>
        <w:t>a</w:t>
      </w:r>
      <w:r w:rsidRPr="0047770A">
        <w:rPr>
          <w:rFonts w:ascii="Times New Roman" w:hAnsi="Times New Roman" w:cs="Times New Roman"/>
          <w:i/>
        </w:rPr>
        <w:t>tan</w:t>
      </w:r>
      <w:r w:rsidRPr="0047770A">
        <w:rPr>
          <w:rFonts w:ascii="Times New Roman" w:hAnsi="Times New Roman" w:cs="Times New Roman"/>
          <w:i/>
          <w:spacing w:val="83"/>
        </w:rPr>
        <w:t xml:space="preserve"> </w:t>
      </w:r>
      <w:r w:rsidRPr="0047770A">
        <w:rPr>
          <w:rFonts w:ascii="Times New Roman" w:hAnsi="Times New Roman" w:cs="Times New Roman"/>
          <w:i/>
        </w:rPr>
        <w:t>Ibu</w:t>
      </w:r>
      <w:r w:rsidRPr="0047770A">
        <w:rPr>
          <w:rFonts w:ascii="Times New Roman" w:hAnsi="Times New Roman" w:cs="Times New Roman"/>
          <w:i/>
          <w:spacing w:val="81"/>
        </w:rPr>
        <w:t xml:space="preserve"> </w:t>
      </w:r>
      <w:r w:rsidRPr="0047770A">
        <w:rPr>
          <w:rFonts w:ascii="Times New Roman" w:hAnsi="Times New Roman" w:cs="Times New Roman"/>
          <w:i/>
        </w:rPr>
        <w:t>di</w:t>
      </w:r>
      <w:r w:rsidRPr="0047770A">
        <w:rPr>
          <w:rFonts w:ascii="Times New Roman" w:hAnsi="Times New Roman" w:cs="Times New Roman"/>
          <w:i/>
          <w:spacing w:val="82"/>
        </w:rPr>
        <w:t xml:space="preserve"> </w:t>
      </w:r>
      <w:r w:rsidRPr="0047770A">
        <w:rPr>
          <w:rFonts w:ascii="Times New Roman" w:hAnsi="Times New Roman" w:cs="Times New Roman"/>
          <w:i/>
        </w:rPr>
        <w:t>Fasilitas</w:t>
      </w:r>
      <w:r w:rsidRPr="0047770A">
        <w:rPr>
          <w:rFonts w:ascii="Times New Roman" w:hAnsi="Times New Roman" w:cs="Times New Roman"/>
          <w:i/>
          <w:spacing w:val="81"/>
        </w:rPr>
        <w:t xml:space="preserve"> </w:t>
      </w:r>
      <w:r w:rsidRPr="0047770A">
        <w:rPr>
          <w:rFonts w:ascii="Times New Roman" w:hAnsi="Times New Roman" w:cs="Times New Roman"/>
          <w:i/>
        </w:rPr>
        <w:t>K</w:t>
      </w:r>
      <w:r w:rsidRPr="0047770A">
        <w:rPr>
          <w:rFonts w:ascii="Times New Roman" w:hAnsi="Times New Roman" w:cs="Times New Roman"/>
          <w:i/>
          <w:spacing w:val="-1"/>
        </w:rPr>
        <w:t>e</w:t>
      </w:r>
      <w:r w:rsidRPr="0047770A">
        <w:rPr>
          <w:rFonts w:ascii="Times New Roman" w:hAnsi="Times New Roman" w:cs="Times New Roman"/>
          <w:i/>
        </w:rPr>
        <w:t>seh</w:t>
      </w:r>
      <w:r w:rsidRPr="0047770A">
        <w:rPr>
          <w:rFonts w:ascii="Times New Roman" w:hAnsi="Times New Roman" w:cs="Times New Roman"/>
          <w:i/>
          <w:spacing w:val="-1"/>
        </w:rPr>
        <w:t>a</w:t>
      </w:r>
      <w:r w:rsidRPr="0047770A">
        <w:rPr>
          <w:rFonts w:ascii="Times New Roman" w:hAnsi="Times New Roman" w:cs="Times New Roman"/>
          <w:i/>
          <w:spacing w:val="2"/>
        </w:rPr>
        <w:t>t</w:t>
      </w:r>
      <w:r w:rsidRPr="0047770A">
        <w:rPr>
          <w:rFonts w:ascii="Times New Roman" w:hAnsi="Times New Roman" w:cs="Times New Roman"/>
          <w:i/>
        </w:rPr>
        <w:t>an D</w:t>
      </w:r>
      <w:r w:rsidRPr="0047770A">
        <w:rPr>
          <w:rFonts w:ascii="Times New Roman" w:hAnsi="Times New Roman" w:cs="Times New Roman"/>
          <w:i/>
          <w:spacing w:val="-1"/>
        </w:rPr>
        <w:t>a</w:t>
      </w:r>
      <w:r w:rsidRPr="0047770A">
        <w:rPr>
          <w:rFonts w:ascii="Times New Roman" w:hAnsi="Times New Roman" w:cs="Times New Roman"/>
          <w:i/>
        </w:rPr>
        <w:t>sar dan</w:t>
      </w:r>
      <w:r w:rsidRPr="0047770A">
        <w:rPr>
          <w:rFonts w:ascii="Times New Roman" w:hAnsi="Times New Roman" w:cs="Times New Roman"/>
          <w:i/>
          <w:lang w:val="en-US"/>
        </w:rPr>
        <w:t xml:space="preserve"> </w:t>
      </w:r>
      <w:r w:rsidRPr="0047770A">
        <w:rPr>
          <w:rFonts w:ascii="Times New Roman" w:hAnsi="Times New Roman" w:cs="Times New Roman"/>
          <w:i/>
        </w:rPr>
        <w:t>Rujukan</w:t>
      </w:r>
      <w:r w:rsidRPr="0047770A">
        <w:rPr>
          <w:rFonts w:ascii="Times New Roman" w:hAnsi="Times New Roman" w:cs="Times New Roman"/>
        </w:rPr>
        <w:t xml:space="preserve">. </w:t>
      </w:r>
      <w:r w:rsidRPr="0047770A">
        <w:rPr>
          <w:rFonts w:ascii="Times New Roman" w:hAnsi="Times New Roman" w:cs="Times New Roman"/>
          <w:spacing w:val="2"/>
        </w:rPr>
        <w:t>J</w:t>
      </w:r>
      <w:r w:rsidRPr="0047770A">
        <w:rPr>
          <w:rFonts w:ascii="Times New Roman" w:hAnsi="Times New Roman" w:cs="Times New Roman"/>
        </w:rPr>
        <w:t>ak</w:t>
      </w:r>
      <w:r w:rsidRPr="0047770A">
        <w:rPr>
          <w:rFonts w:ascii="Times New Roman" w:hAnsi="Times New Roman" w:cs="Times New Roman"/>
          <w:spacing w:val="-1"/>
        </w:rPr>
        <w:t>a</w:t>
      </w:r>
      <w:r w:rsidRPr="0047770A">
        <w:rPr>
          <w:rFonts w:ascii="Times New Roman" w:hAnsi="Times New Roman" w:cs="Times New Roman"/>
        </w:rPr>
        <w:t>rt</w:t>
      </w:r>
      <w:r w:rsidRPr="0047770A">
        <w:rPr>
          <w:rFonts w:ascii="Times New Roman" w:hAnsi="Times New Roman" w:cs="Times New Roman"/>
          <w:spacing w:val="-1"/>
        </w:rPr>
        <w:t>a</w:t>
      </w:r>
      <w:r w:rsidRPr="0047770A">
        <w:rPr>
          <w:rFonts w:ascii="Times New Roman" w:hAnsi="Times New Roman" w:cs="Times New Roman"/>
        </w:rPr>
        <w:t>.</w:t>
      </w:r>
    </w:p>
    <w:p w:rsidR="0047770A" w:rsidRPr="00C45915" w:rsidRDefault="0047770A" w:rsidP="00C45915">
      <w:pPr>
        <w:tabs>
          <w:tab w:val="left" w:pos="851"/>
          <w:tab w:val="left" w:pos="2980"/>
          <w:tab w:val="left" w:pos="7282"/>
        </w:tabs>
        <w:spacing w:line="240" w:lineRule="auto"/>
        <w:ind w:left="1701" w:right="-46" w:hanging="1417"/>
        <w:jc w:val="both"/>
        <w:rPr>
          <w:rFonts w:ascii="Times New Roman" w:hAnsi="Times New Roman" w:cs="Times New Roman"/>
        </w:rPr>
      </w:pPr>
      <w:r w:rsidRPr="0047770A">
        <w:rPr>
          <w:rFonts w:ascii="Times New Roman" w:hAnsi="Times New Roman" w:cs="Times New Roman"/>
          <w:lang w:val="en-US"/>
        </w:rPr>
        <w:t xml:space="preserve">Kurniarum, Ari.2016. </w:t>
      </w:r>
      <w:proofErr w:type="gramStart"/>
      <w:r w:rsidRPr="0047770A">
        <w:rPr>
          <w:rFonts w:ascii="Times New Roman" w:hAnsi="Times New Roman" w:cs="Times New Roman"/>
          <w:i/>
          <w:lang w:val="en-US"/>
        </w:rPr>
        <w:t>Asuhan Kebidanan Persalinan dan Bayi Baru Lahir</w:t>
      </w:r>
      <w:r w:rsidRPr="0047770A">
        <w:rPr>
          <w:rFonts w:ascii="Times New Roman" w:hAnsi="Times New Roman" w:cs="Times New Roman"/>
          <w:lang w:val="en-US"/>
        </w:rPr>
        <w:t>.</w:t>
      </w:r>
      <w:proofErr w:type="gramEnd"/>
      <w:r w:rsidRPr="0047770A">
        <w:rPr>
          <w:rFonts w:ascii="Times New Roman" w:hAnsi="Times New Roman" w:cs="Times New Roman"/>
          <w:lang w:val="en-US"/>
        </w:rPr>
        <w:t xml:space="preserve"> Jakarta: Kemenkes RI.</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 xml:space="preserve">Mandriawati dkk, 2017. </w:t>
      </w:r>
      <w:r w:rsidRPr="0047770A">
        <w:rPr>
          <w:rFonts w:ascii="Times New Roman" w:hAnsi="Times New Roman" w:cs="Times New Roman"/>
          <w:i/>
        </w:rPr>
        <w:t>Asuhan Kebidanan Ibu Hamil</w:t>
      </w:r>
      <w:r w:rsidRPr="0047770A">
        <w:rPr>
          <w:rFonts w:ascii="Times New Roman" w:hAnsi="Times New Roman" w:cs="Times New Roman"/>
        </w:rPr>
        <w:t>.Jakarta</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Manuaba I.B.G.Kapita selekta penatalaksanaan rutin obstetri ginekologi dan kb.Jakarta: EGC.2012</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lang w:val="en-US"/>
        </w:rPr>
        <w:lastRenderedPageBreak/>
        <w:t xml:space="preserve">Manuaba, Ida Bagus Gde. 2021. </w:t>
      </w:r>
      <w:r w:rsidRPr="0047770A">
        <w:rPr>
          <w:rFonts w:ascii="Times New Roman" w:hAnsi="Times New Roman" w:cs="Times New Roman"/>
          <w:i/>
          <w:lang w:val="en-US"/>
        </w:rPr>
        <w:t xml:space="preserve">Ilmu Kebidana, Penyakit Kandungan dan KB untuk Pendidikan Bidan. </w:t>
      </w:r>
      <w:r w:rsidRPr="0047770A">
        <w:rPr>
          <w:rFonts w:ascii="Times New Roman" w:hAnsi="Times New Roman" w:cs="Times New Roman"/>
          <w:lang w:val="en-US"/>
        </w:rPr>
        <w:t>Edisi Dua. Jakarta. EGC</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Maritalia, Dewi. 2017</w:t>
      </w:r>
      <w:r w:rsidRPr="0047770A">
        <w:rPr>
          <w:rFonts w:ascii="Times New Roman" w:hAnsi="Times New Roman" w:cs="Times New Roman"/>
          <w:i/>
        </w:rPr>
        <w:t>. Asuhan Kebidanan Pada Ibu Nifas.</w:t>
      </w:r>
      <w:r w:rsidRPr="0047770A">
        <w:rPr>
          <w:rFonts w:ascii="Times New Roman" w:hAnsi="Times New Roman" w:cs="Times New Roman"/>
        </w:rPr>
        <w:t xml:space="preserve"> Yogyakarta :Gosyen Publishing</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i/>
        </w:rPr>
      </w:pPr>
      <w:r w:rsidRPr="0047770A">
        <w:rPr>
          <w:rFonts w:ascii="Times New Roman" w:hAnsi="Times New Roman" w:cs="Times New Roman"/>
        </w:rPr>
        <w:t xml:space="preserve">Marmi, K. Rahardjo. 2014. </w:t>
      </w:r>
      <w:r w:rsidRPr="0047770A">
        <w:rPr>
          <w:rFonts w:ascii="Times New Roman" w:hAnsi="Times New Roman" w:cs="Times New Roman"/>
          <w:i/>
        </w:rPr>
        <w:t>Asuhan Neonatus, Bayi, Balita, dan Anak Pra sekolah.</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Marmi.</w:t>
      </w:r>
      <w:r w:rsidRPr="0047770A">
        <w:rPr>
          <w:rFonts w:ascii="Times New Roman" w:hAnsi="Times New Roman" w:cs="Times New Roman"/>
          <w:spacing w:val="81"/>
        </w:rPr>
        <w:t xml:space="preserve"> </w:t>
      </w:r>
      <w:r w:rsidRPr="0047770A">
        <w:rPr>
          <w:rFonts w:ascii="Times New Roman" w:hAnsi="Times New Roman" w:cs="Times New Roman"/>
        </w:rPr>
        <w:t>2011.</w:t>
      </w:r>
      <w:r w:rsidRPr="0047770A">
        <w:rPr>
          <w:rFonts w:ascii="Times New Roman" w:hAnsi="Times New Roman" w:cs="Times New Roman"/>
          <w:spacing w:val="81"/>
        </w:rPr>
        <w:t xml:space="preserve"> </w:t>
      </w:r>
      <w:r w:rsidRPr="0047770A">
        <w:rPr>
          <w:rFonts w:ascii="Times New Roman" w:hAnsi="Times New Roman" w:cs="Times New Roman"/>
        </w:rPr>
        <w:t>Asuhan</w:t>
      </w:r>
      <w:r w:rsidRPr="0047770A">
        <w:rPr>
          <w:rFonts w:ascii="Times New Roman" w:hAnsi="Times New Roman" w:cs="Times New Roman"/>
          <w:spacing w:val="81"/>
        </w:rPr>
        <w:t xml:space="preserve"> </w:t>
      </w:r>
      <w:r w:rsidRPr="0047770A">
        <w:rPr>
          <w:rFonts w:ascii="Times New Roman" w:hAnsi="Times New Roman" w:cs="Times New Roman"/>
        </w:rPr>
        <w:t>K</w:t>
      </w:r>
      <w:r w:rsidRPr="0047770A">
        <w:rPr>
          <w:rFonts w:ascii="Times New Roman" w:hAnsi="Times New Roman" w:cs="Times New Roman"/>
          <w:spacing w:val="-1"/>
        </w:rPr>
        <w:t>e</w:t>
      </w:r>
      <w:r w:rsidRPr="0047770A">
        <w:rPr>
          <w:rFonts w:ascii="Times New Roman" w:hAnsi="Times New Roman" w:cs="Times New Roman"/>
        </w:rPr>
        <w:t>bidanan</w:t>
      </w:r>
      <w:r w:rsidRPr="0047770A">
        <w:rPr>
          <w:rFonts w:ascii="Times New Roman" w:hAnsi="Times New Roman" w:cs="Times New Roman"/>
          <w:spacing w:val="80"/>
        </w:rPr>
        <w:t xml:space="preserve"> </w:t>
      </w:r>
      <w:r w:rsidRPr="0047770A">
        <w:rPr>
          <w:rFonts w:ascii="Times New Roman" w:hAnsi="Times New Roman" w:cs="Times New Roman"/>
          <w:spacing w:val="1"/>
        </w:rPr>
        <w:t>P</w:t>
      </w:r>
      <w:r w:rsidRPr="0047770A">
        <w:rPr>
          <w:rFonts w:ascii="Times New Roman" w:hAnsi="Times New Roman" w:cs="Times New Roman"/>
        </w:rPr>
        <w:t>ada</w:t>
      </w:r>
      <w:r w:rsidRPr="0047770A">
        <w:rPr>
          <w:rFonts w:ascii="Times New Roman" w:hAnsi="Times New Roman" w:cs="Times New Roman"/>
          <w:spacing w:val="80"/>
        </w:rPr>
        <w:t xml:space="preserve"> </w:t>
      </w:r>
      <w:r w:rsidRPr="0047770A">
        <w:rPr>
          <w:rFonts w:ascii="Times New Roman" w:hAnsi="Times New Roman" w:cs="Times New Roman"/>
        </w:rPr>
        <w:t>Masa</w:t>
      </w:r>
      <w:r w:rsidRPr="0047770A">
        <w:rPr>
          <w:rFonts w:ascii="Times New Roman" w:hAnsi="Times New Roman" w:cs="Times New Roman"/>
          <w:spacing w:val="83"/>
        </w:rPr>
        <w:t xml:space="preserve"> </w:t>
      </w:r>
      <w:r w:rsidRPr="0047770A">
        <w:rPr>
          <w:rFonts w:ascii="Times New Roman" w:hAnsi="Times New Roman" w:cs="Times New Roman"/>
        </w:rPr>
        <w:t>Anten</w:t>
      </w:r>
      <w:r w:rsidRPr="0047770A">
        <w:rPr>
          <w:rFonts w:ascii="Times New Roman" w:hAnsi="Times New Roman" w:cs="Times New Roman"/>
          <w:spacing w:val="-1"/>
        </w:rPr>
        <w:t>a</w:t>
      </w:r>
      <w:r w:rsidRPr="0047770A">
        <w:rPr>
          <w:rFonts w:ascii="Times New Roman" w:hAnsi="Times New Roman" w:cs="Times New Roman"/>
        </w:rPr>
        <w:t>tal. Yo</w:t>
      </w:r>
      <w:r w:rsidRPr="0047770A">
        <w:rPr>
          <w:rFonts w:ascii="Times New Roman" w:hAnsi="Times New Roman" w:cs="Times New Roman"/>
          <w:spacing w:val="1"/>
        </w:rPr>
        <w:t>g</w:t>
      </w:r>
      <w:r w:rsidRPr="0047770A">
        <w:rPr>
          <w:rFonts w:ascii="Times New Roman" w:hAnsi="Times New Roman" w:cs="Times New Roman"/>
          <w:spacing w:val="-4"/>
        </w:rPr>
        <w:t>y</w:t>
      </w:r>
      <w:r w:rsidRPr="0047770A">
        <w:rPr>
          <w:rFonts w:ascii="Times New Roman" w:hAnsi="Times New Roman" w:cs="Times New Roman"/>
          <w:spacing w:val="1"/>
        </w:rPr>
        <w:t>a</w:t>
      </w:r>
      <w:r w:rsidRPr="0047770A">
        <w:rPr>
          <w:rFonts w:ascii="Times New Roman" w:hAnsi="Times New Roman" w:cs="Times New Roman"/>
        </w:rPr>
        <w:t>karta</w:t>
      </w:r>
      <w:r w:rsidRPr="0047770A">
        <w:rPr>
          <w:rFonts w:ascii="Times New Roman" w:hAnsi="Times New Roman" w:cs="Times New Roman"/>
          <w:spacing w:val="-1"/>
        </w:rPr>
        <w:t xml:space="preserve"> </w:t>
      </w:r>
      <w:r w:rsidRPr="0047770A">
        <w:rPr>
          <w:rFonts w:ascii="Times New Roman" w:hAnsi="Times New Roman" w:cs="Times New Roman"/>
        </w:rPr>
        <w:t xml:space="preserve">: </w:t>
      </w:r>
      <w:r w:rsidRPr="0047770A">
        <w:rPr>
          <w:rFonts w:ascii="Times New Roman" w:hAnsi="Times New Roman" w:cs="Times New Roman"/>
          <w:spacing w:val="1"/>
        </w:rPr>
        <w:t>P</w:t>
      </w:r>
      <w:r w:rsidRPr="0047770A">
        <w:rPr>
          <w:rFonts w:ascii="Times New Roman" w:hAnsi="Times New Roman" w:cs="Times New Roman"/>
        </w:rPr>
        <w:t>ustaka</w:t>
      </w:r>
      <w:r w:rsidRPr="0047770A">
        <w:rPr>
          <w:rFonts w:ascii="Times New Roman" w:hAnsi="Times New Roman" w:cs="Times New Roman"/>
          <w:spacing w:val="-1"/>
        </w:rPr>
        <w:t xml:space="preserve"> </w:t>
      </w:r>
      <w:r w:rsidRPr="0047770A">
        <w:rPr>
          <w:rFonts w:ascii="Times New Roman" w:hAnsi="Times New Roman" w:cs="Times New Roman"/>
        </w:rPr>
        <w:t>Pe</w:t>
      </w:r>
      <w:r w:rsidRPr="0047770A">
        <w:rPr>
          <w:rFonts w:ascii="Times New Roman" w:hAnsi="Times New Roman" w:cs="Times New Roman"/>
          <w:spacing w:val="2"/>
        </w:rPr>
        <w:t>l</w:t>
      </w:r>
      <w:r w:rsidRPr="0047770A">
        <w:rPr>
          <w:rFonts w:ascii="Times New Roman" w:hAnsi="Times New Roman" w:cs="Times New Roman"/>
        </w:rPr>
        <w:t>ajar.</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proofErr w:type="gramStart"/>
      <w:r w:rsidRPr="0047770A">
        <w:rPr>
          <w:rFonts w:ascii="Times New Roman" w:hAnsi="Times New Roman" w:cs="Times New Roman"/>
          <w:lang w:val="en-US"/>
        </w:rPr>
        <w:t>Marmi.</w:t>
      </w:r>
      <w:proofErr w:type="gramEnd"/>
      <w:r w:rsidRPr="0047770A">
        <w:rPr>
          <w:rFonts w:ascii="Times New Roman" w:hAnsi="Times New Roman" w:cs="Times New Roman"/>
          <w:lang w:val="en-US"/>
        </w:rPr>
        <w:t xml:space="preserve"> 2012. Asuhan Neonatus, Bayi, Balita, dan Anak Prasekolah. Yogyakarta: Pustaka Pelajar. </w:t>
      </w:r>
    </w:p>
    <w:p w:rsidR="0047770A" w:rsidRPr="0047770A" w:rsidRDefault="0047770A" w:rsidP="00C45915">
      <w:pPr>
        <w:tabs>
          <w:tab w:val="left" w:pos="2980"/>
        </w:tabs>
        <w:spacing w:line="240" w:lineRule="auto"/>
        <w:ind w:left="1701" w:right="-46" w:hanging="1417"/>
        <w:jc w:val="both"/>
        <w:rPr>
          <w:rFonts w:ascii="Times New Roman" w:hAnsi="Times New Roman" w:cs="Times New Roman"/>
          <w:lang w:val="en-US"/>
        </w:rPr>
      </w:pPr>
      <w:r w:rsidRPr="0047770A">
        <w:rPr>
          <w:rFonts w:ascii="Times New Roman" w:hAnsi="Times New Roman" w:cs="Times New Roman"/>
        </w:rPr>
        <w:t>Ma</w:t>
      </w:r>
      <w:r w:rsidRPr="0047770A">
        <w:rPr>
          <w:rFonts w:ascii="Times New Roman" w:hAnsi="Times New Roman" w:cs="Times New Roman"/>
          <w:spacing w:val="3"/>
        </w:rPr>
        <w:t>r</w:t>
      </w:r>
      <w:r w:rsidRPr="0047770A">
        <w:rPr>
          <w:rFonts w:ascii="Times New Roman" w:hAnsi="Times New Roman" w:cs="Times New Roman"/>
          <w:spacing w:val="-4"/>
        </w:rPr>
        <w:t>y</w:t>
      </w:r>
      <w:r w:rsidRPr="0047770A">
        <w:rPr>
          <w:rFonts w:ascii="Times New Roman" w:hAnsi="Times New Roman" w:cs="Times New Roman"/>
        </w:rPr>
        <w:t>un</w:t>
      </w:r>
      <w:r w:rsidRPr="0047770A">
        <w:rPr>
          <w:rFonts w:ascii="Times New Roman" w:hAnsi="Times New Roman" w:cs="Times New Roman"/>
          <w:spacing w:val="-1"/>
        </w:rPr>
        <w:t>a</w:t>
      </w:r>
      <w:r w:rsidRPr="0047770A">
        <w:rPr>
          <w:rFonts w:ascii="Times New Roman" w:hAnsi="Times New Roman" w:cs="Times New Roman"/>
        </w:rPr>
        <w:t>ni,</w:t>
      </w:r>
      <w:r w:rsidRPr="0047770A">
        <w:rPr>
          <w:rFonts w:ascii="Times New Roman" w:hAnsi="Times New Roman" w:cs="Times New Roman"/>
          <w:spacing w:val="67"/>
        </w:rPr>
        <w:t xml:space="preserve"> </w:t>
      </w:r>
      <w:r w:rsidRPr="0047770A">
        <w:rPr>
          <w:rFonts w:ascii="Times New Roman" w:hAnsi="Times New Roman" w:cs="Times New Roman"/>
        </w:rPr>
        <w:t>A.</w:t>
      </w:r>
      <w:r w:rsidRPr="0047770A">
        <w:rPr>
          <w:rFonts w:ascii="Times New Roman" w:hAnsi="Times New Roman" w:cs="Times New Roman"/>
          <w:spacing w:val="67"/>
        </w:rPr>
        <w:t xml:space="preserve"> </w:t>
      </w:r>
      <w:r w:rsidRPr="0047770A">
        <w:rPr>
          <w:rFonts w:ascii="Times New Roman" w:hAnsi="Times New Roman" w:cs="Times New Roman"/>
        </w:rPr>
        <w:t>2016.</w:t>
      </w:r>
      <w:r w:rsidRPr="0047770A">
        <w:rPr>
          <w:rFonts w:ascii="Times New Roman" w:hAnsi="Times New Roman" w:cs="Times New Roman"/>
          <w:spacing w:val="69"/>
        </w:rPr>
        <w:t xml:space="preserve"> </w:t>
      </w:r>
      <w:r w:rsidRPr="0047770A">
        <w:rPr>
          <w:rFonts w:ascii="Times New Roman" w:hAnsi="Times New Roman" w:cs="Times New Roman"/>
        </w:rPr>
        <w:t>Man</w:t>
      </w:r>
      <w:r w:rsidRPr="0047770A">
        <w:rPr>
          <w:rFonts w:ascii="Times New Roman" w:hAnsi="Times New Roman" w:cs="Times New Roman"/>
          <w:spacing w:val="-1"/>
        </w:rPr>
        <w:t>a</w:t>
      </w:r>
      <w:r w:rsidRPr="0047770A">
        <w:rPr>
          <w:rFonts w:ascii="Times New Roman" w:hAnsi="Times New Roman" w:cs="Times New Roman"/>
        </w:rPr>
        <w:t>jemen</w:t>
      </w:r>
      <w:r w:rsidRPr="0047770A">
        <w:rPr>
          <w:rFonts w:ascii="Times New Roman" w:hAnsi="Times New Roman" w:cs="Times New Roman"/>
          <w:spacing w:val="67"/>
        </w:rPr>
        <w:t xml:space="preserve"> </w:t>
      </w:r>
      <w:r w:rsidRPr="0047770A">
        <w:rPr>
          <w:rFonts w:ascii="Times New Roman" w:hAnsi="Times New Roman" w:cs="Times New Roman"/>
          <w:spacing w:val="1"/>
        </w:rPr>
        <w:t>K</w:t>
      </w:r>
      <w:r w:rsidRPr="0047770A">
        <w:rPr>
          <w:rFonts w:ascii="Times New Roman" w:hAnsi="Times New Roman" w:cs="Times New Roman"/>
        </w:rPr>
        <w:t>ebidanan</w:t>
      </w:r>
      <w:r w:rsidRPr="0047770A">
        <w:rPr>
          <w:rFonts w:ascii="Times New Roman" w:hAnsi="Times New Roman" w:cs="Times New Roman"/>
          <w:spacing w:val="68"/>
        </w:rPr>
        <w:t xml:space="preserve"> </w:t>
      </w:r>
      <w:r w:rsidRPr="0047770A">
        <w:rPr>
          <w:rFonts w:ascii="Times New Roman" w:hAnsi="Times New Roman" w:cs="Times New Roman"/>
        </w:rPr>
        <w:t>Terle</w:t>
      </w:r>
      <w:r w:rsidRPr="0047770A">
        <w:rPr>
          <w:rFonts w:ascii="Times New Roman" w:hAnsi="Times New Roman" w:cs="Times New Roman"/>
          <w:spacing w:val="1"/>
        </w:rPr>
        <w:t>n</w:t>
      </w:r>
      <w:r w:rsidRPr="0047770A">
        <w:rPr>
          <w:rFonts w:ascii="Times New Roman" w:hAnsi="Times New Roman" w:cs="Times New Roman"/>
          <w:spacing w:val="-1"/>
        </w:rPr>
        <w:t>g</w:t>
      </w:r>
      <w:r w:rsidRPr="0047770A">
        <w:rPr>
          <w:rFonts w:ascii="Times New Roman" w:hAnsi="Times New Roman" w:cs="Times New Roman"/>
        </w:rPr>
        <w:t>k</w:t>
      </w:r>
      <w:r w:rsidRPr="0047770A">
        <w:rPr>
          <w:rFonts w:ascii="Times New Roman" w:hAnsi="Times New Roman" w:cs="Times New Roman"/>
          <w:spacing w:val="-1"/>
        </w:rPr>
        <w:t>a</w:t>
      </w:r>
      <w:r w:rsidRPr="0047770A">
        <w:rPr>
          <w:rFonts w:ascii="Times New Roman" w:hAnsi="Times New Roman" w:cs="Times New Roman"/>
          <w:spacing w:val="1"/>
        </w:rPr>
        <w:t>p</w:t>
      </w:r>
      <w:r w:rsidRPr="0047770A">
        <w:rPr>
          <w:rFonts w:ascii="Times New Roman" w:hAnsi="Times New Roman" w:cs="Times New Roman"/>
        </w:rPr>
        <w:t xml:space="preserve">. </w:t>
      </w:r>
      <w:r w:rsidRPr="0047770A">
        <w:rPr>
          <w:rFonts w:ascii="Times New Roman" w:hAnsi="Times New Roman" w:cs="Times New Roman"/>
          <w:spacing w:val="2"/>
        </w:rPr>
        <w:t>J</w:t>
      </w:r>
      <w:r w:rsidRPr="0047770A">
        <w:rPr>
          <w:rFonts w:ascii="Times New Roman" w:hAnsi="Times New Roman" w:cs="Times New Roman"/>
        </w:rPr>
        <w:t>ak</w:t>
      </w:r>
      <w:r w:rsidRPr="0047770A">
        <w:rPr>
          <w:rFonts w:ascii="Times New Roman" w:hAnsi="Times New Roman" w:cs="Times New Roman"/>
          <w:spacing w:val="-1"/>
        </w:rPr>
        <w:t>a</w:t>
      </w:r>
      <w:r w:rsidRPr="0047770A">
        <w:rPr>
          <w:rFonts w:ascii="Times New Roman" w:hAnsi="Times New Roman" w:cs="Times New Roman"/>
        </w:rPr>
        <w:t xml:space="preserve">rta : </w:t>
      </w:r>
      <w:r w:rsidRPr="0047770A">
        <w:rPr>
          <w:rFonts w:ascii="Times New Roman" w:hAnsi="Times New Roman" w:cs="Times New Roman"/>
          <w:spacing w:val="1"/>
        </w:rPr>
        <w:t>T</w:t>
      </w:r>
      <w:r w:rsidRPr="0047770A">
        <w:rPr>
          <w:rFonts w:ascii="Times New Roman" w:hAnsi="Times New Roman" w:cs="Times New Roman"/>
          <w:spacing w:val="-4"/>
        </w:rPr>
        <w:t>I</w:t>
      </w:r>
      <w:r w:rsidRPr="0047770A">
        <w:rPr>
          <w:rFonts w:ascii="Times New Roman" w:hAnsi="Times New Roman" w:cs="Times New Roman"/>
        </w:rPr>
        <w:t>M</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 xml:space="preserve">Notoatmodjo, S. 2012. </w:t>
      </w:r>
      <w:r w:rsidRPr="0047770A">
        <w:rPr>
          <w:rFonts w:ascii="Times New Roman" w:hAnsi="Times New Roman" w:cs="Times New Roman"/>
          <w:i/>
        </w:rPr>
        <w:t>Metodelogi Penelitian Kesehatan.</w:t>
      </w:r>
      <w:r w:rsidRPr="0047770A">
        <w:rPr>
          <w:rFonts w:ascii="Times New Roman" w:hAnsi="Times New Roman" w:cs="Times New Roman"/>
        </w:rPr>
        <w:t xml:space="preserve"> Jakarta : Rineka Cipta</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Nugraha,Dika.2014.Buku Ajar Asuhan Kebidanan Persalinan Sampai dengan Keluarga Berencana. Yogyakarta: Bina Pustaka</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Nugroho, T, dkk. 2014. Buku Ajar Askeb1 Kehamilan. Yogyakarta: Nuha Medika</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Nurasiah. 2012. Asuhan Persalinan Normal Bagi Bidan. Bandung: PT Refika Aditama</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PermenkesRINo.1464/MENKES/PER/X/2010Tentang</w:t>
      </w:r>
      <w:r w:rsidRPr="0047770A">
        <w:rPr>
          <w:rFonts w:ascii="Times New Roman" w:hAnsi="Times New Roman" w:cs="Times New Roman"/>
          <w:lang w:val="en-US"/>
        </w:rPr>
        <w:t xml:space="preserve"> </w:t>
      </w:r>
      <w:r w:rsidRPr="0047770A">
        <w:rPr>
          <w:rFonts w:ascii="Times New Roman" w:hAnsi="Times New Roman" w:cs="Times New Roman"/>
        </w:rPr>
        <w:t>IzindanPenyelenggaraan Praktik Bidan.</w:t>
      </w:r>
    </w:p>
    <w:p w:rsidR="0047770A" w:rsidRPr="0047770A"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Prawirohardjo, Sarwono. 2014. Ilmu Kebidanan Sarw</w:t>
      </w:r>
      <w:r w:rsidR="00C45915">
        <w:rPr>
          <w:rFonts w:ascii="Times New Roman" w:hAnsi="Times New Roman" w:cs="Times New Roman"/>
        </w:rPr>
        <w:t>ono Prawirohardjo. Jakarta: PT.</w:t>
      </w:r>
      <w:r w:rsidRPr="0047770A">
        <w:rPr>
          <w:rFonts w:ascii="Times New Roman" w:hAnsi="Times New Roman" w:cs="Times New Roman"/>
        </w:rPr>
        <w:t>Bina Pustaka Sarwono Prawirohardjo</w:t>
      </w:r>
    </w:p>
    <w:p w:rsidR="0047770A" w:rsidRPr="0047770A"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lastRenderedPageBreak/>
        <w:t>Purwoastuti, E.,dan Walyani, E.S., 2015.Ilmu Obstetri &amp; Ginekologi Sosial untuk Kebidanan.Yogyakarta: Pustaka Baru Press</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 xml:space="preserve">Romauli Suryati, 2011. </w:t>
      </w:r>
      <w:r w:rsidRPr="0047770A">
        <w:rPr>
          <w:rFonts w:ascii="Times New Roman" w:hAnsi="Times New Roman" w:cs="Times New Roman"/>
          <w:i/>
        </w:rPr>
        <w:t>Perubahan Psikologis dan Fisiologis pada Ibu Hamil</w:t>
      </w:r>
      <w:r w:rsidRPr="0047770A">
        <w:rPr>
          <w:rFonts w:ascii="Times New Roman" w:hAnsi="Times New Roman" w:cs="Times New Roman"/>
        </w:rPr>
        <w:t>. Jakarta</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Ruk</w:t>
      </w:r>
      <w:r w:rsidRPr="0047770A">
        <w:rPr>
          <w:rFonts w:ascii="Times New Roman" w:hAnsi="Times New Roman" w:cs="Times New Roman"/>
          <w:spacing w:val="3"/>
        </w:rPr>
        <w:t>i</w:t>
      </w:r>
      <w:r w:rsidRPr="0047770A">
        <w:rPr>
          <w:rFonts w:ascii="Times New Roman" w:hAnsi="Times New Roman" w:cs="Times New Roman"/>
          <w:spacing w:val="-4"/>
        </w:rPr>
        <w:t>y</w:t>
      </w:r>
      <w:r w:rsidRPr="0047770A">
        <w:rPr>
          <w:rFonts w:ascii="Times New Roman" w:hAnsi="Times New Roman" w:cs="Times New Roman"/>
          <w:spacing w:val="-1"/>
        </w:rPr>
        <w:t>a</w:t>
      </w:r>
      <w:r w:rsidRPr="0047770A">
        <w:rPr>
          <w:rFonts w:ascii="Times New Roman" w:hAnsi="Times New Roman" w:cs="Times New Roman"/>
        </w:rPr>
        <w:t>h,</w:t>
      </w:r>
      <w:r w:rsidRPr="0047770A">
        <w:rPr>
          <w:rFonts w:ascii="Times New Roman" w:hAnsi="Times New Roman" w:cs="Times New Roman"/>
          <w:spacing w:val="47"/>
        </w:rPr>
        <w:t xml:space="preserve"> </w:t>
      </w:r>
      <w:r w:rsidRPr="0047770A">
        <w:rPr>
          <w:rFonts w:ascii="Times New Roman" w:hAnsi="Times New Roman" w:cs="Times New Roman"/>
        </w:rPr>
        <w:t>dan</w:t>
      </w:r>
      <w:r w:rsidRPr="0047770A">
        <w:rPr>
          <w:rFonts w:ascii="Times New Roman" w:hAnsi="Times New Roman" w:cs="Times New Roman"/>
          <w:spacing w:val="47"/>
        </w:rPr>
        <w:t xml:space="preserve"> </w:t>
      </w:r>
      <w:r w:rsidRPr="0047770A">
        <w:rPr>
          <w:rFonts w:ascii="Times New Roman" w:hAnsi="Times New Roman" w:cs="Times New Roman"/>
        </w:rPr>
        <w:t>Yulianti.</w:t>
      </w:r>
      <w:r w:rsidRPr="0047770A">
        <w:rPr>
          <w:rFonts w:ascii="Times New Roman" w:hAnsi="Times New Roman" w:cs="Times New Roman"/>
          <w:spacing w:val="50"/>
        </w:rPr>
        <w:t xml:space="preserve"> </w:t>
      </w:r>
      <w:r w:rsidRPr="0047770A">
        <w:rPr>
          <w:rFonts w:ascii="Times New Roman" w:hAnsi="Times New Roman" w:cs="Times New Roman"/>
        </w:rPr>
        <w:t>201</w:t>
      </w:r>
      <w:r w:rsidRPr="0047770A">
        <w:rPr>
          <w:rFonts w:ascii="Times New Roman" w:hAnsi="Times New Roman" w:cs="Times New Roman"/>
          <w:spacing w:val="2"/>
        </w:rPr>
        <w:t>4</w:t>
      </w:r>
      <w:r w:rsidRPr="0047770A">
        <w:rPr>
          <w:rFonts w:ascii="Times New Roman" w:hAnsi="Times New Roman" w:cs="Times New Roman"/>
          <w:i/>
          <w:iCs/>
        </w:rPr>
        <w:t>.</w:t>
      </w:r>
      <w:r w:rsidRPr="0047770A">
        <w:rPr>
          <w:rFonts w:ascii="Times New Roman" w:hAnsi="Times New Roman" w:cs="Times New Roman"/>
          <w:spacing w:val="48"/>
        </w:rPr>
        <w:t xml:space="preserve"> </w:t>
      </w:r>
      <w:r w:rsidRPr="0047770A">
        <w:rPr>
          <w:rFonts w:ascii="Times New Roman" w:hAnsi="Times New Roman" w:cs="Times New Roman"/>
          <w:i/>
          <w:iCs/>
        </w:rPr>
        <w:t>Asuhan</w:t>
      </w:r>
      <w:r w:rsidRPr="0047770A">
        <w:rPr>
          <w:rFonts w:ascii="Times New Roman" w:hAnsi="Times New Roman" w:cs="Times New Roman"/>
          <w:spacing w:val="48"/>
        </w:rPr>
        <w:t xml:space="preserve"> </w:t>
      </w:r>
      <w:r w:rsidRPr="0047770A">
        <w:rPr>
          <w:rFonts w:ascii="Times New Roman" w:hAnsi="Times New Roman" w:cs="Times New Roman"/>
          <w:i/>
          <w:iCs/>
        </w:rPr>
        <w:t>Neonatus,</w:t>
      </w:r>
      <w:r w:rsidRPr="0047770A">
        <w:rPr>
          <w:rFonts w:ascii="Times New Roman" w:hAnsi="Times New Roman" w:cs="Times New Roman"/>
          <w:spacing w:val="48"/>
        </w:rPr>
        <w:t xml:space="preserve"> </w:t>
      </w:r>
      <w:r w:rsidRPr="0047770A">
        <w:rPr>
          <w:rFonts w:ascii="Times New Roman" w:hAnsi="Times New Roman" w:cs="Times New Roman"/>
          <w:i/>
          <w:iCs/>
        </w:rPr>
        <w:t>Bayi</w:t>
      </w:r>
      <w:r w:rsidRPr="0047770A">
        <w:rPr>
          <w:rFonts w:ascii="Times New Roman" w:hAnsi="Times New Roman" w:cs="Times New Roman"/>
          <w:spacing w:val="48"/>
        </w:rPr>
        <w:t xml:space="preserve"> </w:t>
      </w:r>
      <w:r w:rsidRPr="0047770A">
        <w:rPr>
          <w:rFonts w:ascii="Times New Roman" w:hAnsi="Times New Roman" w:cs="Times New Roman"/>
          <w:i/>
          <w:iCs/>
        </w:rPr>
        <w:t>dan</w:t>
      </w:r>
      <w:r w:rsidRPr="0047770A">
        <w:rPr>
          <w:rFonts w:ascii="Times New Roman" w:hAnsi="Times New Roman" w:cs="Times New Roman"/>
        </w:rPr>
        <w:t xml:space="preserve"> </w:t>
      </w:r>
      <w:r w:rsidRPr="0047770A">
        <w:rPr>
          <w:rFonts w:ascii="Times New Roman" w:hAnsi="Times New Roman" w:cs="Times New Roman"/>
          <w:i/>
          <w:iCs/>
        </w:rPr>
        <w:t>Anak</w:t>
      </w:r>
      <w:r w:rsidRPr="0047770A">
        <w:rPr>
          <w:rFonts w:ascii="Times New Roman" w:hAnsi="Times New Roman" w:cs="Times New Roman"/>
        </w:rPr>
        <w:t xml:space="preserve"> </w:t>
      </w:r>
      <w:r w:rsidRPr="0047770A">
        <w:rPr>
          <w:rFonts w:ascii="Times New Roman" w:hAnsi="Times New Roman" w:cs="Times New Roman"/>
          <w:i/>
          <w:iCs/>
        </w:rPr>
        <w:t>Balita</w:t>
      </w:r>
      <w:r w:rsidRPr="0047770A">
        <w:rPr>
          <w:rFonts w:ascii="Times New Roman" w:hAnsi="Times New Roman" w:cs="Times New Roman"/>
        </w:rPr>
        <w:t xml:space="preserve"> . </w:t>
      </w:r>
      <w:r w:rsidRPr="0047770A">
        <w:rPr>
          <w:rFonts w:ascii="Times New Roman" w:hAnsi="Times New Roman" w:cs="Times New Roman"/>
          <w:spacing w:val="2"/>
        </w:rPr>
        <w:t>J</w:t>
      </w:r>
      <w:r w:rsidRPr="0047770A">
        <w:rPr>
          <w:rFonts w:ascii="Times New Roman" w:hAnsi="Times New Roman" w:cs="Times New Roman"/>
        </w:rPr>
        <w:t>akarta</w:t>
      </w:r>
      <w:r w:rsidRPr="0047770A">
        <w:rPr>
          <w:rFonts w:ascii="Times New Roman" w:hAnsi="Times New Roman" w:cs="Times New Roman"/>
          <w:spacing w:val="-1"/>
        </w:rPr>
        <w:t xml:space="preserve"> </w:t>
      </w:r>
      <w:r w:rsidRPr="0047770A">
        <w:rPr>
          <w:rFonts w:ascii="Times New Roman" w:hAnsi="Times New Roman" w:cs="Times New Roman"/>
        </w:rPr>
        <w:t xml:space="preserve">: </w:t>
      </w:r>
      <w:r w:rsidRPr="0047770A">
        <w:rPr>
          <w:rFonts w:ascii="Times New Roman" w:hAnsi="Times New Roman" w:cs="Times New Roman"/>
          <w:spacing w:val="2"/>
        </w:rPr>
        <w:t>T</w:t>
      </w:r>
      <w:r w:rsidRPr="0047770A">
        <w:rPr>
          <w:rFonts w:ascii="Times New Roman" w:hAnsi="Times New Roman" w:cs="Times New Roman"/>
          <w:spacing w:val="-2"/>
        </w:rPr>
        <w:t>I</w:t>
      </w:r>
      <w:r w:rsidRPr="0047770A">
        <w:rPr>
          <w:rFonts w:ascii="Times New Roman" w:hAnsi="Times New Roman" w:cs="Times New Roman"/>
        </w:rPr>
        <w:t>M</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Rukiyah. 2013. Asuhan Neonatus, Bayi dan Anak Balita. Jakarta: Trans InfoMedia.</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Sari E.P, Rimandini K.D. 2014. Asuhan Kebidanan Persalinan (Intranatal Care). Jakarta: CV. Trans Info Media</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 xml:space="preserve">Sondakh Jenny JS. 2013. </w:t>
      </w:r>
      <w:r w:rsidRPr="0047770A">
        <w:rPr>
          <w:rFonts w:ascii="Times New Roman" w:hAnsi="Times New Roman" w:cs="Times New Roman"/>
          <w:i/>
        </w:rPr>
        <w:t>Asuhan Kebidanan Persalinan dan Bayi Baru Lahir.</w:t>
      </w:r>
      <w:r w:rsidRPr="0047770A">
        <w:rPr>
          <w:rFonts w:ascii="Times New Roman" w:hAnsi="Times New Roman" w:cs="Times New Roman"/>
        </w:rPr>
        <w:t xml:space="preserve"> </w:t>
      </w:r>
      <w:r w:rsidRPr="0047770A">
        <w:rPr>
          <w:rFonts w:ascii="Times New Roman" w:hAnsi="Times New Roman" w:cs="Times New Roman"/>
          <w:lang w:val="en-US"/>
        </w:rPr>
        <w:t xml:space="preserve">  </w:t>
      </w:r>
      <w:r w:rsidRPr="0047770A">
        <w:rPr>
          <w:rFonts w:ascii="Times New Roman" w:hAnsi="Times New Roman" w:cs="Times New Roman"/>
          <w:i/>
        </w:rPr>
        <w:t xml:space="preserve">Yogyakarta </w:t>
      </w:r>
      <w:r w:rsidRPr="0047770A">
        <w:rPr>
          <w:rFonts w:ascii="Times New Roman" w:hAnsi="Times New Roman" w:cs="Times New Roman"/>
        </w:rPr>
        <w:t>: Erlangga</w:t>
      </w:r>
    </w:p>
    <w:p w:rsidR="0047770A" w:rsidRPr="00C45915" w:rsidRDefault="0047770A" w:rsidP="00C45915">
      <w:pPr>
        <w:tabs>
          <w:tab w:val="left" w:pos="851"/>
          <w:tab w:val="left" w:pos="2980"/>
          <w:tab w:val="left" w:pos="7282"/>
        </w:tabs>
        <w:spacing w:line="240" w:lineRule="auto"/>
        <w:ind w:left="1701" w:right="-46" w:hanging="1417"/>
        <w:jc w:val="both"/>
        <w:rPr>
          <w:rFonts w:ascii="Times New Roman" w:hAnsi="Times New Roman" w:cs="Times New Roman"/>
        </w:rPr>
      </w:pPr>
      <w:r w:rsidRPr="0047770A">
        <w:rPr>
          <w:rFonts w:ascii="Times New Roman" w:hAnsi="Times New Roman" w:cs="Times New Roman"/>
          <w:lang w:val="en-US"/>
        </w:rPr>
        <w:t xml:space="preserve">Sudarti, Aliroh Fuziah. 2011. Dokumentasi Kebidanan. </w:t>
      </w:r>
      <w:proofErr w:type="gramStart"/>
      <w:r w:rsidRPr="0047770A">
        <w:rPr>
          <w:rFonts w:ascii="Times New Roman" w:hAnsi="Times New Roman" w:cs="Times New Roman"/>
          <w:lang w:val="en-US"/>
        </w:rPr>
        <w:t>Yogyakarta :</w:t>
      </w:r>
      <w:proofErr w:type="gramEnd"/>
      <w:r w:rsidRPr="0047770A">
        <w:rPr>
          <w:rFonts w:ascii="Times New Roman" w:hAnsi="Times New Roman" w:cs="Times New Roman"/>
          <w:lang w:val="en-US"/>
        </w:rPr>
        <w:t xml:space="preserve"> Nuha Medika </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Sukarni, I dan Margareth, Z.H. 2013. Kehamilan, Persalinan dan Nifas, Yogyakarta: Nuha Medika</w:t>
      </w:r>
    </w:p>
    <w:p w:rsidR="0047770A" w:rsidRPr="00C45915" w:rsidRDefault="0047770A" w:rsidP="00C45915">
      <w:pPr>
        <w:tabs>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lastRenderedPageBreak/>
        <w:t>Sul</w:t>
      </w:r>
      <w:r w:rsidRPr="0047770A">
        <w:rPr>
          <w:rFonts w:ascii="Times New Roman" w:hAnsi="Times New Roman" w:cs="Times New Roman"/>
          <w:spacing w:val="1"/>
        </w:rPr>
        <w:t>i</w:t>
      </w:r>
      <w:r w:rsidRPr="0047770A">
        <w:rPr>
          <w:rFonts w:ascii="Times New Roman" w:hAnsi="Times New Roman" w:cs="Times New Roman"/>
        </w:rPr>
        <w:t>s</w:t>
      </w:r>
      <w:r w:rsidRPr="0047770A">
        <w:rPr>
          <w:rFonts w:ascii="Times New Roman" w:hAnsi="Times New Roman" w:cs="Times New Roman"/>
          <w:spacing w:val="3"/>
        </w:rPr>
        <w:t>t</w:t>
      </w:r>
      <w:r w:rsidRPr="0047770A">
        <w:rPr>
          <w:rFonts w:ascii="Times New Roman" w:hAnsi="Times New Roman" w:cs="Times New Roman"/>
          <w:spacing w:val="-6"/>
        </w:rPr>
        <w:t>y</w:t>
      </w:r>
      <w:r w:rsidRPr="0047770A">
        <w:rPr>
          <w:rFonts w:ascii="Times New Roman" w:hAnsi="Times New Roman" w:cs="Times New Roman"/>
        </w:rPr>
        <w:t>awati,</w:t>
      </w:r>
      <w:r w:rsidRPr="0047770A">
        <w:rPr>
          <w:rFonts w:ascii="Times New Roman" w:hAnsi="Times New Roman" w:cs="Times New Roman"/>
          <w:spacing w:val="108"/>
        </w:rPr>
        <w:t xml:space="preserve"> </w:t>
      </w:r>
      <w:r w:rsidRPr="0047770A">
        <w:rPr>
          <w:rFonts w:ascii="Times New Roman" w:hAnsi="Times New Roman" w:cs="Times New Roman"/>
        </w:rPr>
        <w:t>A.</w:t>
      </w:r>
      <w:r w:rsidRPr="0047770A">
        <w:rPr>
          <w:rFonts w:ascii="Times New Roman" w:hAnsi="Times New Roman" w:cs="Times New Roman"/>
          <w:spacing w:val="109"/>
        </w:rPr>
        <w:t xml:space="preserve"> </w:t>
      </w:r>
      <w:r w:rsidRPr="0047770A">
        <w:rPr>
          <w:rFonts w:ascii="Times New Roman" w:hAnsi="Times New Roman" w:cs="Times New Roman"/>
        </w:rPr>
        <w:t>2013.</w:t>
      </w:r>
      <w:r w:rsidRPr="0047770A">
        <w:rPr>
          <w:rFonts w:ascii="Times New Roman" w:hAnsi="Times New Roman" w:cs="Times New Roman"/>
          <w:spacing w:val="113"/>
        </w:rPr>
        <w:t xml:space="preserve"> </w:t>
      </w:r>
      <w:r w:rsidRPr="0047770A">
        <w:rPr>
          <w:rFonts w:ascii="Times New Roman" w:hAnsi="Times New Roman" w:cs="Times New Roman"/>
          <w:i/>
          <w:iCs/>
        </w:rPr>
        <w:t>Asuhan</w:t>
      </w:r>
      <w:r w:rsidRPr="0047770A">
        <w:rPr>
          <w:rFonts w:ascii="Times New Roman" w:hAnsi="Times New Roman" w:cs="Times New Roman"/>
          <w:spacing w:val="108"/>
        </w:rPr>
        <w:t xml:space="preserve"> </w:t>
      </w:r>
      <w:r w:rsidRPr="0047770A">
        <w:rPr>
          <w:rFonts w:ascii="Times New Roman" w:hAnsi="Times New Roman" w:cs="Times New Roman"/>
          <w:i/>
          <w:iCs/>
        </w:rPr>
        <w:t>Kebidanan</w:t>
      </w:r>
      <w:r w:rsidRPr="0047770A">
        <w:rPr>
          <w:rFonts w:ascii="Times New Roman" w:hAnsi="Times New Roman" w:cs="Times New Roman"/>
          <w:spacing w:val="107"/>
        </w:rPr>
        <w:t xml:space="preserve"> </w:t>
      </w:r>
      <w:r w:rsidRPr="0047770A">
        <w:rPr>
          <w:rFonts w:ascii="Times New Roman" w:hAnsi="Times New Roman" w:cs="Times New Roman"/>
          <w:i/>
          <w:iCs/>
          <w:spacing w:val="2"/>
        </w:rPr>
        <w:t>P</w:t>
      </w:r>
      <w:r w:rsidRPr="0047770A">
        <w:rPr>
          <w:rFonts w:ascii="Times New Roman" w:hAnsi="Times New Roman" w:cs="Times New Roman"/>
          <w:i/>
          <w:iCs/>
        </w:rPr>
        <w:t>ada</w:t>
      </w:r>
      <w:r w:rsidRPr="0047770A">
        <w:rPr>
          <w:rFonts w:ascii="Times New Roman" w:hAnsi="Times New Roman" w:cs="Times New Roman"/>
          <w:spacing w:val="107"/>
        </w:rPr>
        <w:t xml:space="preserve"> </w:t>
      </w:r>
      <w:r w:rsidRPr="0047770A">
        <w:rPr>
          <w:rFonts w:ascii="Times New Roman" w:hAnsi="Times New Roman" w:cs="Times New Roman"/>
          <w:i/>
          <w:iCs/>
        </w:rPr>
        <w:t>Masa</w:t>
      </w:r>
      <w:r w:rsidRPr="0047770A">
        <w:rPr>
          <w:rFonts w:ascii="Times New Roman" w:hAnsi="Times New Roman" w:cs="Times New Roman"/>
        </w:rPr>
        <w:t xml:space="preserve"> </w:t>
      </w:r>
      <w:r w:rsidRPr="0047770A">
        <w:rPr>
          <w:rFonts w:ascii="Times New Roman" w:hAnsi="Times New Roman" w:cs="Times New Roman"/>
          <w:i/>
          <w:iCs/>
        </w:rPr>
        <w:t>Kehamila</w:t>
      </w:r>
      <w:r w:rsidRPr="0047770A">
        <w:rPr>
          <w:rFonts w:ascii="Times New Roman" w:hAnsi="Times New Roman" w:cs="Times New Roman"/>
          <w:i/>
          <w:iCs/>
          <w:spacing w:val="1"/>
        </w:rPr>
        <w:t>n</w:t>
      </w:r>
      <w:r w:rsidRPr="0047770A">
        <w:rPr>
          <w:rFonts w:ascii="Times New Roman" w:hAnsi="Times New Roman" w:cs="Times New Roman"/>
        </w:rPr>
        <w:t xml:space="preserve">. </w:t>
      </w:r>
      <w:r w:rsidRPr="0047770A">
        <w:rPr>
          <w:rFonts w:ascii="Times New Roman" w:hAnsi="Times New Roman" w:cs="Times New Roman"/>
          <w:spacing w:val="2"/>
        </w:rPr>
        <w:t>J</w:t>
      </w:r>
      <w:r w:rsidRPr="0047770A">
        <w:rPr>
          <w:rFonts w:ascii="Times New Roman" w:hAnsi="Times New Roman" w:cs="Times New Roman"/>
        </w:rPr>
        <w:t>ak</w:t>
      </w:r>
      <w:r w:rsidRPr="0047770A">
        <w:rPr>
          <w:rFonts w:ascii="Times New Roman" w:hAnsi="Times New Roman" w:cs="Times New Roman"/>
          <w:spacing w:val="-1"/>
        </w:rPr>
        <w:t>a</w:t>
      </w:r>
      <w:r w:rsidRPr="0047770A">
        <w:rPr>
          <w:rFonts w:ascii="Times New Roman" w:hAnsi="Times New Roman" w:cs="Times New Roman"/>
        </w:rPr>
        <w:t>rta : Salemba M</w:t>
      </w:r>
      <w:r w:rsidRPr="0047770A">
        <w:rPr>
          <w:rFonts w:ascii="Times New Roman" w:hAnsi="Times New Roman" w:cs="Times New Roman"/>
          <w:spacing w:val="-1"/>
        </w:rPr>
        <w:t>e</w:t>
      </w:r>
      <w:r w:rsidRPr="0047770A">
        <w:rPr>
          <w:rFonts w:ascii="Times New Roman" w:hAnsi="Times New Roman" w:cs="Times New Roman"/>
        </w:rPr>
        <w:t xml:space="preserve">dika. </w:t>
      </w:r>
    </w:p>
    <w:p w:rsidR="0047770A" w:rsidRPr="00C45915" w:rsidRDefault="0047770A" w:rsidP="00C45915">
      <w:pPr>
        <w:tabs>
          <w:tab w:val="left" w:pos="851"/>
          <w:tab w:val="left" w:pos="2980"/>
        </w:tabs>
        <w:spacing w:line="240" w:lineRule="auto"/>
        <w:ind w:left="1701" w:right="-46" w:hanging="1417"/>
        <w:jc w:val="both"/>
        <w:rPr>
          <w:rFonts w:ascii="Times New Roman" w:hAnsi="Times New Roman" w:cs="Times New Roman"/>
        </w:rPr>
      </w:pPr>
      <w:r w:rsidRPr="0047770A">
        <w:rPr>
          <w:rFonts w:ascii="Times New Roman" w:hAnsi="Times New Roman" w:cs="Times New Roman"/>
        </w:rPr>
        <w:t>Tando, Naomy Marie. 2018. Asuhan Kebidanan Neonatus, Bayi dan Anak Balita.Jakarta : EGC</w:t>
      </w:r>
    </w:p>
    <w:p w:rsidR="0047770A" w:rsidRPr="0047770A" w:rsidRDefault="0047770A" w:rsidP="00C45915">
      <w:pPr>
        <w:tabs>
          <w:tab w:val="left" w:pos="851"/>
          <w:tab w:val="left" w:pos="2980"/>
        </w:tabs>
        <w:spacing w:line="240" w:lineRule="auto"/>
        <w:ind w:left="1701" w:right="-46" w:hanging="1417"/>
        <w:jc w:val="both"/>
        <w:rPr>
          <w:rFonts w:ascii="Times New Roman" w:hAnsi="Times New Roman" w:cs="Times New Roman"/>
          <w:lang w:val="en-US"/>
        </w:rPr>
      </w:pPr>
      <w:r w:rsidRPr="0047770A">
        <w:rPr>
          <w:rFonts w:ascii="Times New Roman" w:hAnsi="Times New Roman" w:cs="Times New Roman"/>
        </w:rPr>
        <w:t xml:space="preserve">Vivian. 2011. </w:t>
      </w:r>
      <w:r w:rsidRPr="0047770A">
        <w:rPr>
          <w:rFonts w:ascii="Times New Roman" w:hAnsi="Times New Roman" w:cs="Times New Roman"/>
          <w:i/>
        </w:rPr>
        <w:t>Asuhan Kebidanan Pada Ibu Nifas</w:t>
      </w:r>
      <w:r w:rsidRPr="0047770A">
        <w:rPr>
          <w:rFonts w:ascii="Times New Roman" w:hAnsi="Times New Roman" w:cs="Times New Roman"/>
        </w:rPr>
        <w:t>. Jakarta: Salemba Medika.</w:t>
      </w:r>
    </w:p>
    <w:p w:rsidR="0047770A" w:rsidRPr="0047770A" w:rsidRDefault="0047770A" w:rsidP="00C45915">
      <w:pPr>
        <w:tabs>
          <w:tab w:val="left" w:pos="851"/>
          <w:tab w:val="left" w:pos="2980"/>
        </w:tabs>
        <w:spacing w:line="240" w:lineRule="auto"/>
        <w:ind w:left="1701" w:right="-46" w:hanging="1417"/>
        <w:jc w:val="both"/>
        <w:rPr>
          <w:rFonts w:ascii="Times New Roman" w:hAnsi="Times New Roman" w:cs="Times New Roman"/>
          <w:lang w:val="en-US"/>
        </w:rPr>
      </w:pPr>
      <w:r w:rsidRPr="0047770A">
        <w:rPr>
          <w:rFonts w:ascii="Times New Roman" w:hAnsi="Times New Roman" w:cs="Times New Roman"/>
        </w:rPr>
        <w:t>Walyani, Elisabeth Siwi. 2015.Asuhan Kebidanan pada kehamilan. Yogyakarta : Pustaka Baru Press</w:t>
      </w:r>
    </w:p>
    <w:p w:rsidR="0047770A" w:rsidRPr="00C45915" w:rsidRDefault="0047770A" w:rsidP="00C45915">
      <w:pPr>
        <w:tabs>
          <w:tab w:val="left" w:pos="851"/>
          <w:tab w:val="left" w:pos="2980"/>
          <w:tab w:val="left" w:pos="7282"/>
        </w:tabs>
        <w:spacing w:line="240" w:lineRule="auto"/>
        <w:ind w:left="1701" w:right="-46" w:hanging="1417"/>
        <w:jc w:val="both"/>
        <w:rPr>
          <w:rFonts w:ascii="Times New Roman" w:hAnsi="Times New Roman" w:cs="Times New Roman"/>
        </w:rPr>
      </w:pPr>
      <w:r w:rsidRPr="0047770A">
        <w:rPr>
          <w:rFonts w:ascii="Times New Roman" w:hAnsi="Times New Roman" w:cs="Times New Roman"/>
          <w:lang w:val="en-US"/>
        </w:rPr>
        <w:t xml:space="preserve">Yuhedi T.L, dan Kurniawati T. 2013. </w:t>
      </w:r>
      <w:proofErr w:type="gramStart"/>
      <w:r w:rsidRPr="0047770A">
        <w:rPr>
          <w:rFonts w:ascii="Times New Roman" w:hAnsi="Times New Roman" w:cs="Times New Roman"/>
          <w:i/>
          <w:lang w:val="en-US"/>
        </w:rPr>
        <w:t>Buku Ajar Kependudukan dan Pelayanan KB</w:t>
      </w:r>
      <w:r w:rsidRPr="0047770A">
        <w:rPr>
          <w:rFonts w:ascii="Times New Roman" w:hAnsi="Times New Roman" w:cs="Times New Roman"/>
          <w:lang w:val="en-US"/>
        </w:rPr>
        <w:t>.</w:t>
      </w:r>
      <w:proofErr w:type="gramEnd"/>
      <w:r w:rsidRPr="0047770A">
        <w:rPr>
          <w:rFonts w:ascii="Times New Roman" w:hAnsi="Times New Roman" w:cs="Times New Roman"/>
          <w:lang w:val="en-US"/>
        </w:rPr>
        <w:t xml:space="preserve"> Jakarta: EKG </w:t>
      </w:r>
    </w:p>
    <w:p w:rsidR="0047770A" w:rsidRPr="00C45915" w:rsidRDefault="0047770A" w:rsidP="00C45915">
      <w:pPr>
        <w:tabs>
          <w:tab w:val="left" w:pos="851"/>
          <w:tab w:val="left" w:pos="2980"/>
          <w:tab w:val="left" w:pos="7282"/>
        </w:tabs>
        <w:spacing w:line="240" w:lineRule="auto"/>
        <w:ind w:left="1701" w:right="-46" w:hanging="1417"/>
        <w:jc w:val="both"/>
        <w:rPr>
          <w:rFonts w:ascii="Times New Roman" w:hAnsi="Times New Roman" w:cs="Times New Roman"/>
        </w:rPr>
      </w:pPr>
      <w:r w:rsidRPr="0047770A">
        <w:rPr>
          <w:rFonts w:ascii="Times New Roman" w:hAnsi="Times New Roman" w:cs="Times New Roman"/>
          <w:lang w:val="en-US"/>
        </w:rPr>
        <w:t xml:space="preserve"> Yuli Suryanti, dkk. </w:t>
      </w:r>
      <w:proofErr w:type="gramStart"/>
      <w:r w:rsidRPr="0047770A">
        <w:rPr>
          <w:rFonts w:ascii="Times New Roman" w:hAnsi="Times New Roman" w:cs="Times New Roman"/>
          <w:lang w:val="en-US"/>
        </w:rPr>
        <w:t xml:space="preserve">2021. </w:t>
      </w:r>
      <w:r w:rsidRPr="0047770A">
        <w:rPr>
          <w:rFonts w:ascii="Times New Roman" w:hAnsi="Times New Roman" w:cs="Times New Roman"/>
          <w:i/>
          <w:lang w:val="en-US"/>
        </w:rPr>
        <w:t>Pengaruh Kompres Hangat terhadap Nyeri Punggung Ibu Hamil Trimester III di Puskesmas Sekernan Ilir Tahun 2020.</w:t>
      </w:r>
      <w:proofErr w:type="gramEnd"/>
      <w:r w:rsidRPr="0047770A">
        <w:rPr>
          <w:rFonts w:ascii="Times New Roman" w:hAnsi="Times New Roman" w:cs="Times New Roman"/>
          <w:i/>
          <w:lang w:val="en-US"/>
        </w:rPr>
        <w:t xml:space="preserve"> </w:t>
      </w:r>
      <w:r w:rsidRPr="0047770A">
        <w:rPr>
          <w:rFonts w:ascii="Times New Roman" w:hAnsi="Times New Roman" w:cs="Times New Roman"/>
          <w:lang w:val="en-US"/>
        </w:rPr>
        <w:t xml:space="preserve">Jurnal Akademka Bitturahim Jambi, Vol 10, No 1, 2021. </w:t>
      </w:r>
    </w:p>
    <w:p w:rsidR="00D22280" w:rsidRPr="0047770A" w:rsidRDefault="00C45915" w:rsidP="00C45915">
      <w:pPr>
        <w:spacing w:after="0" w:line="240" w:lineRule="auto"/>
        <w:jc w:val="both"/>
        <w:rPr>
          <w:rFonts w:ascii="Times New Roman" w:hAnsi="Times New Roman"/>
        </w:rPr>
        <w:sectPr w:rsidR="00D22280" w:rsidRPr="0047770A" w:rsidSect="00C45915">
          <w:headerReference w:type="default" r:id="rId9"/>
          <w:footerReference w:type="default" r:id="rId10"/>
          <w:headerReference w:type="first" r:id="rId11"/>
          <w:footerReference w:type="first" r:id="rId12"/>
          <w:type w:val="continuous"/>
          <w:pgSz w:w="11906" w:h="16838"/>
          <w:pgMar w:top="1440" w:right="1440" w:bottom="1440" w:left="1440" w:header="708" w:footer="708" w:gutter="0"/>
          <w:cols w:num="2" w:space="708"/>
          <w:docGrid w:linePitch="360"/>
        </w:sectPr>
      </w:pPr>
      <w:r>
        <w:rPr>
          <w:rFonts w:ascii="Times New Roman" w:hAnsi="Times New Roman" w:cs="Times New Roman"/>
        </w:rPr>
        <w:t xml:space="preserve">     </w:t>
      </w:r>
      <w:r w:rsidR="0047770A" w:rsidRPr="0047770A">
        <w:rPr>
          <w:rFonts w:ascii="Times New Roman" w:hAnsi="Times New Roman" w:cs="Times New Roman"/>
        </w:rPr>
        <w:t xml:space="preserve">Yulizawati, 2017. </w:t>
      </w:r>
      <w:r w:rsidR="0047770A" w:rsidRPr="0047770A">
        <w:rPr>
          <w:rFonts w:ascii="Times New Roman" w:hAnsi="Times New Roman" w:cs="Times New Roman"/>
          <w:i/>
        </w:rPr>
        <w:t>Asuhan Kebidanan Pada Kehamilan</w:t>
      </w:r>
      <w:r w:rsidR="0047770A" w:rsidRPr="0047770A">
        <w:rPr>
          <w:rFonts w:ascii="Times New Roman" w:hAnsi="Times New Roman" w:cs="Times New Roman"/>
        </w:rPr>
        <w:t>. Padang</w:t>
      </w:r>
    </w:p>
    <w:p w:rsidR="00D22280" w:rsidRDefault="00D22280" w:rsidP="00D22280">
      <w:pPr>
        <w:spacing w:after="0" w:line="360" w:lineRule="auto"/>
        <w:ind w:firstLine="720"/>
        <w:jc w:val="both"/>
        <w:rPr>
          <w:rFonts w:ascii="Times New Roman" w:hAnsi="Times New Roman"/>
          <w:sz w:val="24"/>
          <w:szCs w:val="24"/>
        </w:rPr>
      </w:pPr>
    </w:p>
    <w:p w:rsidR="00D22280" w:rsidRPr="00946515" w:rsidRDefault="00D22280" w:rsidP="00D22280">
      <w:pPr>
        <w:spacing w:after="0" w:line="360" w:lineRule="auto"/>
        <w:ind w:firstLine="720"/>
        <w:jc w:val="both"/>
        <w:rPr>
          <w:rFonts w:ascii="Times New Roman" w:hAnsi="Times New Roman"/>
          <w:sz w:val="24"/>
          <w:szCs w:val="24"/>
        </w:rPr>
      </w:pPr>
    </w:p>
    <w:p w:rsidR="00D22280" w:rsidRPr="00946515" w:rsidRDefault="00D22280" w:rsidP="00D22280">
      <w:pPr>
        <w:spacing w:after="0" w:line="360" w:lineRule="auto"/>
        <w:ind w:firstLine="720"/>
        <w:jc w:val="both"/>
        <w:rPr>
          <w:rFonts w:ascii="Times New Roman" w:hAnsi="Times New Roman"/>
          <w:sz w:val="24"/>
          <w:szCs w:val="24"/>
        </w:rPr>
      </w:pPr>
    </w:p>
    <w:p w:rsidR="00D22280" w:rsidRDefault="00D22280" w:rsidP="00D22280"/>
    <w:p w:rsidR="002C0702" w:rsidRDefault="002C0702"/>
    <w:sectPr w:rsidR="002C0702" w:rsidSect="00C4591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BE" w:rsidRDefault="00051FBE" w:rsidP="00051FBE">
      <w:pPr>
        <w:spacing w:after="0" w:line="240" w:lineRule="auto"/>
      </w:pPr>
      <w:r>
        <w:separator/>
      </w:r>
    </w:p>
  </w:endnote>
  <w:endnote w:type="continuationSeparator" w:id="0">
    <w:p w:rsidR="00051FBE" w:rsidRDefault="00051FBE" w:rsidP="0005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2F" w:rsidRPr="005A65A7" w:rsidRDefault="002B5FC4">
    <w:pPr>
      <w:pStyle w:val="Footer"/>
      <w:jc w:val="center"/>
      <w:rPr>
        <w:sz w:val="24"/>
        <w:szCs w:val="24"/>
      </w:rPr>
    </w:pPr>
  </w:p>
  <w:p w:rsidR="00BC072F" w:rsidRDefault="002B5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2F" w:rsidRPr="00B50392" w:rsidRDefault="00C45915" w:rsidP="00B50392">
    <w:pPr>
      <w:pStyle w:val="Footer"/>
      <w:jc w:val="center"/>
      <w:rPr>
        <w:rFonts w:ascii="Times New Roman" w:hAnsi="Times New Roman" w:cs="Times New Roman"/>
        <w:sz w:val="24"/>
        <w:szCs w:val="24"/>
        <w:lang w:val="en-US"/>
      </w:rPr>
    </w:pPr>
    <w:r w:rsidRPr="00B50392">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BE" w:rsidRDefault="00051FBE" w:rsidP="00051FBE">
      <w:pPr>
        <w:spacing w:after="0" w:line="240" w:lineRule="auto"/>
      </w:pPr>
      <w:r>
        <w:separator/>
      </w:r>
    </w:p>
  </w:footnote>
  <w:footnote w:type="continuationSeparator" w:id="0">
    <w:p w:rsidR="00051FBE" w:rsidRDefault="00051FBE" w:rsidP="00051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2F" w:rsidRPr="00C45915" w:rsidRDefault="002B5FC4" w:rsidP="00C45915">
    <w:pPr>
      <w:pStyle w:val="Header"/>
      <w:tabs>
        <w:tab w:val="clear" w:pos="4680"/>
        <w:tab w:val="clear" w:pos="9360"/>
        <w:tab w:val="left" w:pos="3247"/>
      </w:tabs>
      <w:jc w:val="center"/>
      <w:rPr>
        <w:rFonts w:ascii="Times New Roman" w:hAnsi="Times New Roman" w:cs="Times New Roman"/>
        <w:sz w:val="24"/>
        <w:szCs w:val="24"/>
      </w:rPr>
    </w:pPr>
  </w:p>
  <w:p w:rsidR="00BC072F" w:rsidRDefault="002B5F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2F" w:rsidRPr="005A65A7" w:rsidRDefault="002B5FC4">
    <w:pPr>
      <w:pStyle w:val="Header"/>
      <w:jc w:val="right"/>
      <w:rPr>
        <w:rFonts w:ascii="Times New Roman" w:hAnsi="Times New Roman" w:cs="Times New Roman"/>
        <w:sz w:val="24"/>
        <w:szCs w:val="24"/>
      </w:rPr>
    </w:pPr>
  </w:p>
  <w:p w:rsidR="00BC072F" w:rsidRDefault="002B5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52BA9"/>
    <w:multiLevelType w:val="hybridMultilevel"/>
    <w:tmpl w:val="65B0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D5C8D"/>
    <w:multiLevelType w:val="hybridMultilevel"/>
    <w:tmpl w:val="F1EA3F4A"/>
    <w:lvl w:ilvl="0" w:tplc="5E34830A">
      <w:start w:val="1"/>
      <w:numFmt w:val="decimal"/>
      <w:lvlText w:val="%1."/>
      <w:lvlJc w:val="left"/>
      <w:pPr>
        <w:ind w:left="1146" w:hanging="360"/>
      </w:pPr>
      <w:rPr>
        <w:rFonts w:ascii="Times New Roman" w:eastAsia="Times New Roman" w:hAnsi="Times New Roman" w:hint="default"/>
        <w:b w:val="0"/>
        <w:i w:val="0"/>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80"/>
    <w:rsid w:val="00051FBE"/>
    <w:rsid w:val="001A31BF"/>
    <w:rsid w:val="00293371"/>
    <w:rsid w:val="002B5FC4"/>
    <w:rsid w:val="002C0702"/>
    <w:rsid w:val="0047770A"/>
    <w:rsid w:val="0075292B"/>
    <w:rsid w:val="00B45E2E"/>
    <w:rsid w:val="00C05788"/>
    <w:rsid w:val="00C45915"/>
    <w:rsid w:val="00D222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80"/>
    <w:rPr>
      <w:rFonts w:ascii="Calibri" w:eastAsia="Times New Roman" w:hAnsi="Calibri" w:cs="Arial"/>
      <w:lang w:eastAsia="id-ID"/>
    </w:rPr>
  </w:style>
  <w:style w:type="paragraph" w:styleId="Heading1">
    <w:name w:val="heading 1"/>
    <w:basedOn w:val="Normal"/>
    <w:next w:val="Normal"/>
    <w:link w:val="Heading1Char"/>
    <w:uiPriority w:val="9"/>
    <w:qFormat/>
    <w:rsid w:val="00D22280"/>
    <w:pPr>
      <w:keepNext/>
      <w:spacing w:after="0" w:line="480" w:lineRule="auto"/>
      <w:jc w:val="center"/>
      <w:outlineLvl w:val="0"/>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280"/>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D22280"/>
    <w:rPr>
      <w:color w:val="0000FF" w:themeColor="hyperlink"/>
      <w:u w:val="single"/>
    </w:rPr>
  </w:style>
  <w:style w:type="paragraph" w:styleId="ListParagraph">
    <w:name w:val="List Paragraph"/>
    <w:aliases w:val="UGEX'Z,Heading 1 Char1,Heading 11,Heading 12,Heading 13,Heading 14,Heading 15,Heading 16,Heading 17,Body of text"/>
    <w:basedOn w:val="Normal"/>
    <w:link w:val="ListParagraphChar"/>
    <w:uiPriority w:val="34"/>
    <w:qFormat/>
    <w:rsid w:val="00D22280"/>
    <w:pPr>
      <w:ind w:left="720"/>
      <w:contextualSpacing/>
    </w:pPr>
  </w:style>
  <w:style w:type="character" w:customStyle="1" w:styleId="ListParagraphChar">
    <w:name w:val="List Paragraph Char"/>
    <w:aliases w:val="UGEX'Z Char,Heading 1 Char1 Char,Heading 11 Char,Heading 12 Char,Heading 13 Char,Heading 14 Char,Heading 15 Char,Heading 16 Char,Heading 17 Char,Body of text Char"/>
    <w:link w:val="ListParagraph"/>
    <w:uiPriority w:val="34"/>
    <w:qFormat/>
    <w:locked/>
    <w:rsid w:val="00D22280"/>
    <w:rPr>
      <w:rFonts w:ascii="Calibri" w:eastAsia="Times New Roman" w:hAnsi="Calibri" w:cs="Arial"/>
      <w:lang w:eastAsia="id-ID"/>
    </w:rPr>
  </w:style>
  <w:style w:type="paragraph" w:styleId="Header">
    <w:name w:val="header"/>
    <w:basedOn w:val="Normal"/>
    <w:link w:val="HeaderChar"/>
    <w:uiPriority w:val="99"/>
    <w:unhideWhenUsed/>
    <w:rsid w:val="00D22280"/>
    <w:pPr>
      <w:tabs>
        <w:tab w:val="center" w:pos="4680"/>
        <w:tab w:val="right" w:pos="9360"/>
      </w:tabs>
      <w:spacing w:after="0" w:line="240" w:lineRule="auto"/>
    </w:pPr>
    <w:rPr>
      <w:rFonts w:eastAsia="Calibri"/>
      <w:sz w:val="20"/>
      <w:szCs w:val="20"/>
    </w:rPr>
  </w:style>
  <w:style w:type="character" w:customStyle="1" w:styleId="HeaderChar">
    <w:name w:val="Header Char"/>
    <w:basedOn w:val="DefaultParagraphFont"/>
    <w:link w:val="Header"/>
    <w:uiPriority w:val="99"/>
    <w:rsid w:val="00D22280"/>
    <w:rPr>
      <w:rFonts w:ascii="Calibri" w:eastAsia="Calibri" w:hAnsi="Calibri" w:cs="Arial"/>
      <w:sz w:val="20"/>
      <w:szCs w:val="20"/>
      <w:lang w:eastAsia="id-ID"/>
    </w:rPr>
  </w:style>
  <w:style w:type="paragraph" w:styleId="Footer">
    <w:name w:val="footer"/>
    <w:basedOn w:val="Normal"/>
    <w:link w:val="FooterChar"/>
    <w:uiPriority w:val="99"/>
    <w:unhideWhenUsed/>
    <w:rsid w:val="00D22280"/>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uiPriority w:val="99"/>
    <w:rsid w:val="00D22280"/>
    <w:rPr>
      <w:rFonts w:ascii="Calibri" w:eastAsia="Calibri" w:hAnsi="Calibri" w:cs="Arial"/>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80"/>
    <w:rPr>
      <w:rFonts w:ascii="Calibri" w:eastAsia="Times New Roman" w:hAnsi="Calibri" w:cs="Arial"/>
      <w:lang w:eastAsia="id-ID"/>
    </w:rPr>
  </w:style>
  <w:style w:type="paragraph" w:styleId="Heading1">
    <w:name w:val="heading 1"/>
    <w:basedOn w:val="Normal"/>
    <w:next w:val="Normal"/>
    <w:link w:val="Heading1Char"/>
    <w:uiPriority w:val="9"/>
    <w:qFormat/>
    <w:rsid w:val="00D22280"/>
    <w:pPr>
      <w:keepNext/>
      <w:spacing w:after="0" w:line="480" w:lineRule="auto"/>
      <w:jc w:val="center"/>
      <w:outlineLvl w:val="0"/>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280"/>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D22280"/>
    <w:rPr>
      <w:color w:val="0000FF" w:themeColor="hyperlink"/>
      <w:u w:val="single"/>
    </w:rPr>
  </w:style>
  <w:style w:type="paragraph" w:styleId="ListParagraph">
    <w:name w:val="List Paragraph"/>
    <w:aliases w:val="UGEX'Z,Heading 1 Char1,Heading 11,Heading 12,Heading 13,Heading 14,Heading 15,Heading 16,Heading 17,Body of text"/>
    <w:basedOn w:val="Normal"/>
    <w:link w:val="ListParagraphChar"/>
    <w:uiPriority w:val="34"/>
    <w:qFormat/>
    <w:rsid w:val="00D22280"/>
    <w:pPr>
      <w:ind w:left="720"/>
      <w:contextualSpacing/>
    </w:pPr>
  </w:style>
  <w:style w:type="character" w:customStyle="1" w:styleId="ListParagraphChar">
    <w:name w:val="List Paragraph Char"/>
    <w:aliases w:val="UGEX'Z Char,Heading 1 Char1 Char,Heading 11 Char,Heading 12 Char,Heading 13 Char,Heading 14 Char,Heading 15 Char,Heading 16 Char,Heading 17 Char,Body of text Char"/>
    <w:link w:val="ListParagraph"/>
    <w:uiPriority w:val="34"/>
    <w:qFormat/>
    <w:locked/>
    <w:rsid w:val="00D22280"/>
    <w:rPr>
      <w:rFonts w:ascii="Calibri" w:eastAsia="Times New Roman" w:hAnsi="Calibri" w:cs="Arial"/>
      <w:lang w:eastAsia="id-ID"/>
    </w:rPr>
  </w:style>
  <w:style w:type="paragraph" w:styleId="Header">
    <w:name w:val="header"/>
    <w:basedOn w:val="Normal"/>
    <w:link w:val="HeaderChar"/>
    <w:uiPriority w:val="99"/>
    <w:unhideWhenUsed/>
    <w:rsid w:val="00D22280"/>
    <w:pPr>
      <w:tabs>
        <w:tab w:val="center" w:pos="4680"/>
        <w:tab w:val="right" w:pos="9360"/>
      </w:tabs>
      <w:spacing w:after="0" w:line="240" w:lineRule="auto"/>
    </w:pPr>
    <w:rPr>
      <w:rFonts w:eastAsia="Calibri"/>
      <w:sz w:val="20"/>
      <w:szCs w:val="20"/>
    </w:rPr>
  </w:style>
  <w:style w:type="character" w:customStyle="1" w:styleId="HeaderChar">
    <w:name w:val="Header Char"/>
    <w:basedOn w:val="DefaultParagraphFont"/>
    <w:link w:val="Header"/>
    <w:uiPriority w:val="99"/>
    <w:rsid w:val="00D22280"/>
    <w:rPr>
      <w:rFonts w:ascii="Calibri" w:eastAsia="Calibri" w:hAnsi="Calibri" w:cs="Arial"/>
      <w:sz w:val="20"/>
      <w:szCs w:val="20"/>
      <w:lang w:eastAsia="id-ID"/>
    </w:rPr>
  </w:style>
  <w:style w:type="paragraph" w:styleId="Footer">
    <w:name w:val="footer"/>
    <w:basedOn w:val="Normal"/>
    <w:link w:val="FooterChar"/>
    <w:uiPriority w:val="99"/>
    <w:unhideWhenUsed/>
    <w:rsid w:val="00D22280"/>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uiPriority w:val="99"/>
    <w:rsid w:val="00D22280"/>
    <w:rPr>
      <w:rFonts w:ascii="Calibri" w:eastAsia="Calibri" w:hAnsi="Calibri" w:cs="Arial"/>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indafrn@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2021-11-03T04:36:00Z</dcterms:created>
  <dcterms:modified xsi:type="dcterms:W3CDTF">2021-11-03T11:08:00Z</dcterms:modified>
</cp:coreProperties>
</file>