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E4" w:rsidRPr="00EB3A61" w:rsidRDefault="00E90EE4" w:rsidP="00EB3A61">
      <w:pPr>
        <w:pStyle w:val="Heading1"/>
        <w:spacing w:before="60" w:line="360" w:lineRule="auto"/>
        <w:ind w:left="174" w:right="195" w:hanging="3"/>
        <w:jc w:val="center"/>
      </w:pPr>
      <w:r>
        <w:t xml:space="preserve">PENGARUH </w:t>
      </w:r>
      <w:r w:rsidR="00EB3A61">
        <w:t xml:space="preserve">PENDIDIKAN KESEHATAN MELALUI MEDIA </w:t>
      </w:r>
      <w:r w:rsidR="00EB3A61">
        <w:rPr>
          <w:i/>
        </w:rPr>
        <w:t xml:space="preserve">LEAFLET </w:t>
      </w:r>
      <w:r>
        <w:t>TERHADAP</w:t>
      </w:r>
      <w:r w:rsidR="00EB3A61">
        <w:t xml:space="preserve"> TINGKAT</w:t>
      </w:r>
      <w:r>
        <w:t xml:space="preserve"> PENGETAHUAN </w:t>
      </w:r>
      <w:r w:rsidR="00EB3A61">
        <w:t>TENTANG ANEMIA PADA REMAJA PUTRI</w:t>
      </w:r>
      <w:r w:rsidR="00EB3A61">
        <w:rPr>
          <w:szCs w:val="28"/>
        </w:rPr>
        <w:t xml:space="preserve">DI UPTD SMP NEGERI 1 </w:t>
      </w:r>
      <w:r w:rsidRPr="00E90EE4">
        <w:rPr>
          <w:szCs w:val="28"/>
        </w:rPr>
        <w:t>POLOKARTO</w:t>
      </w:r>
    </w:p>
    <w:p w:rsidR="007F44E9" w:rsidRPr="007F44E9" w:rsidRDefault="007F44E9" w:rsidP="007F44E9">
      <w:pPr>
        <w:pStyle w:val="BodyText"/>
        <w:spacing w:before="2" w:line="360" w:lineRule="auto"/>
        <w:rPr>
          <w:b/>
          <w:sz w:val="22"/>
          <w:szCs w:val="22"/>
        </w:rPr>
      </w:pPr>
    </w:p>
    <w:p w:rsidR="007F44E9" w:rsidRPr="007F44E9" w:rsidRDefault="00EB3A61" w:rsidP="00F33C29">
      <w:pPr>
        <w:spacing w:line="360" w:lineRule="auto"/>
        <w:ind w:left="208" w:right="224"/>
        <w:jc w:val="center"/>
        <w:rPr>
          <w:b/>
        </w:rPr>
      </w:pPr>
      <w:r>
        <w:rPr>
          <w:b/>
        </w:rPr>
        <w:t>Indri Astuti</w:t>
      </w:r>
      <w:r w:rsidR="007F44E9" w:rsidRPr="007F44E9">
        <w:rPr>
          <w:b/>
          <w:vertAlign w:val="superscript"/>
        </w:rPr>
        <w:t>1</w:t>
      </w:r>
      <w:r w:rsidR="007F44E9" w:rsidRPr="007F44E9">
        <w:rPr>
          <w:b/>
        </w:rPr>
        <w:t>,</w:t>
      </w:r>
      <w:r w:rsidR="007F44E9" w:rsidRPr="007F44E9">
        <w:rPr>
          <w:b/>
          <w:spacing w:val="-1"/>
        </w:rPr>
        <w:t xml:space="preserve"> </w:t>
      </w:r>
      <w:r>
        <w:rPr>
          <w:b/>
        </w:rPr>
        <w:t>Wijayanti</w:t>
      </w:r>
      <w:r w:rsidR="007F44E9">
        <w:rPr>
          <w:b/>
          <w:vertAlign w:val="superscript"/>
        </w:rPr>
        <w:t>*</w:t>
      </w:r>
      <w:r w:rsidR="007F44E9" w:rsidRPr="007F44E9">
        <w:rPr>
          <w:b/>
        </w:rPr>
        <w:t>,</w:t>
      </w:r>
      <w:r w:rsidR="007F44E9" w:rsidRPr="007F44E9">
        <w:rPr>
          <w:b/>
          <w:spacing w:val="1"/>
        </w:rPr>
        <w:t xml:space="preserve"> </w:t>
      </w:r>
      <w:proofErr w:type="spellStart"/>
      <w:r>
        <w:rPr>
          <w:b/>
          <w:sz w:val="24"/>
          <w:szCs w:val="24"/>
          <w:lang w:val="en-US"/>
        </w:rPr>
        <w:t>Chirstiani</w:t>
      </w:r>
      <w:proofErr w:type="spellEnd"/>
      <w:r>
        <w:rPr>
          <w:b/>
          <w:sz w:val="24"/>
          <w:szCs w:val="24"/>
          <w:lang w:val="en-US"/>
        </w:rPr>
        <w:t xml:space="preserve"> </w:t>
      </w:r>
      <w:proofErr w:type="spellStart"/>
      <w:r>
        <w:rPr>
          <w:b/>
          <w:sz w:val="24"/>
          <w:szCs w:val="24"/>
          <w:lang w:val="en-US"/>
        </w:rPr>
        <w:t>Bumi</w:t>
      </w:r>
      <w:proofErr w:type="spellEnd"/>
      <w:r w:rsidR="0061535A" w:rsidRPr="007F44E9">
        <w:rPr>
          <w:b/>
          <w:vertAlign w:val="superscript"/>
        </w:rPr>
        <w:t xml:space="preserve"> </w:t>
      </w:r>
      <w:r w:rsidR="007F44E9" w:rsidRPr="007F44E9">
        <w:rPr>
          <w:b/>
          <w:vertAlign w:val="superscript"/>
        </w:rPr>
        <w:t>3</w:t>
      </w:r>
    </w:p>
    <w:p w:rsidR="00D2256A" w:rsidRDefault="007F44E9" w:rsidP="00F33C29">
      <w:pPr>
        <w:spacing w:line="360" w:lineRule="auto"/>
        <w:ind w:left="208" w:right="226"/>
        <w:jc w:val="center"/>
      </w:pPr>
      <w:r w:rsidRPr="007F44E9">
        <w:t xml:space="preserve">1 Mahasiswa Program Studi Kebidanan Program Sarjana Universitas Kusuma Husada Surakarta </w:t>
      </w:r>
    </w:p>
    <w:p w:rsidR="007F44E9" w:rsidRPr="007F44E9" w:rsidRDefault="00D2256A" w:rsidP="00F33C29">
      <w:pPr>
        <w:spacing w:line="360" w:lineRule="auto"/>
        <w:ind w:left="208" w:right="226"/>
        <w:jc w:val="center"/>
      </w:pPr>
      <w:r>
        <w:t xml:space="preserve">2 </w:t>
      </w:r>
      <w:r w:rsidR="007F44E9" w:rsidRPr="007F44E9">
        <w:rPr>
          <w:spacing w:val="-52"/>
        </w:rPr>
        <w:t xml:space="preserve"> </w:t>
      </w:r>
      <w:r w:rsidR="007F44E9" w:rsidRPr="007F44E9">
        <w:t>Dosen</w:t>
      </w:r>
      <w:r w:rsidR="007F44E9" w:rsidRPr="007F44E9">
        <w:rPr>
          <w:spacing w:val="-1"/>
        </w:rPr>
        <w:t xml:space="preserve"> </w:t>
      </w:r>
      <w:r w:rsidR="007F44E9" w:rsidRPr="007F44E9">
        <w:t>Program</w:t>
      </w:r>
      <w:r w:rsidR="007F44E9" w:rsidRPr="007F44E9">
        <w:rPr>
          <w:spacing w:val="-4"/>
        </w:rPr>
        <w:t xml:space="preserve"> </w:t>
      </w:r>
      <w:r w:rsidR="007F44E9" w:rsidRPr="007F44E9">
        <w:t>Studi</w:t>
      </w:r>
      <w:r w:rsidR="007F44E9" w:rsidRPr="007F44E9">
        <w:rPr>
          <w:spacing w:val="1"/>
        </w:rPr>
        <w:t xml:space="preserve"> </w:t>
      </w:r>
      <w:r w:rsidR="007F44E9" w:rsidRPr="007F44E9">
        <w:t>Kebidanan</w:t>
      </w:r>
      <w:r w:rsidR="007F44E9" w:rsidRPr="007F44E9">
        <w:rPr>
          <w:spacing w:val="-1"/>
        </w:rPr>
        <w:t xml:space="preserve"> </w:t>
      </w:r>
      <w:r w:rsidR="007F44E9" w:rsidRPr="007F44E9">
        <w:t>Program</w:t>
      </w:r>
      <w:r w:rsidR="007F44E9" w:rsidRPr="007F44E9">
        <w:rPr>
          <w:spacing w:val="-4"/>
        </w:rPr>
        <w:t xml:space="preserve"> </w:t>
      </w:r>
      <w:r w:rsidR="007F44E9" w:rsidRPr="007F44E9">
        <w:t>Sarjana Universitas</w:t>
      </w:r>
      <w:r w:rsidR="007F44E9" w:rsidRPr="007F44E9">
        <w:rPr>
          <w:spacing w:val="-3"/>
        </w:rPr>
        <w:t xml:space="preserve"> </w:t>
      </w:r>
      <w:r w:rsidR="007F44E9" w:rsidRPr="007F44E9">
        <w:t>Kusuma Husada Surakarta</w:t>
      </w:r>
    </w:p>
    <w:p w:rsidR="007F44E9" w:rsidRPr="007F44E9" w:rsidRDefault="007F44E9" w:rsidP="00F33C29">
      <w:pPr>
        <w:spacing w:line="360" w:lineRule="auto"/>
        <w:ind w:left="208" w:right="223"/>
        <w:jc w:val="center"/>
      </w:pPr>
      <w:r w:rsidRPr="007F44E9">
        <w:t>Email:</w:t>
      </w:r>
      <w:r w:rsidRPr="007F44E9">
        <w:rPr>
          <w:spacing w:val="-5"/>
        </w:rPr>
        <w:t xml:space="preserve"> </w:t>
      </w:r>
      <w:hyperlink r:id="rId6" w:history="1">
        <w:r w:rsidR="00EB3A61" w:rsidRPr="00FB696C">
          <w:rPr>
            <w:rStyle w:val="Hyperlink"/>
            <w:u w:color="0000FF"/>
          </w:rPr>
          <w:t>indri01.111@gmail.com</w:t>
        </w:r>
      </w:hyperlink>
    </w:p>
    <w:p w:rsidR="007F44E9" w:rsidRPr="007F44E9" w:rsidRDefault="007F44E9" w:rsidP="00CD2C05">
      <w:pPr>
        <w:pStyle w:val="BodyText"/>
        <w:spacing w:before="4" w:line="360" w:lineRule="auto"/>
        <w:rPr>
          <w:sz w:val="22"/>
          <w:szCs w:val="22"/>
        </w:rPr>
      </w:pPr>
    </w:p>
    <w:p w:rsidR="007F44E9" w:rsidRPr="007F44E9" w:rsidRDefault="007F44E9" w:rsidP="00F33C29">
      <w:pPr>
        <w:pStyle w:val="Heading1"/>
        <w:spacing w:before="90" w:line="360" w:lineRule="auto"/>
        <w:ind w:left="206" w:right="226"/>
        <w:jc w:val="center"/>
        <w:rPr>
          <w:sz w:val="22"/>
          <w:szCs w:val="22"/>
        </w:rPr>
      </w:pPr>
      <w:r w:rsidRPr="007F44E9">
        <w:rPr>
          <w:sz w:val="22"/>
          <w:szCs w:val="22"/>
        </w:rPr>
        <w:t>Abstract</w:t>
      </w:r>
    </w:p>
    <w:p w:rsidR="007F44E9" w:rsidRPr="007F44E9" w:rsidRDefault="007F44E9" w:rsidP="007F44E9">
      <w:pPr>
        <w:pStyle w:val="Heading1"/>
        <w:spacing w:before="90" w:line="360" w:lineRule="auto"/>
        <w:ind w:left="206" w:right="226"/>
        <w:jc w:val="both"/>
        <w:rPr>
          <w:sz w:val="22"/>
          <w:szCs w:val="22"/>
        </w:rPr>
      </w:pPr>
    </w:p>
    <w:p w:rsidR="00CD2C05" w:rsidRPr="00CD2C05" w:rsidRDefault="00CD2C05" w:rsidP="00CD2C05">
      <w:pPr>
        <w:pStyle w:val="BodyText"/>
        <w:spacing w:line="271" w:lineRule="exact"/>
        <w:rPr>
          <w:i/>
          <w:iCs/>
          <w:sz w:val="22"/>
        </w:rPr>
      </w:pPr>
      <w:r w:rsidRPr="00CD2C05">
        <w:rPr>
          <w:b/>
          <w:sz w:val="22"/>
        </w:rPr>
        <w:t>Pendahuluan:</w:t>
      </w:r>
      <w:r>
        <w:rPr>
          <w:sz w:val="22"/>
        </w:rPr>
        <w:t xml:space="preserve"> </w:t>
      </w:r>
      <w:r w:rsidR="00BF1EAB" w:rsidRPr="00CD2C05">
        <w:rPr>
          <w:sz w:val="22"/>
        </w:rPr>
        <w:t>Remaja</w:t>
      </w:r>
      <w:r w:rsidR="00BF1EAB" w:rsidRPr="00CD2C05">
        <w:rPr>
          <w:spacing w:val="1"/>
          <w:sz w:val="22"/>
        </w:rPr>
        <w:t xml:space="preserve"> </w:t>
      </w:r>
      <w:r w:rsidR="00BF1EAB" w:rsidRPr="00CD2C05">
        <w:rPr>
          <w:sz w:val="22"/>
        </w:rPr>
        <w:t>merupakan</w:t>
      </w:r>
      <w:r w:rsidR="00BF1EAB" w:rsidRPr="00CD2C05">
        <w:rPr>
          <w:spacing w:val="1"/>
          <w:sz w:val="22"/>
        </w:rPr>
        <w:t xml:space="preserve"> </w:t>
      </w:r>
      <w:r w:rsidR="00BF1EAB" w:rsidRPr="00CD2C05">
        <w:rPr>
          <w:sz w:val="22"/>
        </w:rPr>
        <w:t>proses</w:t>
      </w:r>
      <w:r w:rsidR="00BF1EAB" w:rsidRPr="00CD2C05">
        <w:rPr>
          <w:spacing w:val="1"/>
          <w:sz w:val="22"/>
        </w:rPr>
        <w:t xml:space="preserve"> </w:t>
      </w:r>
      <w:r w:rsidR="00BF1EAB" w:rsidRPr="00CD2C05">
        <w:rPr>
          <w:sz w:val="22"/>
        </w:rPr>
        <w:t>seseorang</w:t>
      </w:r>
      <w:r w:rsidR="00BF1EAB" w:rsidRPr="00CD2C05">
        <w:rPr>
          <w:spacing w:val="1"/>
          <w:sz w:val="22"/>
        </w:rPr>
        <w:t xml:space="preserve"> </w:t>
      </w:r>
      <w:r w:rsidR="00BF1EAB" w:rsidRPr="00CD2C05">
        <w:rPr>
          <w:sz w:val="22"/>
        </w:rPr>
        <w:t>mengalami</w:t>
      </w:r>
      <w:r w:rsidR="00BF1EAB" w:rsidRPr="00CD2C05">
        <w:rPr>
          <w:spacing w:val="1"/>
          <w:sz w:val="22"/>
        </w:rPr>
        <w:t xml:space="preserve"> </w:t>
      </w:r>
      <w:r w:rsidR="00BF1EAB" w:rsidRPr="00CD2C05">
        <w:rPr>
          <w:sz w:val="22"/>
        </w:rPr>
        <w:t>perkembangan semua aspek dari masa kanak-kanak menuju masa</w:t>
      </w:r>
      <w:r w:rsidR="00BF1EAB" w:rsidRPr="00CD2C05">
        <w:rPr>
          <w:spacing w:val="1"/>
          <w:sz w:val="22"/>
        </w:rPr>
        <w:t xml:space="preserve"> </w:t>
      </w:r>
      <w:r w:rsidR="00BF1EAB" w:rsidRPr="00CD2C05">
        <w:rPr>
          <w:sz w:val="22"/>
        </w:rPr>
        <w:t>dewasa.</w:t>
      </w:r>
      <w:r w:rsidR="00BF1EAB" w:rsidRPr="00CD2C05">
        <w:rPr>
          <w:spacing w:val="1"/>
          <w:sz w:val="22"/>
        </w:rPr>
        <w:t xml:space="preserve"> </w:t>
      </w:r>
      <w:r w:rsidR="00BF1EAB" w:rsidRPr="00CD2C05">
        <w:rPr>
          <w:sz w:val="22"/>
        </w:rPr>
        <w:t>Peralihan</w:t>
      </w:r>
      <w:r w:rsidR="00BF1EAB" w:rsidRPr="00CD2C05">
        <w:rPr>
          <w:spacing w:val="1"/>
          <w:sz w:val="22"/>
        </w:rPr>
        <w:t xml:space="preserve"> </w:t>
      </w:r>
      <w:r w:rsidR="00BF1EAB" w:rsidRPr="00CD2C05">
        <w:rPr>
          <w:sz w:val="22"/>
        </w:rPr>
        <w:t>masa</w:t>
      </w:r>
      <w:r w:rsidR="00BF1EAB" w:rsidRPr="00CD2C05">
        <w:rPr>
          <w:spacing w:val="1"/>
          <w:sz w:val="22"/>
        </w:rPr>
        <w:t xml:space="preserve"> </w:t>
      </w:r>
      <w:r w:rsidR="00BF1EAB" w:rsidRPr="00CD2C05">
        <w:rPr>
          <w:sz w:val="22"/>
        </w:rPr>
        <w:t>kanak-kanak</w:t>
      </w:r>
      <w:r w:rsidR="00BF1EAB" w:rsidRPr="00CD2C05">
        <w:rPr>
          <w:spacing w:val="1"/>
          <w:sz w:val="22"/>
        </w:rPr>
        <w:t xml:space="preserve"> </w:t>
      </w:r>
      <w:r w:rsidR="00BF1EAB" w:rsidRPr="00CD2C05">
        <w:rPr>
          <w:sz w:val="22"/>
        </w:rPr>
        <w:t>menjadi</w:t>
      </w:r>
      <w:r w:rsidR="00BF1EAB" w:rsidRPr="00CD2C05">
        <w:rPr>
          <w:spacing w:val="1"/>
          <w:sz w:val="22"/>
        </w:rPr>
        <w:t xml:space="preserve"> </w:t>
      </w:r>
      <w:r w:rsidR="00BF1EAB" w:rsidRPr="00CD2C05">
        <w:rPr>
          <w:sz w:val="22"/>
        </w:rPr>
        <w:t>dewasa</w:t>
      </w:r>
      <w:r w:rsidR="00BF1EAB" w:rsidRPr="00CD2C05">
        <w:rPr>
          <w:spacing w:val="60"/>
          <w:sz w:val="22"/>
        </w:rPr>
        <w:t xml:space="preserve"> </w:t>
      </w:r>
      <w:r w:rsidR="00BF1EAB" w:rsidRPr="00CD2C05">
        <w:rPr>
          <w:sz w:val="22"/>
        </w:rPr>
        <w:t>sering</w:t>
      </w:r>
      <w:r w:rsidR="00BF1EAB" w:rsidRPr="00CD2C05">
        <w:rPr>
          <w:spacing w:val="1"/>
          <w:sz w:val="22"/>
        </w:rPr>
        <w:t xml:space="preserve"> </w:t>
      </w:r>
      <w:r w:rsidR="00BF1EAB" w:rsidRPr="00CD2C05">
        <w:rPr>
          <w:sz w:val="22"/>
        </w:rPr>
        <w:t>disebut dengan masa pubertas. Anemia merupakan suatu kondisi medis dimana kadar hemoglobin</w:t>
      </w:r>
      <w:r w:rsidR="00BF1EAB" w:rsidRPr="00CD2C05">
        <w:rPr>
          <w:spacing w:val="1"/>
          <w:sz w:val="22"/>
        </w:rPr>
        <w:t xml:space="preserve"> </w:t>
      </w:r>
      <w:r w:rsidR="00BF1EAB" w:rsidRPr="00CD2C05">
        <w:rPr>
          <w:sz w:val="22"/>
        </w:rPr>
        <w:t>(Hb) dalam darah lebih rendah dari normal (World Health Organization,</w:t>
      </w:r>
      <w:r w:rsidR="00BF1EAB" w:rsidRPr="00CD2C05">
        <w:rPr>
          <w:spacing w:val="1"/>
          <w:sz w:val="22"/>
        </w:rPr>
        <w:t xml:space="preserve"> </w:t>
      </w:r>
      <w:r w:rsidR="00BF1EAB" w:rsidRPr="00CD2C05">
        <w:rPr>
          <w:sz w:val="22"/>
        </w:rPr>
        <w:t xml:space="preserve">2011, Kementerian Kesehatan, Indonesia, 2018). Berdasarkan data WHO angka kejadian anemia pada remaja putri cukup tinggi sevesar 53,7%.  </w:t>
      </w:r>
      <w:r w:rsidR="007F44E9" w:rsidRPr="00CD2C05">
        <w:rPr>
          <w:sz w:val="22"/>
        </w:rPr>
        <w:t>Upaya yang dapat dilakukan untuk meningkatkan</w:t>
      </w:r>
      <w:r w:rsidR="00BF1EAB" w:rsidRPr="00CD2C05">
        <w:rPr>
          <w:sz w:val="22"/>
        </w:rPr>
        <w:t xml:space="preserve"> pengetahuan remaja putri terhadap anemia </w:t>
      </w:r>
      <w:r w:rsidR="00D60FAD" w:rsidRPr="00CD2C05">
        <w:rPr>
          <w:sz w:val="22"/>
        </w:rPr>
        <w:t>adalah pemberian</w:t>
      </w:r>
      <w:r w:rsidR="00BF1EAB" w:rsidRPr="00CD2C05">
        <w:rPr>
          <w:sz w:val="22"/>
        </w:rPr>
        <w:t xml:space="preserve">pendidikan kesehatan dengan media </w:t>
      </w:r>
      <w:r w:rsidR="00BF1EAB" w:rsidRPr="00CD2C05">
        <w:rPr>
          <w:i/>
          <w:sz w:val="22"/>
        </w:rPr>
        <w:t>leaflet</w:t>
      </w:r>
      <w:r w:rsidR="007F44E9" w:rsidRPr="00CD2C05">
        <w:rPr>
          <w:sz w:val="22"/>
        </w:rPr>
        <w:t xml:space="preserve">. </w:t>
      </w:r>
      <w:r w:rsidR="007F44E9" w:rsidRPr="00CD2C05">
        <w:rPr>
          <w:b/>
          <w:sz w:val="22"/>
        </w:rPr>
        <w:t>Tujuan Penelitian</w:t>
      </w:r>
      <w:r w:rsidR="007F44E9" w:rsidRPr="00CD2C05">
        <w:rPr>
          <w:sz w:val="22"/>
        </w:rPr>
        <w:t>:</w:t>
      </w:r>
      <w:r w:rsidR="00BF1EAB" w:rsidRPr="00CD2C05">
        <w:rPr>
          <w:sz w:val="22"/>
        </w:rPr>
        <w:t xml:space="preserve"> Untuk mengetahui Pengaruh Pendidikan Kesehatan Melalui</w:t>
      </w:r>
      <w:r w:rsidR="00BF1EAB" w:rsidRPr="00CD2C05">
        <w:rPr>
          <w:spacing w:val="1"/>
          <w:sz w:val="22"/>
        </w:rPr>
        <w:t xml:space="preserve"> </w:t>
      </w:r>
      <w:r w:rsidR="00BF1EAB" w:rsidRPr="00CD2C05">
        <w:rPr>
          <w:sz w:val="22"/>
        </w:rPr>
        <w:t>Media</w:t>
      </w:r>
      <w:r w:rsidR="00BF1EAB" w:rsidRPr="00CD2C05">
        <w:rPr>
          <w:spacing w:val="1"/>
          <w:sz w:val="22"/>
        </w:rPr>
        <w:t xml:space="preserve"> </w:t>
      </w:r>
      <w:r w:rsidR="00BF1EAB" w:rsidRPr="00CD2C05">
        <w:rPr>
          <w:i/>
          <w:sz w:val="22"/>
        </w:rPr>
        <w:t>Leaflet</w:t>
      </w:r>
      <w:r w:rsidR="00BF1EAB" w:rsidRPr="00CD2C05">
        <w:rPr>
          <w:i/>
          <w:spacing w:val="1"/>
          <w:sz w:val="22"/>
        </w:rPr>
        <w:t xml:space="preserve"> </w:t>
      </w:r>
      <w:r w:rsidR="00BF1EAB" w:rsidRPr="00CD2C05">
        <w:rPr>
          <w:sz w:val="22"/>
        </w:rPr>
        <w:t>Terhadap</w:t>
      </w:r>
      <w:r w:rsidR="00BF1EAB" w:rsidRPr="00CD2C05">
        <w:rPr>
          <w:spacing w:val="1"/>
          <w:sz w:val="22"/>
        </w:rPr>
        <w:t xml:space="preserve"> </w:t>
      </w:r>
      <w:r w:rsidR="00BF1EAB" w:rsidRPr="00CD2C05">
        <w:rPr>
          <w:sz w:val="22"/>
        </w:rPr>
        <w:t>Tingkat</w:t>
      </w:r>
      <w:r w:rsidR="00BF1EAB" w:rsidRPr="00CD2C05">
        <w:rPr>
          <w:spacing w:val="1"/>
          <w:sz w:val="22"/>
        </w:rPr>
        <w:t xml:space="preserve"> </w:t>
      </w:r>
      <w:r w:rsidR="00BF1EAB" w:rsidRPr="00CD2C05">
        <w:rPr>
          <w:sz w:val="22"/>
        </w:rPr>
        <w:t>Pengetahuan</w:t>
      </w:r>
      <w:r w:rsidR="00BF1EAB" w:rsidRPr="00CD2C05">
        <w:rPr>
          <w:spacing w:val="1"/>
          <w:sz w:val="22"/>
        </w:rPr>
        <w:t xml:space="preserve"> </w:t>
      </w:r>
      <w:r w:rsidR="00BF1EAB" w:rsidRPr="00CD2C05">
        <w:rPr>
          <w:sz w:val="22"/>
        </w:rPr>
        <w:t>Tentang</w:t>
      </w:r>
      <w:r w:rsidR="00BF1EAB" w:rsidRPr="00CD2C05">
        <w:rPr>
          <w:spacing w:val="1"/>
          <w:sz w:val="22"/>
        </w:rPr>
        <w:t xml:space="preserve"> </w:t>
      </w:r>
      <w:r w:rsidR="00BF1EAB" w:rsidRPr="00CD2C05">
        <w:rPr>
          <w:sz w:val="22"/>
        </w:rPr>
        <w:t>Anemia</w:t>
      </w:r>
      <w:r w:rsidR="00BF1EAB" w:rsidRPr="00CD2C05">
        <w:rPr>
          <w:spacing w:val="61"/>
          <w:sz w:val="22"/>
        </w:rPr>
        <w:t xml:space="preserve"> </w:t>
      </w:r>
      <w:r w:rsidR="00BF1EAB" w:rsidRPr="00CD2C05">
        <w:rPr>
          <w:sz w:val="22"/>
        </w:rPr>
        <w:t>Pada</w:t>
      </w:r>
      <w:r w:rsidR="00BF1EAB" w:rsidRPr="00CD2C05">
        <w:rPr>
          <w:spacing w:val="-57"/>
          <w:sz w:val="22"/>
        </w:rPr>
        <w:t xml:space="preserve"> </w:t>
      </w:r>
      <w:r w:rsidR="00BF1EAB" w:rsidRPr="00CD2C05">
        <w:rPr>
          <w:sz w:val="22"/>
        </w:rPr>
        <w:t>Remaja</w:t>
      </w:r>
      <w:r w:rsidR="00BF1EAB" w:rsidRPr="00CD2C05">
        <w:rPr>
          <w:spacing w:val="-2"/>
          <w:sz w:val="22"/>
        </w:rPr>
        <w:t xml:space="preserve"> </w:t>
      </w:r>
      <w:r w:rsidR="00BF1EAB" w:rsidRPr="00CD2C05">
        <w:rPr>
          <w:sz w:val="22"/>
        </w:rPr>
        <w:t>Putri Di</w:t>
      </w:r>
      <w:r w:rsidR="00BF1EAB" w:rsidRPr="00CD2C05">
        <w:rPr>
          <w:spacing w:val="1"/>
          <w:sz w:val="22"/>
        </w:rPr>
        <w:t xml:space="preserve"> </w:t>
      </w:r>
      <w:r w:rsidR="00BF1EAB" w:rsidRPr="00CD2C05">
        <w:rPr>
          <w:sz w:val="22"/>
        </w:rPr>
        <w:t>UPTD</w:t>
      </w:r>
      <w:r w:rsidR="00BF1EAB" w:rsidRPr="00CD2C05">
        <w:rPr>
          <w:spacing w:val="-1"/>
          <w:sz w:val="22"/>
        </w:rPr>
        <w:t xml:space="preserve"> </w:t>
      </w:r>
      <w:r w:rsidR="00BF1EAB" w:rsidRPr="00CD2C05">
        <w:rPr>
          <w:sz w:val="22"/>
        </w:rPr>
        <w:t>SMP Negeri 1 Polokarto</w:t>
      </w:r>
      <w:r w:rsidR="007F44E9" w:rsidRPr="00CD2C05">
        <w:rPr>
          <w:sz w:val="22"/>
        </w:rPr>
        <w:t xml:space="preserve">. </w:t>
      </w:r>
      <w:r w:rsidR="007F44E9" w:rsidRPr="00CD2C05">
        <w:rPr>
          <w:b/>
          <w:sz w:val="22"/>
        </w:rPr>
        <w:t>Desain penelitian</w:t>
      </w:r>
      <w:r w:rsidR="007F44E9" w:rsidRPr="00CD2C05">
        <w:rPr>
          <w:sz w:val="22"/>
        </w:rPr>
        <w:t>:</w:t>
      </w:r>
      <w:r w:rsidR="0061535A" w:rsidRPr="00CD2C05">
        <w:rPr>
          <w:sz w:val="22"/>
        </w:rPr>
        <w:t xml:space="preserve"> Jenis penelitian yang digunakan adalah penelitian kuantitatif. Rancangan yang digunakan dalam penelitian ini adalah rancangan </w:t>
      </w:r>
      <w:r w:rsidR="00BF1EAB" w:rsidRPr="00CD2C05">
        <w:rPr>
          <w:i/>
          <w:sz w:val="22"/>
        </w:rPr>
        <w:t>pre-</w:t>
      </w:r>
      <w:r w:rsidR="0061535A" w:rsidRPr="00CD2C05">
        <w:rPr>
          <w:i/>
          <w:sz w:val="22"/>
        </w:rPr>
        <w:t xml:space="preserve"> eksperimen </w:t>
      </w:r>
      <w:r w:rsidR="0061535A" w:rsidRPr="00CD2C05">
        <w:rPr>
          <w:sz w:val="22"/>
        </w:rPr>
        <w:t xml:space="preserve">dengan menggunakan pendekatan </w:t>
      </w:r>
      <w:r w:rsidR="00BF1EAB" w:rsidRPr="00CD2C05">
        <w:rPr>
          <w:i/>
          <w:sz w:val="22"/>
        </w:rPr>
        <w:t xml:space="preserve">one grup </w:t>
      </w:r>
      <w:r w:rsidR="0061535A" w:rsidRPr="00CD2C05">
        <w:rPr>
          <w:i/>
          <w:sz w:val="22"/>
        </w:rPr>
        <w:t xml:space="preserve">pre test and post test, </w:t>
      </w:r>
      <w:r w:rsidR="0061535A" w:rsidRPr="00CD2C05">
        <w:rPr>
          <w:sz w:val="22"/>
        </w:rPr>
        <w:t>yaitu</w:t>
      </w:r>
      <w:r w:rsidR="00BF1EAB" w:rsidRPr="00CD2C05">
        <w:rPr>
          <w:sz w:val="22"/>
        </w:rPr>
        <w:t xml:space="preserve"> metode eksperimen dengan memberikan </w:t>
      </w:r>
      <w:r w:rsidR="00BF1EAB" w:rsidRPr="00CD2C05">
        <w:rPr>
          <w:i/>
          <w:sz w:val="22"/>
        </w:rPr>
        <w:t xml:space="preserve">pretest </w:t>
      </w:r>
      <w:r w:rsidR="00BF1EAB" w:rsidRPr="00CD2C05">
        <w:rPr>
          <w:sz w:val="22"/>
        </w:rPr>
        <w:t>sebelum perlakuan dan</w:t>
      </w:r>
      <w:r w:rsidR="00BF1EAB" w:rsidRPr="00CD2C05">
        <w:rPr>
          <w:spacing w:val="1"/>
          <w:sz w:val="22"/>
        </w:rPr>
        <w:t xml:space="preserve"> </w:t>
      </w:r>
      <w:r w:rsidR="00BF1EAB" w:rsidRPr="00CD2C05">
        <w:rPr>
          <w:i/>
          <w:sz w:val="22"/>
        </w:rPr>
        <w:t>posttest</w:t>
      </w:r>
      <w:r w:rsidR="00BF1EAB" w:rsidRPr="00CD2C05">
        <w:rPr>
          <w:i/>
          <w:spacing w:val="35"/>
          <w:sz w:val="22"/>
        </w:rPr>
        <w:t xml:space="preserve"> </w:t>
      </w:r>
      <w:r w:rsidR="00BF1EAB" w:rsidRPr="00CD2C05">
        <w:rPr>
          <w:sz w:val="22"/>
        </w:rPr>
        <w:t>setelah</w:t>
      </w:r>
      <w:r w:rsidR="00BF1EAB" w:rsidRPr="00CD2C05">
        <w:rPr>
          <w:spacing w:val="34"/>
          <w:sz w:val="22"/>
        </w:rPr>
        <w:t xml:space="preserve"> </w:t>
      </w:r>
      <w:r w:rsidR="00BF1EAB" w:rsidRPr="00CD2C05">
        <w:rPr>
          <w:sz w:val="22"/>
        </w:rPr>
        <w:t>perlakuan</w:t>
      </w:r>
      <w:r w:rsidR="00BF1EAB" w:rsidRPr="00CD2C05">
        <w:rPr>
          <w:spacing w:val="34"/>
          <w:sz w:val="22"/>
        </w:rPr>
        <w:t xml:space="preserve"> </w:t>
      </w:r>
      <w:r w:rsidR="00BF1EAB" w:rsidRPr="00CD2C05">
        <w:rPr>
          <w:sz w:val="22"/>
        </w:rPr>
        <w:t>pada</w:t>
      </w:r>
      <w:r w:rsidR="00BF1EAB" w:rsidRPr="00CD2C05">
        <w:rPr>
          <w:spacing w:val="33"/>
          <w:sz w:val="22"/>
        </w:rPr>
        <w:t xml:space="preserve"> </w:t>
      </w:r>
      <w:r w:rsidR="00BF1EAB" w:rsidRPr="00CD2C05">
        <w:rPr>
          <w:sz w:val="22"/>
        </w:rPr>
        <w:t>satu</w:t>
      </w:r>
      <w:r w:rsidR="00BF1EAB" w:rsidRPr="00CD2C05">
        <w:rPr>
          <w:spacing w:val="35"/>
          <w:sz w:val="22"/>
        </w:rPr>
        <w:t xml:space="preserve"> </w:t>
      </w:r>
      <w:r w:rsidR="00BF1EAB" w:rsidRPr="00CD2C05">
        <w:rPr>
          <w:sz w:val="22"/>
        </w:rPr>
        <w:t>kelompok</w:t>
      </w:r>
      <w:r w:rsidR="00BF1EAB" w:rsidRPr="00CD2C05">
        <w:rPr>
          <w:spacing w:val="34"/>
          <w:sz w:val="22"/>
        </w:rPr>
        <w:t xml:space="preserve"> </w:t>
      </w:r>
      <w:r w:rsidR="00BF1EAB" w:rsidRPr="00CD2C05">
        <w:rPr>
          <w:sz w:val="22"/>
        </w:rPr>
        <w:t>eksperimen</w:t>
      </w:r>
      <w:r w:rsidR="00BF1EAB" w:rsidRPr="00CD2C05">
        <w:rPr>
          <w:spacing w:val="34"/>
          <w:sz w:val="22"/>
        </w:rPr>
        <w:t xml:space="preserve"> </w:t>
      </w:r>
      <w:r w:rsidR="00BF1EAB" w:rsidRPr="00CD2C05">
        <w:rPr>
          <w:sz w:val="22"/>
        </w:rPr>
        <w:t>tanpa</w:t>
      </w:r>
      <w:r w:rsidR="00BF1EAB" w:rsidRPr="00CD2C05">
        <w:rPr>
          <w:spacing w:val="33"/>
          <w:sz w:val="22"/>
        </w:rPr>
        <w:t xml:space="preserve"> </w:t>
      </w:r>
      <w:r w:rsidR="00BF1EAB" w:rsidRPr="00CD2C05">
        <w:rPr>
          <w:sz w:val="22"/>
        </w:rPr>
        <w:t>adanya kelompok</w:t>
      </w:r>
      <w:r w:rsidR="00BF1EAB" w:rsidRPr="00CD2C05">
        <w:rPr>
          <w:spacing w:val="-1"/>
          <w:sz w:val="22"/>
        </w:rPr>
        <w:t xml:space="preserve"> </w:t>
      </w:r>
      <w:r w:rsidR="00BF1EAB" w:rsidRPr="00CD2C05">
        <w:rPr>
          <w:sz w:val="22"/>
        </w:rPr>
        <w:t xml:space="preserve">kontrol. </w:t>
      </w:r>
      <w:r w:rsidR="007F44E9" w:rsidRPr="00CD2C05">
        <w:rPr>
          <w:b/>
          <w:sz w:val="22"/>
        </w:rPr>
        <w:t>Populasi</w:t>
      </w:r>
      <w:r w:rsidR="00D60FAD" w:rsidRPr="00CD2C05">
        <w:rPr>
          <w:b/>
          <w:sz w:val="22"/>
        </w:rPr>
        <w:t xml:space="preserve"> dan sampel </w:t>
      </w:r>
      <w:r w:rsidR="007F44E9" w:rsidRPr="00CD2C05">
        <w:rPr>
          <w:b/>
          <w:sz w:val="22"/>
        </w:rPr>
        <w:t xml:space="preserve"> penelitian:</w:t>
      </w:r>
      <w:r w:rsidR="00BF1EAB" w:rsidRPr="00CD2C05">
        <w:rPr>
          <w:sz w:val="22"/>
        </w:rPr>
        <w:t xml:space="preserve"> Remaja Putri </w:t>
      </w:r>
      <w:r w:rsidR="0061535A" w:rsidRPr="00CD2C05">
        <w:rPr>
          <w:sz w:val="22"/>
        </w:rPr>
        <w:t xml:space="preserve">sejumlah </w:t>
      </w:r>
      <w:r w:rsidR="00BF1EAB" w:rsidRPr="00CD2C05">
        <w:rPr>
          <w:sz w:val="22"/>
        </w:rPr>
        <w:t>40</w:t>
      </w:r>
      <w:r w:rsidR="0061535A" w:rsidRPr="00CD2C05">
        <w:rPr>
          <w:sz w:val="22"/>
        </w:rPr>
        <w:t>5</w:t>
      </w:r>
      <w:r w:rsidR="007F44E9" w:rsidRPr="00CD2C05">
        <w:rPr>
          <w:sz w:val="22"/>
        </w:rPr>
        <w:t xml:space="preserve"> responden</w:t>
      </w:r>
      <w:r w:rsidR="0061535A" w:rsidRPr="00CD2C05">
        <w:rPr>
          <w:sz w:val="22"/>
        </w:rPr>
        <w:t xml:space="preserve">. Sampel penelitian berjumlah </w:t>
      </w:r>
      <w:r w:rsidR="00BF1EAB" w:rsidRPr="00CD2C05">
        <w:rPr>
          <w:sz w:val="22"/>
        </w:rPr>
        <w:t xml:space="preserve">58 responden </w:t>
      </w:r>
      <w:r w:rsidR="0061535A" w:rsidRPr="00CD2C05">
        <w:rPr>
          <w:sz w:val="22"/>
        </w:rPr>
        <w:t>dengan kelompok</w:t>
      </w:r>
      <w:r w:rsidR="007F44E9" w:rsidRPr="00CD2C05">
        <w:rPr>
          <w:sz w:val="22"/>
        </w:rPr>
        <w:t xml:space="preserve">. </w:t>
      </w:r>
      <w:r w:rsidR="007F44E9" w:rsidRPr="00CD2C05">
        <w:rPr>
          <w:b/>
          <w:sz w:val="22"/>
        </w:rPr>
        <w:t>Teknik pengambilan data</w:t>
      </w:r>
      <w:r w:rsidR="00D60FAD" w:rsidRPr="00CD2C05">
        <w:rPr>
          <w:b/>
          <w:sz w:val="22"/>
        </w:rPr>
        <w:t>:</w:t>
      </w:r>
      <w:r w:rsidR="00BF1EAB" w:rsidRPr="00CD2C05">
        <w:rPr>
          <w:sz w:val="22"/>
        </w:rPr>
        <w:t xml:space="preserve"> Teknik Sampling menggunakan</w:t>
      </w:r>
      <w:r w:rsidR="007F44E9" w:rsidRPr="00CD2C05">
        <w:rPr>
          <w:sz w:val="22"/>
        </w:rPr>
        <w:t xml:space="preserve"> </w:t>
      </w:r>
      <w:r w:rsidR="00BF1EAB" w:rsidRPr="00CD2C05">
        <w:rPr>
          <w:i/>
          <w:sz w:val="22"/>
        </w:rPr>
        <w:t xml:space="preserve">probality </w:t>
      </w:r>
      <w:r w:rsidR="007F44E9" w:rsidRPr="00CD2C05">
        <w:rPr>
          <w:i/>
          <w:iCs/>
          <w:sz w:val="22"/>
        </w:rPr>
        <w:t xml:space="preserve">sampling </w:t>
      </w:r>
      <w:r w:rsidR="00BF1EAB" w:rsidRPr="00CD2C05">
        <w:rPr>
          <w:iCs/>
          <w:sz w:val="22"/>
        </w:rPr>
        <w:t xml:space="preserve">yaitu </w:t>
      </w:r>
      <w:r w:rsidR="00BF1EAB" w:rsidRPr="00CD2C05">
        <w:rPr>
          <w:i/>
          <w:iCs/>
          <w:sz w:val="22"/>
        </w:rPr>
        <w:t xml:space="preserve">convenience sampling </w:t>
      </w:r>
      <w:r w:rsidR="007F44E9" w:rsidRPr="00CD2C05">
        <w:rPr>
          <w:iCs/>
          <w:sz w:val="22"/>
        </w:rPr>
        <w:t>menggunaka</w:t>
      </w:r>
      <w:r w:rsidR="0061535A" w:rsidRPr="00CD2C05">
        <w:rPr>
          <w:iCs/>
          <w:sz w:val="22"/>
        </w:rPr>
        <w:t>n lembar kuesioner pengetahuan</w:t>
      </w:r>
      <w:r w:rsidR="007F44E9" w:rsidRPr="00CD2C05">
        <w:rPr>
          <w:iCs/>
          <w:sz w:val="22"/>
        </w:rPr>
        <w:t>.</w:t>
      </w:r>
      <w:r w:rsidR="007F44E9" w:rsidRPr="00CD2C05">
        <w:rPr>
          <w:sz w:val="22"/>
        </w:rPr>
        <w:t xml:space="preserve"> </w:t>
      </w:r>
      <w:r w:rsidRPr="00CD2C05">
        <w:rPr>
          <w:b/>
          <w:sz w:val="22"/>
        </w:rPr>
        <w:t>H</w:t>
      </w:r>
      <w:r w:rsidR="007F44E9" w:rsidRPr="00CD2C05">
        <w:rPr>
          <w:b/>
          <w:sz w:val="22"/>
        </w:rPr>
        <w:t>asil</w:t>
      </w:r>
      <w:r w:rsidRPr="00CD2C05">
        <w:rPr>
          <w:b/>
          <w:sz w:val="22"/>
        </w:rPr>
        <w:t>:</w:t>
      </w:r>
      <w:r w:rsidR="007F44E9" w:rsidRPr="00CD2C05">
        <w:rPr>
          <w:sz w:val="22"/>
        </w:rPr>
        <w:t xml:space="preserve"> </w:t>
      </w:r>
      <w:r w:rsidRPr="00CD2C05">
        <w:rPr>
          <w:sz w:val="22"/>
        </w:rPr>
        <w:t>N</w:t>
      </w:r>
      <w:r w:rsidR="002D45DB" w:rsidRPr="00CD2C05">
        <w:rPr>
          <w:sz w:val="22"/>
        </w:rPr>
        <w:t xml:space="preserve">ilai </w:t>
      </w:r>
      <w:r w:rsidR="007F44E9" w:rsidRPr="00CD2C05">
        <w:rPr>
          <w:sz w:val="22"/>
        </w:rPr>
        <w:t xml:space="preserve">dengan hasil berpasangan </w:t>
      </w:r>
      <w:r w:rsidR="007F44E9" w:rsidRPr="00CD2C05">
        <w:rPr>
          <w:i/>
          <w:iCs/>
          <w:sz w:val="22"/>
        </w:rPr>
        <w:t xml:space="preserve">Wilcoxon signed rank test </w:t>
      </w:r>
      <w:r w:rsidRPr="00CD2C05">
        <w:rPr>
          <w:sz w:val="22"/>
        </w:rPr>
        <w:t>nilai</w:t>
      </w:r>
      <w:r w:rsidRPr="00CD2C05">
        <w:rPr>
          <w:spacing w:val="2"/>
          <w:sz w:val="22"/>
        </w:rPr>
        <w:t xml:space="preserve"> </w:t>
      </w:r>
      <w:r w:rsidRPr="00CD2C05">
        <w:rPr>
          <w:sz w:val="22"/>
        </w:rPr>
        <w:t>Z</w:t>
      </w:r>
      <w:r w:rsidRPr="00CD2C05">
        <w:rPr>
          <w:spacing w:val="-2"/>
          <w:sz w:val="22"/>
        </w:rPr>
        <w:t xml:space="preserve"> </w:t>
      </w:r>
      <w:r w:rsidRPr="00CD2C05">
        <w:rPr>
          <w:sz w:val="22"/>
        </w:rPr>
        <w:t>pengetahuan</w:t>
      </w:r>
      <w:r w:rsidRPr="00CD2C05">
        <w:rPr>
          <w:spacing w:val="4"/>
          <w:sz w:val="22"/>
        </w:rPr>
        <w:t xml:space="preserve"> </w:t>
      </w:r>
      <w:r w:rsidRPr="00CD2C05">
        <w:rPr>
          <w:sz w:val="22"/>
        </w:rPr>
        <w:t>pretest-posttest</w:t>
      </w:r>
      <w:r w:rsidRPr="00CD2C05">
        <w:rPr>
          <w:spacing w:val="2"/>
          <w:sz w:val="22"/>
        </w:rPr>
        <w:t xml:space="preserve"> </w:t>
      </w:r>
      <w:r w:rsidRPr="00CD2C05">
        <w:rPr>
          <w:sz w:val="22"/>
        </w:rPr>
        <w:t xml:space="preserve">sebesar -3.750 sedangkan nilai P value Asymp. Sig sebesar 0,005. Nilai </w:t>
      </w:r>
      <w:r w:rsidRPr="00CD2C05">
        <w:rPr>
          <w:i/>
          <w:sz w:val="22"/>
        </w:rPr>
        <w:t xml:space="preserve">p-value </w:t>
      </w:r>
      <w:r w:rsidRPr="00CD2C05">
        <w:rPr>
          <w:sz w:val="22"/>
        </w:rPr>
        <w:t>≤ α</w:t>
      </w:r>
      <w:r w:rsidRPr="00CD2C05">
        <w:rPr>
          <w:spacing w:val="1"/>
          <w:sz w:val="22"/>
        </w:rPr>
        <w:t xml:space="preserve"> </w:t>
      </w:r>
      <w:r w:rsidRPr="00CD2C05">
        <w:rPr>
          <w:sz w:val="22"/>
        </w:rPr>
        <w:t>0,05</w:t>
      </w:r>
      <w:r w:rsidRPr="00CD2C05">
        <w:rPr>
          <w:spacing w:val="1"/>
          <w:sz w:val="22"/>
        </w:rPr>
        <w:t xml:space="preserve"> </w:t>
      </w:r>
      <w:r w:rsidRPr="00CD2C05">
        <w:rPr>
          <w:sz w:val="22"/>
        </w:rPr>
        <w:t>maka,</w:t>
      </w:r>
      <w:r w:rsidRPr="00CD2C05">
        <w:rPr>
          <w:spacing w:val="1"/>
          <w:sz w:val="22"/>
        </w:rPr>
        <w:t xml:space="preserve"> </w:t>
      </w:r>
      <w:r w:rsidRPr="00CD2C05">
        <w:rPr>
          <w:sz w:val="22"/>
        </w:rPr>
        <w:t>artinya</w:t>
      </w:r>
      <w:r w:rsidRPr="00CD2C05">
        <w:rPr>
          <w:spacing w:val="1"/>
          <w:sz w:val="22"/>
        </w:rPr>
        <w:t xml:space="preserve"> </w:t>
      </w:r>
      <w:r w:rsidRPr="00CD2C05">
        <w:rPr>
          <w:sz w:val="22"/>
        </w:rPr>
        <w:t>terdapat</w:t>
      </w:r>
      <w:r w:rsidRPr="00CD2C05">
        <w:rPr>
          <w:spacing w:val="1"/>
          <w:sz w:val="22"/>
        </w:rPr>
        <w:t xml:space="preserve"> </w:t>
      </w:r>
      <w:r w:rsidRPr="00CD2C05">
        <w:rPr>
          <w:sz w:val="22"/>
        </w:rPr>
        <w:t>pengaruh</w:t>
      </w:r>
      <w:r w:rsidRPr="00CD2C05">
        <w:rPr>
          <w:spacing w:val="1"/>
          <w:sz w:val="22"/>
        </w:rPr>
        <w:t xml:space="preserve"> </w:t>
      </w:r>
      <w:r w:rsidRPr="00CD2C05">
        <w:rPr>
          <w:i/>
          <w:sz w:val="22"/>
        </w:rPr>
        <w:t>leaflet</w:t>
      </w:r>
      <w:r w:rsidRPr="00CD2C05">
        <w:rPr>
          <w:i/>
          <w:spacing w:val="1"/>
          <w:sz w:val="22"/>
        </w:rPr>
        <w:t xml:space="preserve"> </w:t>
      </w:r>
      <w:r w:rsidRPr="00CD2C05">
        <w:rPr>
          <w:sz w:val="22"/>
        </w:rPr>
        <w:t>tentang anemia</w:t>
      </w:r>
      <w:r w:rsidRPr="00CD2C05">
        <w:rPr>
          <w:spacing w:val="1"/>
          <w:sz w:val="22"/>
        </w:rPr>
        <w:t xml:space="preserve"> </w:t>
      </w:r>
      <w:r w:rsidRPr="00CD2C05">
        <w:rPr>
          <w:sz w:val="22"/>
        </w:rPr>
        <w:t>pada</w:t>
      </w:r>
      <w:r w:rsidRPr="00CD2C05">
        <w:rPr>
          <w:spacing w:val="60"/>
          <w:sz w:val="22"/>
        </w:rPr>
        <w:t xml:space="preserve"> </w:t>
      </w:r>
      <w:r w:rsidRPr="00CD2C05">
        <w:rPr>
          <w:sz w:val="22"/>
        </w:rPr>
        <w:t>remaja</w:t>
      </w:r>
      <w:r w:rsidRPr="00CD2C05">
        <w:rPr>
          <w:spacing w:val="1"/>
          <w:sz w:val="22"/>
        </w:rPr>
        <w:t xml:space="preserve"> </w:t>
      </w:r>
      <w:r w:rsidRPr="00CD2C05">
        <w:rPr>
          <w:sz w:val="22"/>
        </w:rPr>
        <w:t>putri.</w:t>
      </w:r>
      <w:r w:rsidR="007F44E9" w:rsidRPr="00CD2C05">
        <w:rPr>
          <w:i/>
          <w:iCs/>
          <w:sz w:val="22"/>
        </w:rPr>
        <w:t xml:space="preserve"> </w:t>
      </w:r>
    </w:p>
    <w:p w:rsidR="00CD2C05" w:rsidRDefault="00CD2C05" w:rsidP="00CD2C05">
      <w:pPr>
        <w:pStyle w:val="BodyText"/>
        <w:spacing w:line="271" w:lineRule="exact"/>
        <w:rPr>
          <w:i/>
          <w:iCs/>
        </w:rPr>
      </w:pPr>
    </w:p>
    <w:p w:rsidR="007F44E9" w:rsidRPr="00D60FAD" w:rsidRDefault="007F44E9" w:rsidP="007F44E9">
      <w:pPr>
        <w:spacing w:line="360" w:lineRule="auto"/>
        <w:jc w:val="both"/>
        <w:rPr>
          <w:iCs/>
        </w:rPr>
      </w:pPr>
    </w:p>
    <w:p w:rsidR="007F44E9" w:rsidRPr="00CD2C05" w:rsidRDefault="007F44E9" w:rsidP="007F44E9">
      <w:pPr>
        <w:spacing w:line="360" w:lineRule="auto"/>
        <w:jc w:val="both"/>
        <w:rPr>
          <w:b/>
          <w:i/>
          <w:iCs/>
        </w:rPr>
      </w:pPr>
      <w:r w:rsidRPr="00CD2C05">
        <w:rPr>
          <w:b/>
          <w:i/>
          <w:iCs/>
        </w:rPr>
        <w:t>Kata ku</w:t>
      </w:r>
      <w:r w:rsidR="00CD2C05" w:rsidRPr="00CD2C05">
        <w:rPr>
          <w:b/>
          <w:i/>
          <w:iCs/>
        </w:rPr>
        <w:t>nci : Anemia, Leaflet</w:t>
      </w:r>
      <w:r w:rsidRPr="00CD2C05">
        <w:rPr>
          <w:b/>
          <w:i/>
          <w:iCs/>
        </w:rPr>
        <w:t>,</w:t>
      </w:r>
      <w:r w:rsidR="00CD2C05" w:rsidRPr="00CD2C05">
        <w:rPr>
          <w:b/>
          <w:i/>
          <w:iCs/>
        </w:rPr>
        <w:t xml:space="preserve"> pengetahuan, Remaja Putri</w:t>
      </w:r>
    </w:p>
    <w:p w:rsidR="00C51CE7" w:rsidRDefault="00C51CE7" w:rsidP="007F44E9">
      <w:pPr>
        <w:spacing w:line="360" w:lineRule="auto"/>
        <w:jc w:val="both"/>
        <w:rPr>
          <w:iCs/>
        </w:rPr>
      </w:pPr>
    </w:p>
    <w:p w:rsidR="00CD2C05" w:rsidRDefault="00CD2C05" w:rsidP="007F44E9">
      <w:pPr>
        <w:spacing w:line="360" w:lineRule="auto"/>
        <w:jc w:val="both"/>
        <w:rPr>
          <w:iCs/>
        </w:rPr>
      </w:pPr>
    </w:p>
    <w:p w:rsidR="00CD2C05" w:rsidRDefault="00CD2C05" w:rsidP="007F44E9">
      <w:pPr>
        <w:spacing w:line="360" w:lineRule="auto"/>
        <w:jc w:val="both"/>
        <w:rPr>
          <w:iCs/>
        </w:rPr>
      </w:pPr>
    </w:p>
    <w:p w:rsidR="00CD2C05" w:rsidRDefault="00CD2C05" w:rsidP="007F44E9">
      <w:pPr>
        <w:spacing w:line="360" w:lineRule="auto"/>
        <w:jc w:val="both"/>
        <w:rPr>
          <w:iCs/>
        </w:rPr>
      </w:pPr>
    </w:p>
    <w:p w:rsidR="00CD2C05" w:rsidRDefault="00CD2C05" w:rsidP="007F44E9">
      <w:pPr>
        <w:spacing w:line="360" w:lineRule="auto"/>
        <w:jc w:val="both"/>
        <w:rPr>
          <w:iCs/>
        </w:rPr>
      </w:pPr>
    </w:p>
    <w:p w:rsidR="00C51CE7" w:rsidRDefault="00C51CE7" w:rsidP="007F44E9">
      <w:pPr>
        <w:spacing w:line="360" w:lineRule="auto"/>
        <w:jc w:val="both"/>
        <w:rPr>
          <w:iCs/>
        </w:rPr>
      </w:pPr>
    </w:p>
    <w:p w:rsidR="00CD2C05" w:rsidRDefault="00CD2C05" w:rsidP="00CD2C05">
      <w:pPr>
        <w:jc w:val="center"/>
        <w:rPr>
          <w:b/>
        </w:rPr>
      </w:pPr>
      <w:r w:rsidRPr="00CD2C05">
        <w:rPr>
          <w:b/>
          <w:lang w:val="en"/>
        </w:rPr>
        <w:lastRenderedPageBreak/>
        <w:t xml:space="preserve">THE INFLUENCE OF HEALTH EDUCATION THROUGH LEAFLET MEDIA ON THE LEVEL OF </w:t>
      </w:r>
      <w:r w:rsidRPr="00CD2C05">
        <w:rPr>
          <w:b/>
        </w:rPr>
        <w:t>KNOWLEDGE ABOUT ANEMIA IN ADOLESCENT WOMEN AT UPTD SMP NEGERI 1 POLOKARTO</w:t>
      </w:r>
    </w:p>
    <w:p w:rsidR="00CD2C05" w:rsidRPr="00CD2C05" w:rsidRDefault="00CD2C05" w:rsidP="00CD2C05">
      <w:pPr>
        <w:jc w:val="center"/>
        <w:rPr>
          <w:b/>
        </w:rPr>
      </w:pPr>
    </w:p>
    <w:p w:rsidR="00CD2C05" w:rsidRPr="00CD2C05" w:rsidRDefault="00CD2C05" w:rsidP="00CD2C05">
      <w:pPr>
        <w:jc w:val="both"/>
      </w:pPr>
    </w:p>
    <w:p w:rsidR="00CD2C05" w:rsidRPr="00CD2C05" w:rsidRDefault="00CD2C05" w:rsidP="00CD2C05">
      <w:pPr>
        <w:jc w:val="center"/>
        <w:rPr>
          <w:b/>
        </w:rPr>
      </w:pPr>
      <w:r w:rsidRPr="00CD2C05">
        <w:rPr>
          <w:b/>
        </w:rPr>
        <w:t>Indri Astuti</w:t>
      </w:r>
      <w:r w:rsidRPr="00CD2C05">
        <w:rPr>
          <w:b/>
          <w:vertAlign w:val="superscript"/>
        </w:rPr>
        <w:t>1</w:t>
      </w:r>
      <w:r w:rsidRPr="00CD2C05">
        <w:rPr>
          <w:b/>
        </w:rPr>
        <w:t xml:space="preserve">, Wijayanti*, Christian Bumi </w:t>
      </w:r>
      <w:r w:rsidRPr="00CD2C05">
        <w:rPr>
          <w:b/>
          <w:vertAlign w:val="superscript"/>
        </w:rPr>
        <w:t>3</w:t>
      </w:r>
    </w:p>
    <w:p w:rsidR="00CD2C05" w:rsidRPr="00CD2C05" w:rsidRDefault="00CD2C05" w:rsidP="00CD2C05">
      <w:pPr>
        <w:jc w:val="center"/>
      </w:pPr>
      <w:r w:rsidRPr="00CD2C05">
        <w:t>1 Student of the Midwifery Study Program, Kusuma Husada University, Surakarta</w:t>
      </w:r>
    </w:p>
    <w:p w:rsidR="00CD2C05" w:rsidRPr="00CD2C05" w:rsidRDefault="00CD2C05" w:rsidP="00CD2C05">
      <w:pPr>
        <w:jc w:val="center"/>
      </w:pPr>
      <w:r w:rsidRPr="00CD2C05">
        <w:t>2 Lecturers of the Midwifery Study Program, Kusuma Husada University, Surakarta</w:t>
      </w:r>
    </w:p>
    <w:p w:rsidR="00CD2C05" w:rsidRDefault="00CD2C05" w:rsidP="00CD2C05">
      <w:pPr>
        <w:jc w:val="center"/>
      </w:pPr>
      <w:r w:rsidRPr="00CD2C05">
        <w:t xml:space="preserve">Email: </w:t>
      </w:r>
      <w:hyperlink r:id="rId7" w:history="1">
        <w:r w:rsidRPr="00FB696C">
          <w:rPr>
            <w:rStyle w:val="Hyperlink"/>
          </w:rPr>
          <w:t>indri01.111@gmail.com</w:t>
        </w:r>
      </w:hyperlink>
    </w:p>
    <w:p w:rsidR="00CD2C05" w:rsidRPr="00CD2C05" w:rsidRDefault="00CD2C05" w:rsidP="00CD2C05">
      <w:pPr>
        <w:jc w:val="center"/>
      </w:pPr>
    </w:p>
    <w:p w:rsidR="00CD2C05" w:rsidRPr="00CD2C05" w:rsidRDefault="00CD2C05" w:rsidP="00CD2C05"/>
    <w:p w:rsidR="00CD2C05" w:rsidRPr="00CD2C05" w:rsidRDefault="00CD2C05" w:rsidP="00CD2C05">
      <w:pPr>
        <w:jc w:val="center"/>
        <w:rPr>
          <w:b/>
        </w:rPr>
      </w:pPr>
      <w:r w:rsidRPr="00CD2C05">
        <w:rPr>
          <w:b/>
        </w:rPr>
        <w:t>Abstract</w:t>
      </w:r>
    </w:p>
    <w:p w:rsidR="00C51CE7" w:rsidRPr="00CD2C05" w:rsidRDefault="00C51CE7" w:rsidP="00CD2C05"/>
    <w:p w:rsidR="00C51CE7" w:rsidRDefault="00C51CE7" w:rsidP="00C51CE7">
      <w:pPr>
        <w:jc w:val="both"/>
        <w:rPr>
          <w:sz w:val="24"/>
        </w:rPr>
      </w:pPr>
    </w:p>
    <w:p w:rsidR="00CD2C05" w:rsidRPr="00CD2C05" w:rsidRDefault="00CD2C05" w:rsidP="00CD2C05">
      <w:pPr>
        <w:jc w:val="both"/>
      </w:pPr>
      <w:r w:rsidRPr="00CD2C05">
        <w:rPr>
          <w:b/>
        </w:rPr>
        <w:t>Introduction:</w:t>
      </w:r>
      <w:r w:rsidRPr="00CD2C05">
        <w:t xml:space="preserve"> Adolescence is a process of a person experiencing the development of all aspects from childhood to adulthood. The transition from childhood to adulthood is often referred to as puberty. Anemia is a medical condition in which the level of hemoglobin (Hb) in the blood is lower than normal (World Health Organization, 2011, Ministry of Health, Indonesia, 2018). Based on WHO data, the incidence of anemia in young women is quite high at 53.7%. Efforts that can be made to increase the knowledge of young women about anemia is the provision of health education using leaflets. </w:t>
      </w:r>
      <w:r w:rsidRPr="00CD2C05">
        <w:rPr>
          <w:b/>
        </w:rPr>
        <w:t>Research Objectives:</w:t>
      </w:r>
      <w:r w:rsidRPr="00CD2C05">
        <w:t xml:space="preserve"> To determine the effect of health education through leaflet media on the level of knowledge about anemia in young women at UPTD SMP Negeri 1 Polokarto</w:t>
      </w:r>
      <w:r w:rsidRPr="00CD2C05">
        <w:rPr>
          <w:b/>
        </w:rPr>
        <w:t>. Research design:</w:t>
      </w:r>
      <w:r w:rsidRPr="00CD2C05">
        <w:t xml:space="preserve"> The type of research used is quantitative research. The design used in this study was a pre-experimental design using a one-group pre-test and post-test approach, namely the experimental method by giving a pre-test before treatment and a post-test after treatment in one experimental group without a control group. </w:t>
      </w:r>
      <w:r w:rsidRPr="00CD2C05">
        <w:rPr>
          <w:b/>
        </w:rPr>
        <w:t>Population and research sample:</w:t>
      </w:r>
      <w:r w:rsidRPr="00CD2C05">
        <w:t xml:space="preserve"> Young women with a total of 405 respondents. The research sample is 58 respondents with groups. </w:t>
      </w:r>
      <w:r w:rsidRPr="00CD2C05">
        <w:rPr>
          <w:b/>
        </w:rPr>
        <w:t>Data collection techniques</w:t>
      </w:r>
      <w:r w:rsidRPr="00CD2C05">
        <w:t xml:space="preserve">: Sampling techniques using probability sampling, namely convenience sampling using knowledge questionnaire sheets. </w:t>
      </w:r>
      <w:r w:rsidRPr="00CD2C05">
        <w:rPr>
          <w:b/>
        </w:rPr>
        <w:t>Results</w:t>
      </w:r>
      <w:r w:rsidRPr="00CD2C05">
        <w:t>: The value with the paired results of the Wilcoxon signed rank test, the Z value of pretest-posttest knowledge, is -3,750, while the P value is Asymp. Sig of 0.005. The p-value ≤ α 0.05 means that there is an influence of leaflets about anemia in young women.</w:t>
      </w:r>
    </w:p>
    <w:p w:rsidR="00CD2C05" w:rsidRPr="00CD2C05" w:rsidRDefault="00CD2C05" w:rsidP="00CD2C05">
      <w:pPr>
        <w:jc w:val="both"/>
      </w:pPr>
    </w:p>
    <w:p w:rsidR="00CD2C05" w:rsidRPr="00CD2C05" w:rsidRDefault="00CD2C05" w:rsidP="00CD2C05">
      <w:pPr>
        <w:jc w:val="both"/>
      </w:pPr>
    </w:p>
    <w:p w:rsidR="00CD2C05" w:rsidRPr="00CD2C05" w:rsidRDefault="00CD2C05" w:rsidP="00CD2C05">
      <w:pPr>
        <w:jc w:val="both"/>
        <w:rPr>
          <w:b/>
          <w:i/>
        </w:rPr>
      </w:pPr>
      <w:r w:rsidRPr="00CD2C05">
        <w:rPr>
          <w:b/>
          <w:i/>
        </w:rPr>
        <w:t>Keywords: Anemia, Leaflet, knowledge, Young Women</w:t>
      </w:r>
    </w:p>
    <w:p w:rsidR="00C51CE7" w:rsidRPr="00D60FAD" w:rsidRDefault="00C51CE7" w:rsidP="007F44E9">
      <w:pPr>
        <w:spacing w:line="360" w:lineRule="auto"/>
        <w:jc w:val="both"/>
        <w:rPr>
          <w:iCs/>
        </w:rPr>
      </w:pPr>
    </w:p>
    <w:p w:rsidR="007F44E9" w:rsidRPr="007F44E9" w:rsidRDefault="007F44E9" w:rsidP="007F44E9">
      <w:pPr>
        <w:spacing w:line="360" w:lineRule="auto"/>
        <w:jc w:val="both"/>
        <w:rPr>
          <w:iCs/>
        </w:rPr>
      </w:pPr>
    </w:p>
    <w:p w:rsidR="007F44E9" w:rsidRPr="007F44E9" w:rsidRDefault="007F44E9" w:rsidP="007F44E9">
      <w:pPr>
        <w:spacing w:line="360" w:lineRule="auto"/>
        <w:jc w:val="both"/>
        <w:sectPr w:rsidR="007F44E9" w:rsidRPr="007F44E9">
          <w:pgSz w:w="12240" w:h="15840"/>
          <w:pgMar w:top="1440" w:right="1440" w:bottom="1440" w:left="1440" w:header="720" w:footer="720" w:gutter="0"/>
          <w:cols w:space="720"/>
          <w:docGrid w:linePitch="360"/>
        </w:sectPr>
      </w:pPr>
    </w:p>
    <w:p w:rsidR="006C100A" w:rsidRPr="007F44E9" w:rsidRDefault="007F44E9" w:rsidP="007F44E9">
      <w:pPr>
        <w:spacing w:line="360" w:lineRule="auto"/>
        <w:jc w:val="both"/>
        <w:rPr>
          <w:b/>
        </w:rPr>
      </w:pPr>
      <w:r w:rsidRPr="007F44E9">
        <w:rPr>
          <w:b/>
        </w:rPr>
        <w:lastRenderedPageBreak/>
        <w:t>PENDAHULUAN</w:t>
      </w:r>
    </w:p>
    <w:p w:rsidR="001044FF" w:rsidRDefault="001044FF" w:rsidP="00C17590">
      <w:pPr>
        <w:pStyle w:val="BodyText"/>
        <w:spacing w:before="1"/>
        <w:ind w:right="117" w:firstLine="720"/>
        <w:rPr>
          <w:sz w:val="22"/>
          <w:szCs w:val="22"/>
        </w:rPr>
      </w:pPr>
      <w:r>
        <w:rPr>
          <w:sz w:val="22"/>
          <w:szCs w:val="22"/>
        </w:rPr>
        <w:t>Anemia merupakan suatu konsisi dimana kadar hemoglobin (HB) dalam darah lebih rendah dari normal (WHO, 2011, Kementrian Kesehatan Indonesia, 2018). Hemoglobin merupakan komponenen eritrosit/sel darah merah yang berperan untuk mengikat oksigen dan mengangkutnya ke seluruh sel jaringan tubuh. Jaringan tubuh membutuhkan oksigen untuk menjalankan fungsinya.</w:t>
      </w:r>
    </w:p>
    <w:p w:rsidR="001044FF" w:rsidRDefault="001044FF" w:rsidP="00C17590">
      <w:pPr>
        <w:pStyle w:val="BodyText"/>
        <w:spacing w:before="1"/>
        <w:ind w:right="117" w:firstLine="720"/>
        <w:rPr>
          <w:sz w:val="22"/>
          <w:szCs w:val="22"/>
        </w:rPr>
      </w:pPr>
    </w:p>
    <w:p w:rsidR="001044FF" w:rsidRDefault="001044FF" w:rsidP="00C17590">
      <w:pPr>
        <w:pStyle w:val="BodyText"/>
        <w:spacing w:before="1"/>
        <w:ind w:right="117" w:firstLine="720"/>
        <w:rPr>
          <w:sz w:val="22"/>
          <w:szCs w:val="22"/>
        </w:rPr>
      </w:pPr>
      <w:r>
        <w:rPr>
          <w:sz w:val="22"/>
          <w:szCs w:val="22"/>
        </w:rPr>
        <w:t xml:space="preserve">Berdasarkan  data world Health </w:t>
      </w:r>
      <w:r>
        <w:rPr>
          <w:sz w:val="22"/>
          <w:szCs w:val="22"/>
        </w:rPr>
        <w:lastRenderedPageBreak/>
        <w:t>Organitation (WHO) angka kejadian anemia pada remaja putri berjumlah 53,7% , hal tersebut disebabkan karena keadaan strees, haid, atau terlambat makan. Prevelensi angka anemia gizi besi di Indonesia sebanyak 72,3%.  Prevelensi anemia pada remaja putri di Indonesia pada tahun 2020 adalah 39,1%.sedangkana provinsi Jawa Tengah anemia pada remaja sebesar 53,5% (Kemenkes RI, 2021). Anemia pada remaja putri yang berada di wilayah Puskesmas Polokarto masih merupakan masalah kesehatan masyarakat karena prevelensinya mencapai angka 42,1% (Data Puskesmas Polokarto, 2020).</w:t>
      </w:r>
    </w:p>
    <w:p w:rsidR="00043321" w:rsidRDefault="00043321" w:rsidP="00C17590">
      <w:pPr>
        <w:pStyle w:val="BodyText"/>
        <w:spacing w:before="1"/>
        <w:ind w:right="117" w:firstLine="720"/>
        <w:rPr>
          <w:sz w:val="22"/>
          <w:szCs w:val="22"/>
        </w:rPr>
      </w:pPr>
      <w:r>
        <w:rPr>
          <w:sz w:val="22"/>
          <w:szCs w:val="22"/>
        </w:rPr>
        <w:lastRenderedPageBreak/>
        <w:t>Tingginya angka kejadian Anemia pada remaja putri dapat meningkatkan angka kemtian ibu, kelahiran prematur, dn bayi berat lahir rendah (Robertu dalam Umi, 2017). Salah satu faktor yang terjadinya anemia pada remaja putri adalah tingkat pengetahuan. Pengetahuan remaja tentang anemia mempengaruhi pola konsumsi makanan dan status gizi (Ely, 2017).</w:t>
      </w:r>
    </w:p>
    <w:p w:rsidR="00043321" w:rsidRDefault="00043321" w:rsidP="00C17590">
      <w:pPr>
        <w:pStyle w:val="BodyText"/>
        <w:spacing w:before="1"/>
        <w:ind w:right="117" w:firstLine="720"/>
        <w:rPr>
          <w:sz w:val="22"/>
          <w:szCs w:val="22"/>
        </w:rPr>
      </w:pPr>
      <w:r>
        <w:rPr>
          <w:sz w:val="22"/>
          <w:szCs w:val="22"/>
        </w:rPr>
        <w:t xml:space="preserve">Menurut Notoatmodjo (2018), Pengetahuan adalah hasil pengeinderaan manusia atau hasil tahu seseoramg terhadao objek melalui indera yang dimiliki. Pengetahuan anemia sangat berpengaruh terhadap remaja putri dengan pendidikan SMP dan SMA. Pengetahuan yang kurang merupakan salah satu faktot terjadinya anemia pada remaja. Oleh karena itu, upaya preventif yaitu dengan pemberian </w:t>
      </w:r>
      <w:r>
        <w:rPr>
          <w:i/>
          <w:sz w:val="22"/>
          <w:szCs w:val="22"/>
        </w:rPr>
        <w:t>leaflet</w:t>
      </w:r>
      <w:r>
        <w:rPr>
          <w:sz w:val="22"/>
          <w:szCs w:val="22"/>
        </w:rPr>
        <w:t xml:space="preserve"> untuk meningkatkan kesadaran pada remaja akan pentingnya mencegah terjadinya anemia. </w:t>
      </w:r>
    </w:p>
    <w:p w:rsidR="00BE7AA8" w:rsidRPr="00C17590" w:rsidRDefault="00BE7AA8" w:rsidP="00043321">
      <w:pPr>
        <w:jc w:val="both"/>
      </w:pPr>
    </w:p>
    <w:p w:rsidR="007F44E9" w:rsidRPr="00A351E2" w:rsidRDefault="007F44E9" w:rsidP="00C17590">
      <w:pPr>
        <w:ind w:firstLine="720"/>
        <w:jc w:val="both"/>
      </w:pPr>
      <w:r w:rsidRPr="00C17590">
        <w:t xml:space="preserve">Berdasarkan hasil studi pendahuluan yang dilaksanakan  </w:t>
      </w:r>
      <w:r w:rsidR="00BE7AA8" w:rsidRPr="00C17590">
        <w:t xml:space="preserve">Di </w:t>
      </w:r>
      <w:r w:rsidR="00A351E2">
        <w:t>UPTD SMP Negeri 1  Polokarto, diperoleh data rmaja putri</w:t>
      </w:r>
      <w:r w:rsidRPr="00C17590">
        <w:t xml:space="preserve"> </w:t>
      </w:r>
      <w:r w:rsidR="00BE7AA8" w:rsidRPr="00C17590">
        <w:t>pad</w:t>
      </w:r>
      <w:r w:rsidR="00A351E2">
        <w:t>a penelitian pada bulan Oktober 2022 berjumlah 405</w:t>
      </w:r>
      <w:r w:rsidR="00BE7AA8" w:rsidRPr="00C17590">
        <w:t xml:space="preserve"> responden</w:t>
      </w:r>
      <w:r w:rsidRPr="00C17590">
        <w:t>. Berdasarkan hasil</w:t>
      </w:r>
      <w:r w:rsidR="00A351E2">
        <w:t xml:space="preserve"> wawancara dengan remaja putri dari 10 remaja putri </w:t>
      </w:r>
      <w:r w:rsidRPr="00C17590">
        <w:t>didapatkan data, 7 responden</w:t>
      </w:r>
      <w:r w:rsidR="00BE7AA8" w:rsidRPr="00C17590">
        <w:t xml:space="preserve"> </w:t>
      </w:r>
      <w:r w:rsidR="00A351E2">
        <w:t xml:space="preserve">yang berpengetahuan rendah dan 3 remaja putri memiliki pengetahuan sedang prevelensi rendahnya pengetahuan remaja putri di UPTD </w:t>
      </w:r>
      <w:r w:rsidR="00A351E2">
        <w:lastRenderedPageBreak/>
        <w:t xml:space="preserve">SMP Negeri 1 Polokarto tentang anemia sehingga </w:t>
      </w:r>
      <w:r w:rsidRPr="00C17590">
        <w:t>peneliti tertarik untuk melakukan penelitian yang berjudul “Peng</w:t>
      </w:r>
      <w:r w:rsidR="00BE7AA8" w:rsidRPr="00C17590">
        <w:t>aru</w:t>
      </w:r>
      <w:r w:rsidR="00A351E2">
        <w:t xml:space="preserve">h Pendidikan Kesehatan Melalui Media </w:t>
      </w:r>
      <w:r w:rsidR="00A351E2">
        <w:rPr>
          <w:i/>
        </w:rPr>
        <w:t xml:space="preserve">Leaflet </w:t>
      </w:r>
      <w:r w:rsidR="00A351E2">
        <w:t>Terhadap Tingkat Pengetahuan Tentang Anemia Pada Remaja Putri Di UPTD SMP Negeri 1 Polokarto”.</w:t>
      </w:r>
    </w:p>
    <w:p w:rsidR="00BE7AA8" w:rsidRPr="007F44E9" w:rsidRDefault="00BE7AA8" w:rsidP="00BE7AA8">
      <w:pPr>
        <w:spacing w:line="360" w:lineRule="auto"/>
        <w:ind w:firstLine="720"/>
        <w:jc w:val="both"/>
      </w:pPr>
    </w:p>
    <w:p w:rsidR="007F44E9" w:rsidRDefault="00F33C29" w:rsidP="00F33C29">
      <w:pPr>
        <w:spacing w:line="360" w:lineRule="auto"/>
        <w:jc w:val="both"/>
        <w:rPr>
          <w:b/>
        </w:rPr>
      </w:pPr>
      <w:r>
        <w:rPr>
          <w:b/>
        </w:rPr>
        <w:t xml:space="preserve">METODOLOGI </w:t>
      </w:r>
      <w:r w:rsidR="00D2256A">
        <w:rPr>
          <w:b/>
        </w:rPr>
        <w:t>PENELITIAN</w:t>
      </w:r>
    </w:p>
    <w:p w:rsidR="00F33C29" w:rsidRPr="00F33C29" w:rsidRDefault="00F33C29" w:rsidP="00FF59B7">
      <w:pPr>
        <w:ind w:firstLine="720"/>
        <w:jc w:val="both"/>
      </w:pPr>
      <w:r w:rsidRPr="00F33C29">
        <w:t xml:space="preserve">Jenis penelitian yang digunakan adalah penelitian kuantitatif. Rancangan yang digunakan dalam penelitian ini adalah rancangan </w:t>
      </w:r>
      <w:r w:rsidR="00A351E2">
        <w:rPr>
          <w:i/>
        </w:rPr>
        <w:t>Pre-</w:t>
      </w:r>
      <w:r w:rsidRPr="00F33C29">
        <w:rPr>
          <w:i/>
        </w:rPr>
        <w:t xml:space="preserve">Eksperimen </w:t>
      </w:r>
      <w:r w:rsidRPr="00F33C29">
        <w:t xml:space="preserve">dengan menggunakan pendekatan </w:t>
      </w:r>
      <w:r w:rsidR="00A351E2">
        <w:rPr>
          <w:i/>
        </w:rPr>
        <w:t>one grup pre test and post test</w:t>
      </w:r>
      <w:r w:rsidRPr="00F33C29">
        <w:t>.</w:t>
      </w:r>
      <w:r>
        <w:t xml:space="preserve"> Populasi dalam penelitian ini </w:t>
      </w:r>
      <w:r w:rsidR="00A351E2">
        <w:t>adalah remaja putri sebanyak 405</w:t>
      </w:r>
      <w:r>
        <w:t xml:space="preserve"> populasi. </w:t>
      </w:r>
      <w:r>
        <w:rPr>
          <w:lang w:val="id-ID"/>
        </w:rPr>
        <w:t>Sampel</w:t>
      </w:r>
      <w:r>
        <w:rPr>
          <w:spacing w:val="1"/>
          <w:lang w:val="id-ID"/>
        </w:rPr>
        <w:t xml:space="preserve"> </w:t>
      </w:r>
      <w:r>
        <w:rPr>
          <w:lang w:val="id-ID"/>
        </w:rPr>
        <w:t>dalam</w:t>
      </w:r>
      <w:r>
        <w:rPr>
          <w:spacing w:val="57"/>
          <w:lang w:val="id-ID"/>
        </w:rPr>
        <w:t xml:space="preserve"> </w:t>
      </w:r>
      <w:r>
        <w:rPr>
          <w:lang w:val="id-ID"/>
        </w:rPr>
        <w:t>penelitian</w:t>
      </w:r>
      <w:r>
        <w:rPr>
          <w:spacing w:val="57"/>
          <w:lang w:val="id-ID"/>
        </w:rPr>
        <w:t xml:space="preserve"> </w:t>
      </w:r>
      <w:r>
        <w:rPr>
          <w:lang w:val="id-ID"/>
        </w:rPr>
        <w:t>ini</w:t>
      </w:r>
      <w:r>
        <w:rPr>
          <w:spacing w:val="58"/>
          <w:lang w:val="id-ID"/>
        </w:rPr>
        <w:t xml:space="preserve"> </w:t>
      </w:r>
      <w:r>
        <w:rPr>
          <w:lang w:val="id-ID"/>
        </w:rPr>
        <w:t>adalah</w:t>
      </w:r>
      <w:r w:rsidR="00FF59B7">
        <w:rPr>
          <w:lang w:val="en-US"/>
        </w:rPr>
        <w:t xml:space="preserve"> 58 </w:t>
      </w:r>
      <w:proofErr w:type="spellStart"/>
      <w:r w:rsidR="00FF59B7">
        <w:rPr>
          <w:lang w:val="en-US"/>
        </w:rPr>
        <w:t>sampel</w:t>
      </w:r>
      <w:proofErr w:type="spellEnd"/>
      <w:r>
        <w:rPr>
          <w:lang w:val="en-US"/>
        </w:rPr>
        <w:t xml:space="preserve">. </w:t>
      </w:r>
      <w:r>
        <w:t xml:space="preserve">Teknik sampel yang digunalam adalah teknik sampel </w:t>
      </w:r>
      <w:r w:rsidR="00FF59B7">
        <w:rPr>
          <w:i/>
        </w:rPr>
        <w:t>probality sampel yaitu convenience</w:t>
      </w:r>
      <w:r>
        <w:rPr>
          <w:i/>
        </w:rPr>
        <w:t xml:space="preserve"> sampling.</w:t>
      </w:r>
      <w:r w:rsidR="00FF59B7">
        <w:rPr>
          <w:i/>
        </w:rPr>
        <w:t xml:space="preserve"> </w:t>
      </w:r>
      <w:r w:rsidR="00FF59B7">
        <w:t>I</w:t>
      </w:r>
      <w:r>
        <w:t>nstrumen yang digunakan dalam penelitian ini adala</w:t>
      </w:r>
      <w:r w:rsidR="00BE7AA8">
        <w:t>h lembar kuesioner</w:t>
      </w:r>
      <w:r w:rsidR="006C70B6">
        <w:t>. Uji analisa data</w:t>
      </w:r>
      <w:r>
        <w:t xml:space="preserve"> yang digunakan</w:t>
      </w:r>
      <w:r w:rsidR="006C70B6">
        <w:t xml:space="preserve"> adalah uji wilcoxon </w:t>
      </w:r>
    </w:p>
    <w:p w:rsidR="00F33C29" w:rsidRDefault="00F33C29" w:rsidP="00F33C29">
      <w:pPr>
        <w:spacing w:line="360" w:lineRule="auto"/>
        <w:jc w:val="both"/>
      </w:pPr>
    </w:p>
    <w:p w:rsidR="00BE7AA8" w:rsidRDefault="00BE7AA8" w:rsidP="00F33C29">
      <w:pPr>
        <w:spacing w:line="360" w:lineRule="auto"/>
        <w:jc w:val="both"/>
      </w:pPr>
    </w:p>
    <w:p w:rsidR="00BE7AA8" w:rsidRDefault="00BE7AA8" w:rsidP="00F33C29">
      <w:pPr>
        <w:spacing w:line="360" w:lineRule="auto"/>
        <w:jc w:val="both"/>
      </w:pPr>
    </w:p>
    <w:p w:rsidR="00BE7AA8" w:rsidRDefault="00BE7AA8" w:rsidP="00F33C29">
      <w:pPr>
        <w:spacing w:line="360" w:lineRule="auto"/>
        <w:jc w:val="both"/>
      </w:pPr>
    </w:p>
    <w:p w:rsidR="00BE7AA8" w:rsidRDefault="00BE7AA8" w:rsidP="00F33C29">
      <w:pPr>
        <w:spacing w:line="360" w:lineRule="auto"/>
        <w:jc w:val="both"/>
      </w:pPr>
    </w:p>
    <w:p w:rsidR="006C70B6" w:rsidRDefault="006C70B6" w:rsidP="00F33C29">
      <w:pPr>
        <w:spacing w:line="360" w:lineRule="auto"/>
        <w:jc w:val="both"/>
        <w:rPr>
          <w:b/>
        </w:rPr>
        <w:sectPr w:rsidR="006C70B6" w:rsidSect="007F44E9">
          <w:type w:val="continuous"/>
          <w:pgSz w:w="12240" w:h="15840"/>
          <w:pgMar w:top="1440" w:right="1440" w:bottom="1440" w:left="1440" w:header="720" w:footer="720" w:gutter="0"/>
          <w:cols w:num="2" w:space="720"/>
          <w:docGrid w:linePitch="360"/>
        </w:sectPr>
      </w:pPr>
    </w:p>
    <w:p w:rsidR="00BE7AA8" w:rsidRDefault="00BE7AA8" w:rsidP="00C17590">
      <w:pPr>
        <w:spacing w:line="360" w:lineRule="auto"/>
        <w:rPr>
          <w:b/>
        </w:rPr>
      </w:pPr>
    </w:p>
    <w:p w:rsidR="00BE7AA8" w:rsidRPr="002C1C83" w:rsidRDefault="00BE7AA8" w:rsidP="002C1C83">
      <w:pPr>
        <w:rPr>
          <w:b/>
        </w:rPr>
      </w:pPr>
      <w:r w:rsidRPr="002C1C83">
        <w:rPr>
          <w:b/>
        </w:rPr>
        <w:t>HASIL PENELITIAN</w:t>
      </w:r>
    </w:p>
    <w:p w:rsidR="00474563" w:rsidRPr="002C1C83" w:rsidRDefault="00474563" w:rsidP="002C1C83">
      <w:pPr>
        <w:rPr>
          <w:b/>
        </w:rPr>
      </w:pPr>
    </w:p>
    <w:p w:rsidR="00BE7AA8" w:rsidRPr="002C1C83" w:rsidRDefault="00BE7AA8" w:rsidP="002C1C83">
      <w:pPr>
        <w:jc w:val="center"/>
        <w:rPr>
          <w:b/>
        </w:rPr>
      </w:pPr>
    </w:p>
    <w:p w:rsidR="006C70B6" w:rsidRDefault="006C70B6" w:rsidP="002C1C83">
      <w:pPr>
        <w:jc w:val="center"/>
        <w:rPr>
          <w:b/>
        </w:rPr>
      </w:pPr>
      <w:r w:rsidRPr="002C1C83">
        <w:rPr>
          <w:b/>
        </w:rPr>
        <w:t>Tabel 4.1 Karakteristik Responden</w:t>
      </w:r>
    </w:p>
    <w:p w:rsidR="00FF59B7" w:rsidRDefault="00FF59B7" w:rsidP="002C1C83">
      <w:pPr>
        <w:jc w:val="center"/>
        <w:rPr>
          <w:b/>
        </w:rPr>
      </w:pPr>
    </w:p>
    <w:tbl>
      <w:tblPr>
        <w:tblW w:w="0" w:type="auto"/>
        <w:tblInd w:w="1304" w:type="dxa"/>
        <w:tblLayout w:type="fixed"/>
        <w:tblCellMar>
          <w:left w:w="0" w:type="dxa"/>
          <w:right w:w="0" w:type="dxa"/>
        </w:tblCellMar>
        <w:tblLook w:val="01E0" w:firstRow="1" w:lastRow="1" w:firstColumn="1" w:lastColumn="1" w:noHBand="0" w:noVBand="0"/>
      </w:tblPr>
      <w:tblGrid>
        <w:gridCol w:w="2532"/>
        <w:gridCol w:w="2167"/>
        <w:gridCol w:w="2080"/>
      </w:tblGrid>
      <w:tr w:rsidR="00FF59B7" w:rsidRPr="001934AB" w:rsidTr="00FF59B7">
        <w:trPr>
          <w:trHeight w:val="230"/>
        </w:trPr>
        <w:tc>
          <w:tcPr>
            <w:tcW w:w="2532" w:type="dxa"/>
            <w:tcBorders>
              <w:top w:val="single" w:sz="4" w:space="0" w:color="000000"/>
              <w:bottom w:val="single" w:sz="4" w:space="0" w:color="000000"/>
            </w:tcBorders>
          </w:tcPr>
          <w:p w:rsidR="00FF59B7" w:rsidRPr="001934AB" w:rsidRDefault="00FF59B7" w:rsidP="00BA1CB6">
            <w:pPr>
              <w:pStyle w:val="TableParagraph"/>
              <w:spacing w:line="210" w:lineRule="exact"/>
              <w:ind w:left="783"/>
              <w:rPr>
                <w:rFonts w:ascii="Times New Roman" w:hAnsi="Times New Roman" w:cs="Times New Roman"/>
                <w:b/>
                <w:sz w:val="20"/>
              </w:rPr>
            </w:pPr>
            <w:r w:rsidRPr="001934AB">
              <w:rPr>
                <w:rFonts w:ascii="Times New Roman" w:hAnsi="Times New Roman" w:cs="Times New Roman"/>
                <w:b/>
                <w:sz w:val="20"/>
              </w:rPr>
              <w:t>Karakteristik</w:t>
            </w:r>
          </w:p>
        </w:tc>
        <w:tc>
          <w:tcPr>
            <w:tcW w:w="2167" w:type="dxa"/>
            <w:tcBorders>
              <w:top w:val="single" w:sz="4" w:space="0" w:color="000000"/>
              <w:bottom w:val="single" w:sz="4" w:space="0" w:color="000000"/>
            </w:tcBorders>
          </w:tcPr>
          <w:p w:rsidR="00FF59B7" w:rsidRPr="001934AB" w:rsidRDefault="00FF59B7" w:rsidP="00BA1CB6">
            <w:pPr>
              <w:pStyle w:val="TableParagraph"/>
              <w:spacing w:line="210" w:lineRule="exact"/>
              <w:ind w:left="563" w:right="417"/>
              <w:jc w:val="center"/>
              <w:rPr>
                <w:rFonts w:ascii="Times New Roman" w:hAnsi="Times New Roman" w:cs="Times New Roman"/>
                <w:b/>
                <w:sz w:val="20"/>
              </w:rPr>
            </w:pPr>
            <w:r w:rsidRPr="001934AB">
              <w:rPr>
                <w:rFonts w:ascii="Times New Roman" w:hAnsi="Times New Roman" w:cs="Times New Roman"/>
                <w:b/>
                <w:sz w:val="20"/>
              </w:rPr>
              <w:t>Frekuensi</w:t>
            </w:r>
            <w:r w:rsidRPr="001934AB">
              <w:rPr>
                <w:rFonts w:ascii="Times New Roman" w:hAnsi="Times New Roman" w:cs="Times New Roman"/>
                <w:b/>
                <w:spacing w:val="-3"/>
                <w:sz w:val="20"/>
              </w:rPr>
              <w:t xml:space="preserve"> </w:t>
            </w:r>
            <w:r w:rsidRPr="001934AB">
              <w:rPr>
                <w:rFonts w:ascii="Times New Roman" w:hAnsi="Times New Roman" w:cs="Times New Roman"/>
                <w:b/>
                <w:sz w:val="20"/>
              </w:rPr>
              <w:t>(n)</w:t>
            </w:r>
          </w:p>
        </w:tc>
        <w:tc>
          <w:tcPr>
            <w:tcW w:w="2080" w:type="dxa"/>
            <w:tcBorders>
              <w:top w:val="single" w:sz="4" w:space="0" w:color="000000"/>
              <w:bottom w:val="single" w:sz="4" w:space="0" w:color="000000"/>
            </w:tcBorders>
          </w:tcPr>
          <w:p w:rsidR="00FF59B7" w:rsidRPr="001934AB" w:rsidRDefault="00FF59B7" w:rsidP="00BA1CB6">
            <w:pPr>
              <w:pStyle w:val="TableParagraph"/>
              <w:spacing w:line="210" w:lineRule="exact"/>
              <w:ind w:left="418" w:right="464"/>
              <w:jc w:val="center"/>
              <w:rPr>
                <w:rFonts w:ascii="Times New Roman" w:hAnsi="Times New Roman" w:cs="Times New Roman"/>
                <w:b/>
                <w:sz w:val="20"/>
              </w:rPr>
            </w:pPr>
            <w:r w:rsidRPr="001934AB">
              <w:rPr>
                <w:rFonts w:ascii="Times New Roman" w:hAnsi="Times New Roman" w:cs="Times New Roman"/>
                <w:b/>
                <w:sz w:val="20"/>
              </w:rPr>
              <w:t>Presentase</w:t>
            </w:r>
            <w:r w:rsidRPr="001934AB">
              <w:rPr>
                <w:rFonts w:ascii="Times New Roman" w:hAnsi="Times New Roman" w:cs="Times New Roman"/>
                <w:b/>
                <w:spacing w:val="-3"/>
                <w:sz w:val="20"/>
              </w:rPr>
              <w:t xml:space="preserve"> </w:t>
            </w:r>
            <w:r w:rsidRPr="001934AB">
              <w:rPr>
                <w:rFonts w:ascii="Times New Roman" w:hAnsi="Times New Roman" w:cs="Times New Roman"/>
                <w:b/>
                <w:sz w:val="20"/>
              </w:rPr>
              <w:t>%</w:t>
            </w:r>
          </w:p>
        </w:tc>
      </w:tr>
      <w:tr w:rsidR="00FF59B7" w:rsidRPr="001934AB" w:rsidTr="00FF59B7">
        <w:trPr>
          <w:trHeight w:val="232"/>
        </w:trPr>
        <w:tc>
          <w:tcPr>
            <w:tcW w:w="2532" w:type="dxa"/>
            <w:tcBorders>
              <w:top w:val="single" w:sz="4" w:space="0" w:color="000000"/>
            </w:tcBorders>
          </w:tcPr>
          <w:p w:rsidR="00FF59B7" w:rsidRPr="001934AB" w:rsidRDefault="00FF59B7" w:rsidP="00BA1CB6">
            <w:pPr>
              <w:pStyle w:val="TableParagraph"/>
              <w:spacing w:line="212" w:lineRule="exact"/>
              <w:ind w:left="116"/>
              <w:rPr>
                <w:rFonts w:ascii="Times New Roman" w:hAnsi="Times New Roman" w:cs="Times New Roman"/>
                <w:b/>
                <w:sz w:val="20"/>
              </w:rPr>
            </w:pPr>
            <w:r w:rsidRPr="001934AB">
              <w:rPr>
                <w:rFonts w:ascii="Times New Roman" w:hAnsi="Times New Roman" w:cs="Times New Roman"/>
                <w:b/>
                <w:sz w:val="20"/>
              </w:rPr>
              <w:t>Usia</w:t>
            </w:r>
          </w:p>
        </w:tc>
        <w:tc>
          <w:tcPr>
            <w:tcW w:w="2167" w:type="dxa"/>
            <w:tcBorders>
              <w:top w:val="single" w:sz="4" w:space="0" w:color="000000"/>
            </w:tcBorders>
          </w:tcPr>
          <w:p w:rsidR="00FF59B7" w:rsidRPr="001934AB" w:rsidRDefault="00FF59B7" w:rsidP="00BA1CB6">
            <w:pPr>
              <w:pStyle w:val="TableParagraph"/>
              <w:rPr>
                <w:rFonts w:ascii="Times New Roman" w:hAnsi="Times New Roman" w:cs="Times New Roman"/>
                <w:sz w:val="16"/>
              </w:rPr>
            </w:pPr>
          </w:p>
        </w:tc>
        <w:tc>
          <w:tcPr>
            <w:tcW w:w="2080" w:type="dxa"/>
            <w:tcBorders>
              <w:top w:val="single" w:sz="4" w:space="0" w:color="000000"/>
            </w:tcBorders>
          </w:tcPr>
          <w:p w:rsidR="00FF59B7" w:rsidRPr="001934AB" w:rsidRDefault="00FF59B7" w:rsidP="00BA1CB6">
            <w:pPr>
              <w:pStyle w:val="TableParagraph"/>
              <w:rPr>
                <w:rFonts w:ascii="Times New Roman" w:hAnsi="Times New Roman" w:cs="Times New Roman"/>
                <w:sz w:val="16"/>
              </w:rPr>
            </w:pPr>
          </w:p>
        </w:tc>
      </w:tr>
      <w:tr w:rsidR="00FF59B7" w:rsidRPr="001934AB" w:rsidTr="00FF59B7">
        <w:trPr>
          <w:trHeight w:val="228"/>
        </w:trPr>
        <w:tc>
          <w:tcPr>
            <w:tcW w:w="2532" w:type="dxa"/>
          </w:tcPr>
          <w:p w:rsidR="00FF59B7" w:rsidRPr="001934AB" w:rsidRDefault="00FF59B7" w:rsidP="00BA1CB6">
            <w:pPr>
              <w:pStyle w:val="TableParagraph"/>
              <w:spacing w:line="208" w:lineRule="exact"/>
              <w:ind w:left="116"/>
              <w:rPr>
                <w:rFonts w:ascii="Times New Roman" w:hAnsi="Times New Roman" w:cs="Times New Roman"/>
                <w:sz w:val="20"/>
              </w:rPr>
            </w:pPr>
            <w:r w:rsidRPr="001934AB">
              <w:rPr>
                <w:rFonts w:ascii="Times New Roman" w:hAnsi="Times New Roman" w:cs="Times New Roman"/>
                <w:sz w:val="20"/>
              </w:rPr>
              <w:t>13</w:t>
            </w:r>
            <w:r w:rsidRPr="001934AB">
              <w:rPr>
                <w:rFonts w:ascii="Times New Roman" w:hAnsi="Times New Roman" w:cs="Times New Roman"/>
                <w:spacing w:val="-1"/>
                <w:sz w:val="20"/>
              </w:rPr>
              <w:t xml:space="preserve"> </w:t>
            </w:r>
            <w:r w:rsidRPr="001934AB">
              <w:rPr>
                <w:rFonts w:ascii="Times New Roman" w:hAnsi="Times New Roman" w:cs="Times New Roman"/>
                <w:sz w:val="20"/>
              </w:rPr>
              <w:t>tahun</w:t>
            </w:r>
          </w:p>
        </w:tc>
        <w:tc>
          <w:tcPr>
            <w:tcW w:w="2167" w:type="dxa"/>
          </w:tcPr>
          <w:p w:rsidR="00FF59B7" w:rsidRPr="001934AB" w:rsidRDefault="00FF59B7" w:rsidP="00BA1CB6">
            <w:pPr>
              <w:pStyle w:val="TableParagraph"/>
              <w:spacing w:line="208" w:lineRule="exact"/>
              <w:ind w:left="563" w:right="413"/>
              <w:jc w:val="center"/>
              <w:rPr>
                <w:rFonts w:ascii="Times New Roman" w:hAnsi="Times New Roman" w:cs="Times New Roman"/>
                <w:sz w:val="20"/>
              </w:rPr>
            </w:pPr>
            <w:r w:rsidRPr="001934AB">
              <w:rPr>
                <w:rFonts w:ascii="Times New Roman" w:hAnsi="Times New Roman" w:cs="Times New Roman"/>
                <w:sz w:val="20"/>
              </w:rPr>
              <w:t>20</w:t>
            </w:r>
          </w:p>
        </w:tc>
        <w:tc>
          <w:tcPr>
            <w:tcW w:w="2080" w:type="dxa"/>
          </w:tcPr>
          <w:p w:rsidR="00FF59B7" w:rsidRPr="001934AB" w:rsidRDefault="00FF59B7" w:rsidP="00BA1CB6">
            <w:pPr>
              <w:pStyle w:val="TableParagraph"/>
              <w:spacing w:line="208" w:lineRule="exact"/>
              <w:ind w:left="418" w:right="459"/>
              <w:jc w:val="center"/>
              <w:rPr>
                <w:rFonts w:ascii="Times New Roman" w:hAnsi="Times New Roman" w:cs="Times New Roman"/>
                <w:sz w:val="20"/>
              </w:rPr>
            </w:pPr>
            <w:r w:rsidRPr="001934AB">
              <w:rPr>
                <w:rFonts w:ascii="Times New Roman" w:hAnsi="Times New Roman" w:cs="Times New Roman"/>
                <w:sz w:val="20"/>
              </w:rPr>
              <w:t>34,5%</w:t>
            </w:r>
          </w:p>
        </w:tc>
      </w:tr>
      <w:tr w:rsidR="00FF59B7" w:rsidRPr="001934AB" w:rsidTr="00FF59B7">
        <w:trPr>
          <w:trHeight w:val="230"/>
        </w:trPr>
        <w:tc>
          <w:tcPr>
            <w:tcW w:w="2532" w:type="dxa"/>
          </w:tcPr>
          <w:p w:rsidR="00FF59B7" w:rsidRPr="001934AB" w:rsidRDefault="00FF59B7" w:rsidP="00BA1CB6">
            <w:pPr>
              <w:pStyle w:val="TableParagraph"/>
              <w:spacing w:line="210" w:lineRule="exact"/>
              <w:ind w:left="116"/>
              <w:rPr>
                <w:rFonts w:ascii="Times New Roman" w:hAnsi="Times New Roman" w:cs="Times New Roman"/>
                <w:sz w:val="20"/>
              </w:rPr>
            </w:pPr>
            <w:r w:rsidRPr="001934AB">
              <w:rPr>
                <w:rFonts w:ascii="Times New Roman" w:hAnsi="Times New Roman" w:cs="Times New Roman"/>
                <w:sz w:val="20"/>
              </w:rPr>
              <w:t>14 tahun</w:t>
            </w:r>
          </w:p>
        </w:tc>
        <w:tc>
          <w:tcPr>
            <w:tcW w:w="2167" w:type="dxa"/>
          </w:tcPr>
          <w:p w:rsidR="00FF59B7" w:rsidRPr="001934AB" w:rsidRDefault="00FF59B7" w:rsidP="00BA1CB6">
            <w:pPr>
              <w:pStyle w:val="TableParagraph"/>
              <w:spacing w:line="210" w:lineRule="exact"/>
              <w:ind w:left="563" w:right="413"/>
              <w:jc w:val="center"/>
              <w:rPr>
                <w:rFonts w:ascii="Times New Roman" w:hAnsi="Times New Roman" w:cs="Times New Roman"/>
                <w:sz w:val="20"/>
              </w:rPr>
            </w:pPr>
            <w:r w:rsidRPr="001934AB">
              <w:rPr>
                <w:rFonts w:ascii="Times New Roman" w:hAnsi="Times New Roman" w:cs="Times New Roman"/>
                <w:sz w:val="20"/>
              </w:rPr>
              <w:t>38</w:t>
            </w:r>
          </w:p>
        </w:tc>
        <w:tc>
          <w:tcPr>
            <w:tcW w:w="2080" w:type="dxa"/>
          </w:tcPr>
          <w:p w:rsidR="00FF59B7" w:rsidRPr="001934AB" w:rsidRDefault="00FF59B7" w:rsidP="00BA1CB6">
            <w:pPr>
              <w:pStyle w:val="TableParagraph"/>
              <w:spacing w:line="210" w:lineRule="exact"/>
              <w:ind w:left="418" w:right="459"/>
              <w:jc w:val="center"/>
              <w:rPr>
                <w:rFonts w:ascii="Times New Roman" w:hAnsi="Times New Roman" w:cs="Times New Roman"/>
                <w:sz w:val="20"/>
              </w:rPr>
            </w:pPr>
            <w:r w:rsidRPr="001934AB">
              <w:rPr>
                <w:rFonts w:ascii="Times New Roman" w:hAnsi="Times New Roman" w:cs="Times New Roman"/>
                <w:sz w:val="20"/>
              </w:rPr>
              <w:t>65,5%</w:t>
            </w:r>
          </w:p>
        </w:tc>
      </w:tr>
      <w:tr w:rsidR="00FF59B7" w:rsidRPr="001934AB" w:rsidTr="00FF59B7">
        <w:trPr>
          <w:trHeight w:val="230"/>
        </w:trPr>
        <w:tc>
          <w:tcPr>
            <w:tcW w:w="2532" w:type="dxa"/>
            <w:tcBorders>
              <w:bottom w:val="single" w:sz="4" w:space="0" w:color="000000"/>
            </w:tcBorders>
          </w:tcPr>
          <w:p w:rsidR="00FF59B7" w:rsidRPr="001934AB" w:rsidRDefault="00FF59B7" w:rsidP="00BA1CB6">
            <w:pPr>
              <w:pStyle w:val="TableParagraph"/>
              <w:spacing w:line="210" w:lineRule="exact"/>
              <w:ind w:left="116"/>
              <w:rPr>
                <w:rFonts w:ascii="Times New Roman" w:hAnsi="Times New Roman" w:cs="Times New Roman"/>
                <w:sz w:val="20"/>
              </w:rPr>
            </w:pPr>
            <w:r w:rsidRPr="001934AB">
              <w:rPr>
                <w:rFonts w:ascii="Times New Roman" w:hAnsi="Times New Roman" w:cs="Times New Roman"/>
                <w:sz w:val="20"/>
              </w:rPr>
              <w:t>Total</w:t>
            </w:r>
          </w:p>
        </w:tc>
        <w:tc>
          <w:tcPr>
            <w:tcW w:w="2167" w:type="dxa"/>
            <w:tcBorders>
              <w:bottom w:val="single" w:sz="4" w:space="0" w:color="000000"/>
            </w:tcBorders>
          </w:tcPr>
          <w:p w:rsidR="00FF59B7" w:rsidRPr="001934AB" w:rsidRDefault="00FF59B7" w:rsidP="00BA1CB6">
            <w:pPr>
              <w:pStyle w:val="TableParagraph"/>
              <w:spacing w:line="210" w:lineRule="exact"/>
              <w:ind w:left="563" w:right="413"/>
              <w:jc w:val="center"/>
              <w:rPr>
                <w:rFonts w:ascii="Times New Roman" w:hAnsi="Times New Roman" w:cs="Times New Roman"/>
                <w:sz w:val="20"/>
              </w:rPr>
            </w:pPr>
            <w:r w:rsidRPr="001934AB">
              <w:rPr>
                <w:rFonts w:ascii="Times New Roman" w:hAnsi="Times New Roman" w:cs="Times New Roman"/>
                <w:sz w:val="20"/>
              </w:rPr>
              <w:t>58</w:t>
            </w:r>
          </w:p>
        </w:tc>
        <w:tc>
          <w:tcPr>
            <w:tcW w:w="2080" w:type="dxa"/>
            <w:tcBorders>
              <w:bottom w:val="single" w:sz="4" w:space="0" w:color="000000"/>
            </w:tcBorders>
          </w:tcPr>
          <w:p w:rsidR="00FF59B7" w:rsidRPr="001934AB" w:rsidRDefault="00FF59B7" w:rsidP="00BA1CB6">
            <w:pPr>
              <w:pStyle w:val="TableParagraph"/>
              <w:spacing w:line="210" w:lineRule="exact"/>
              <w:ind w:left="418" w:right="456"/>
              <w:jc w:val="center"/>
              <w:rPr>
                <w:rFonts w:ascii="Times New Roman" w:hAnsi="Times New Roman" w:cs="Times New Roman"/>
                <w:sz w:val="20"/>
              </w:rPr>
            </w:pPr>
            <w:r w:rsidRPr="001934AB">
              <w:rPr>
                <w:rFonts w:ascii="Times New Roman" w:hAnsi="Times New Roman" w:cs="Times New Roman"/>
                <w:sz w:val="20"/>
              </w:rPr>
              <w:t>100%</w:t>
            </w:r>
          </w:p>
        </w:tc>
      </w:tr>
      <w:tr w:rsidR="00FF59B7" w:rsidRPr="001934AB" w:rsidTr="00FF59B7">
        <w:trPr>
          <w:trHeight w:val="230"/>
        </w:trPr>
        <w:tc>
          <w:tcPr>
            <w:tcW w:w="2532" w:type="dxa"/>
            <w:tcBorders>
              <w:top w:val="single" w:sz="4" w:space="0" w:color="000000"/>
            </w:tcBorders>
          </w:tcPr>
          <w:p w:rsidR="00FF59B7" w:rsidRPr="001934AB" w:rsidRDefault="00FF59B7" w:rsidP="00BA1CB6">
            <w:pPr>
              <w:pStyle w:val="TableParagraph"/>
              <w:spacing w:line="210" w:lineRule="exact"/>
              <w:ind w:left="116"/>
              <w:rPr>
                <w:rFonts w:ascii="Times New Roman" w:hAnsi="Times New Roman" w:cs="Times New Roman"/>
                <w:b/>
                <w:sz w:val="20"/>
              </w:rPr>
            </w:pPr>
            <w:r w:rsidRPr="001934AB">
              <w:rPr>
                <w:rFonts w:ascii="Times New Roman" w:hAnsi="Times New Roman" w:cs="Times New Roman"/>
                <w:b/>
                <w:sz w:val="20"/>
              </w:rPr>
              <w:t>IMT</w:t>
            </w:r>
          </w:p>
        </w:tc>
        <w:tc>
          <w:tcPr>
            <w:tcW w:w="2167" w:type="dxa"/>
            <w:tcBorders>
              <w:top w:val="single" w:sz="4" w:space="0" w:color="000000"/>
            </w:tcBorders>
          </w:tcPr>
          <w:p w:rsidR="00FF59B7" w:rsidRPr="001934AB" w:rsidRDefault="00FF59B7" w:rsidP="00BA1CB6">
            <w:pPr>
              <w:pStyle w:val="TableParagraph"/>
              <w:rPr>
                <w:rFonts w:ascii="Times New Roman" w:hAnsi="Times New Roman" w:cs="Times New Roman"/>
                <w:sz w:val="16"/>
              </w:rPr>
            </w:pPr>
          </w:p>
        </w:tc>
        <w:tc>
          <w:tcPr>
            <w:tcW w:w="2080" w:type="dxa"/>
            <w:tcBorders>
              <w:top w:val="single" w:sz="4" w:space="0" w:color="000000"/>
            </w:tcBorders>
          </w:tcPr>
          <w:p w:rsidR="00FF59B7" w:rsidRPr="001934AB" w:rsidRDefault="00FF59B7" w:rsidP="00BA1CB6">
            <w:pPr>
              <w:pStyle w:val="TableParagraph"/>
              <w:rPr>
                <w:rFonts w:ascii="Times New Roman" w:hAnsi="Times New Roman" w:cs="Times New Roman"/>
                <w:sz w:val="16"/>
              </w:rPr>
            </w:pPr>
          </w:p>
        </w:tc>
      </w:tr>
      <w:tr w:rsidR="00FF59B7" w:rsidRPr="001934AB" w:rsidTr="00FF59B7">
        <w:trPr>
          <w:trHeight w:val="228"/>
        </w:trPr>
        <w:tc>
          <w:tcPr>
            <w:tcW w:w="2532" w:type="dxa"/>
          </w:tcPr>
          <w:p w:rsidR="00FF59B7" w:rsidRPr="001934AB" w:rsidRDefault="00FF59B7" w:rsidP="00BA1CB6">
            <w:pPr>
              <w:pStyle w:val="TableParagraph"/>
              <w:spacing w:line="208" w:lineRule="exact"/>
              <w:ind w:left="116"/>
              <w:rPr>
                <w:rFonts w:ascii="Times New Roman" w:hAnsi="Times New Roman" w:cs="Times New Roman"/>
                <w:sz w:val="20"/>
              </w:rPr>
            </w:pPr>
            <w:r w:rsidRPr="001934AB">
              <w:rPr>
                <w:rFonts w:ascii="Times New Roman" w:hAnsi="Times New Roman" w:cs="Times New Roman"/>
                <w:sz w:val="20"/>
              </w:rPr>
              <w:t>Kurus</w:t>
            </w:r>
          </w:p>
        </w:tc>
        <w:tc>
          <w:tcPr>
            <w:tcW w:w="2167" w:type="dxa"/>
          </w:tcPr>
          <w:p w:rsidR="00FF59B7" w:rsidRPr="001934AB" w:rsidRDefault="00FF59B7" w:rsidP="00BA1CB6">
            <w:pPr>
              <w:pStyle w:val="TableParagraph"/>
              <w:spacing w:line="208" w:lineRule="exact"/>
              <w:ind w:left="563" w:right="413"/>
              <w:jc w:val="center"/>
              <w:rPr>
                <w:rFonts w:ascii="Times New Roman" w:hAnsi="Times New Roman" w:cs="Times New Roman"/>
                <w:sz w:val="20"/>
              </w:rPr>
            </w:pPr>
            <w:r w:rsidRPr="001934AB">
              <w:rPr>
                <w:rFonts w:ascii="Times New Roman" w:hAnsi="Times New Roman" w:cs="Times New Roman"/>
                <w:sz w:val="20"/>
              </w:rPr>
              <w:t>15</w:t>
            </w:r>
          </w:p>
        </w:tc>
        <w:tc>
          <w:tcPr>
            <w:tcW w:w="2080" w:type="dxa"/>
          </w:tcPr>
          <w:p w:rsidR="00FF59B7" w:rsidRPr="001934AB" w:rsidRDefault="00FF59B7" w:rsidP="00BA1CB6">
            <w:pPr>
              <w:pStyle w:val="TableParagraph"/>
              <w:spacing w:line="208" w:lineRule="exact"/>
              <w:ind w:left="418" w:right="459"/>
              <w:jc w:val="center"/>
              <w:rPr>
                <w:rFonts w:ascii="Times New Roman" w:hAnsi="Times New Roman" w:cs="Times New Roman"/>
                <w:sz w:val="20"/>
              </w:rPr>
            </w:pPr>
            <w:r w:rsidRPr="001934AB">
              <w:rPr>
                <w:rFonts w:ascii="Times New Roman" w:hAnsi="Times New Roman" w:cs="Times New Roman"/>
                <w:sz w:val="20"/>
              </w:rPr>
              <w:t>25,9%</w:t>
            </w:r>
          </w:p>
        </w:tc>
      </w:tr>
      <w:tr w:rsidR="00FF59B7" w:rsidRPr="001934AB" w:rsidTr="00FF59B7">
        <w:trPr>
          <w:trHeight w:val="230"/>
        </w:trPr>
        <w:tc>
          <w:tcPr>
            <w:tcW w:w="2532" w:type="dxa"/>
          </w:tcPr>
          <w:p w:rsidR="00FF59B7" w:rsidRPr="001934AB" w:rsidRDefault="00FF59B7" w:rsidP="00BA1CB6">
            <w:pPr>
              <w:pStyle w:val="TableParagraph"/>
              <w:spacing w:line="210" w:lineRule="exact"/>
              <w:ind w:left="116"/>
              <w:rPr>
                <w:rFonts w:ascii="Times New Roman" w:hAnsi="Times New Roman" w:cs="Times New Roman"/>
                <w:sz w:val="20"/>
              </w:rPr>
            </w:pPr>
            <w:r w:rsidRPr="001934AB">
              <w:rPr>
                <w:rFonts w:ascii="Times New Roman" w:hAnsi="Times New Roman" w:cs="Times New Roman"/>
                <w:sz w:val="20"/>
              </w:rPr>
              <w:t>Normal</w:t>
            </w:r>
          </w:p>
        </w:tc>
        <w:tc>
          <w:tcPr>
            <w:tcW w:w="2167" w:type="dxa"/>
          </w:tcPr>
          <w:p w:rsidR="00FF59B7" w:rsidRPr="001934AB" w:rsidRDefault="00FF59B7" w:rsidP="00BA1CB6">
            <w:pPr>
              <w:pStyle w:val="TableParagraph"/>
              <w:spacing w:line="210" w:lineRule="exact"/>
              <w:ind w:left="563" w:right="413"/>
              <w:jc w:val="center"/>
              <w:rPr>
                <w:rFonts w:ascii="Times New Roman" w:hAnsi="Times New Roman" w:cs="Times New Roman"/>
                <w:sz w:val="20"/>
              </w:rPr>
            </w:pPr>
            <w:r w:rsidRPr="001934AB">
              <w:rPr>
                <w:rFonts w:ascii="Times New Roman" w:hAnsi="Times New Roman" w:cs="Times New Roman"/>
                <w:sz w:val="20"/>
              </w:rPr>
              <w:t>37</w:t>
            </w:r>
          </w:p>
        </w:tc>
        <w:tc>
          <w:tcPr>
            <w:tcW w:w="2080" w:type="dxa"/>
          </w:tcPr>
          <w:p w:rsidR="00FF59B7" w:rsidRPr="001934AB" w:rsidRDefault="00FF59B7" w:rsidP="00BA1CB6">
            <w:pPr>
              <w:pStyle w:val="TableParagraph"/>
              <w:spacing w:line="210" w:lineRule="exact"/>
              <w:ind w:left="418" w:right="459"/>
              <w:jc w:val="center"/>
              <w:rPr>
                <w:rFonts w:ascii="Times New Roman" w:hAnsi="Times New Roman" w:cs="Times New Roman"/>
                <w:sz w:val="20"/>
              </w:rPr>
            </w:pPr>
            <w:r w:rsidRPr="001934AB">
              <w:rPr>
                <w:rFonts w:ascii="Times New Roman" w:hAnsi="Times New Roman" w:cs="Times New Roman"/>
                <w:sz w:val="20"/>
              </w:rPr>
              <w:t>63,8%</w:t>
            </w:r>
          </w:p>
        </w:tc>
      </w:tr>
      <w:tr w:rsidR="00FF59B7" w:rsidRPr="001934AB" w:rsidTr="00FF59B7">
        <w:trPr>
          <w:trHeight w:val="230"/>
        </w:trPr>
        <w:tc>
          <w:tcPr>
            <w:tcW w:w="2532" w:type="dxa"/>
          </w:tcPr>
          <w:p w:rsidR="00FF59B7" w:rsidRPr="001934AB" w:rsidRDefault="00FF59B7" w:rsidP="00BA1CB6">
            <w:pPr>
              <w:pStyle w:val="TableParagraph"/>
              <w:spacing w:line="210" w:lineRule="exact"/>
              <w:ind w:left="116"/>
              <w:rPr>
                <w:rFonts w:ascii="Times New Roman" w:hAnsi="Times New Roman" w:cs="Times New Roman"/>
                <w:sz w:val="20"/>
              </w:rPr>
            </w:pPr>
            <w:r w:rsidRPr="001934AB">
              <w:rPr>
                <w:rFonts w:ascii="Times New Roman" w:hAnsi="Times New Roman" w:cs="Times New Roman"/>
                <w:sz w:val="20"/>
              </w:rPr>
              <w:t>Obesitas</w:t>
            </w:r>
          </w:p>
        </w:tc>
        <w:tc>
          <w:tcPr>
            <w:tcW w:w="2167" w:type="dxa"/>
          </w:tcPr>
          <w:p w:rsidR="00FF59B7" w:rsidRPr="001934AB" w:rsidRDefault="00FF59B7" w:rsidP="00BA1CB6">
            <w:pPr>
              <w:pStyle w:val="TableParagraph"/>
              <w:spacing w:line="210" w:lineRule="exact"/>
              <w:ind w:left="144"/>
              <w:jc w:val="center"/>
              <w:rPr>
                <w:rFonts w:ascii="Times New Roman" w:hAnsi="Times New Roman" w:cs="Times New Roman"/>
                <w:sz w:val="20"/>
              </w:rPr>
            </w:pPr>
            <w:r w:rsidRPr="001934AB">
              <w:rPr>
                <w:rFonts w:ascii="Times New Roman" w:hAnsi="Times New Roman" w:cs="Times New Roman"/>
                <w:w w:val="99"/>
                <w:sz w:val="20"/>
              </w:rPr>
              <w:t>6</w:t>
            </w:r>
          </w:p>
        </w:tc>
        <w:tc>
          <w:tcPr>
            <w:tcW w:w="2080" w:type="dxa"/>
          </w:tcPr>
          <w:p w:rsidR="00FF59B7" w:rsidRPr="001934AB" w:rsidRDefault="00FF59B7" w:rsidP="00BA1CB6">
            <w:pPr>
              <w:pStyle w:val="TableParagraph"/>
              <w:spacing w:line="210" w:lineRule="exact"/>
              <w:ind w:left="418" w:right="459"/>
              <w:jc w:val="center"/>
              <w:rPr>
                <w:rFonts w:ascii="Times New Roman" w:hAnsi="Times New Roman" w:cs="Times New Roman"/>
                <w:sz w:val="20"/>
              </w:rPr>
            </w:pPr>
            <w:r w:rsidRPr="001934AB">
              <w:rPr>
                <w:rFonts w:ascii="Times New Roman" w:hAnsi="Times New Roman" w:cs="Times New Roman"/>
                <w:sz w:val="20"/>
              </w:rPr>
              <w:t>10,3%</w:t>
            </w:r>
          </w:p>
        </w:tc>
      </w:tr>
      <w:tr w:rsidR="00FF59B7" w:rsidRPr="001934AB" w:rsidTr="00FF59B7">
        <w:trPr>
          <w:trHeight w:val="230"/>
        </w:trPr>
        <w:tc>
          <w:tcPr>
            <w:tcW w:w="2532" w:type="dxa"/>
            <w:tcBorders>
              <w:bottom w:val="single" w:sz="4" w:space="0" w:color="000000"/>
            </w:tcBorders>
          </w:tcPr>
          <w:p w:rsidR="00FF59B7" w:rsidRPr="001934AB" w:rsidRDefault="00FF59B7" w:rsidP="00BA1CB6">
            <w:pPr>
              <w:pStyle w:val="TableParagraph"/>
              <w:spacing w:line="210" w:lineRule="exact"/>
              <w:ind w:left="116"/>
              <w:rPr>
                <w:rFonts w:ascii="Times New Roman" w:hAnsi="Times New Roman" w:cs="Times New Roman"/>
                <w:sz w:val="20"/>
              </w:rPr>
            </w:pPr>
            <w:r w:rsidRPr="001934AB">
              <w:rPr>
                <w:rFonts w:ascii="Times New Roman" w:hAnsi="Times New Roman" w:cs="Times New Roman"/>
                <w:sz w:val="20"/>
              </w:rPr>
              <w:t>Total</w:t>
            </w:r>
          </w:p>
        </w:tc>
        <w:tc>
          <w:tcPr>
            <w:tcW w:w="2167" w:type="dxa"/>
            <w:tcBorders>
              <w:bottom w:val="single" w:sz="4" w:space="0" w:color="000000"/>
            </w:tcBorders>
          </w:tcPr>
          <w:p w:rsidR="00FF59B7" w:rsidRPr="001934AB" w:rsidRDefault="00FF59B7" w:rsidP="00BA1CB6">
            <w:pPr>
              <w:pStyle w:val="TableParagraph"/>
              <w:spacing w:line="210" w:lineRule="exact"/>
              <w:ind w:left="563" w:right="413"/>
              <w:jc w:val="center"/>
              <w:rPr>
                <w:rFonts w:ascii="Times New Roman" w:hAnsi="Times New Roman" w:cs="Times New Roman"/>
                <w:sz w:val="20"/>
              </w:rPr>
            </w:pPr>
            <w:r w:rsidRPr="001934AB">
              <w:rPr>
                <w:rFonts w:ascii="Times New Roman" w:hAnsi="Times New Roman" w:cs="Times New Roman"/>
                <w:sz w:val="20"/>
              </w:rPr>
              <w:t>58</w:t>
            </w:r>
          </w:p>
        </w:tc>
        <w:tc>
          <w:tcPr>
            <w:tcW w:w="2080" w:type="dxa"/>
            <w:tcBorders>
              <w:bottom w:val="single" w:sz="4" w:space="0" w:color="000000"/>
            </w:tcBorders>
          </w:tcPr>
          <w:p w:rsidR="00FF59B7" w:rsidRPr="001934AB" w:rsidRDefault="00FF59B7" w:rsidP="00BA1CB6">
            <w:pPr>
              <w:pStyle w:val="TableParagraph"/>
              <w:spacing w:line="210" w:lineRule="exact"/>
              <w:ind w:left="418" w:right="456"/>
              <w:jc w:val="center"/>
              <w:rPr>
                <w:rFonts w:ascii="Times New Roman" w:hAnsi="Times New Roman" w:cs="Times New Roman"/>
                <w:sz w:val="20"/>
              </w:rPr>
            </w:pPr>
            <w:r w:rsidRPr="001934AB">
              <w:rPr>
                <w:rFonts w:ascii="Times New Roman" w:hAnsi="Times New Roman" w:cs="Times New Roman"/>
                <w:sz w:val="20"/>
              </w:rPr>
              <w:t>100%</w:t>
            </w:r>
          </w:p>
        </w:tc>
      </w:tr>
    </w:tbl>
    <w:p w:rsidR="00FF59B7" w:rsidRPr="002C1C83" w:rsidRDefault="00FF59B7" w:rsidP="002C1C83">
      <w:pPr>
        <w:jc w:val="center"/>
        <w:rPr>
          <w:b/>
        </w:rPr>
      </w:pPr>
    </w:p>
    <w:p w:rsidR="006C70B6" w:rsidRPr="002C1C83" w:rsidRDefault="00FF59B7" w:rsidP="002C1C83">
      <w:pPr>
        <w:tabs>
          <w:tab w:val="left" w:pos="1490"/>
        </w:tabs>
        <w:ind w:left="1276"/>
        <w:jc w:val="both"/>
      </w:pPr>
      <w:r>
        <w:t>N = 58</w:t>
      </w:r>
      <w:r w:rsidR="00474563" w:rsidRPr="002C1C83">
        <w:t xml:space="preserve"> responden</w:t>
      </w:r>
    </w:p>
    <w:p w:rsidR="00474563" w:rsidRPr="002C1C83" w:rsidRDefault="00E03615" w:rsidP="002C1C83">
      <w:r w:rsidRPr="002C1C83">
        <w:tab/>
      </w:r>
    </w:p>
    <w:p w:rsidR="00FF59B7" w:rsidRDefault="00FF59B7" w:rsidP="00FF59B7">
      <w:pPr>
        <w:pStyle w:val="BodyText"/>
        <w:spacing w:before="90" w:line="480" w:lineRule="auto"/>
        <w:ind w:right="4" w:firstLine="720"/>
      </w:pPr>
      <w:r>
        <w:t>Tabel</w:t>
      </w:r>
      <w:r>
        <w:rPr>
          <w:spacing w:val="1"/>
        </w:rPr>
        <w:t xml:space="preserve"> </w:t>
      </w:r>
      <w:r>
        <w:t>4.1</w:t>
      </w:r>
      <w:r>
        <w:rPr>
          <w:spacing w:val="1"/>
        </w:rPr>
        <w:t xml:space="preserve"> </w:t>
      </w:r>
      <w:r>
        <w:t>menunjukan</w:t>
      </w:r>
      <w:r>
        <w:rPr>
          <w:spacing w:val="1"/>
        </w:rPr>
        <w:t xml:space="preserve"> </w:t>
      </w:r>
      <w:r>
        <w:t>karakteristik</w:t>
      </w:r>
      <w:r>
        <w:rPr>
          <w:spacing w:val="1"/>
        </w:rPr>
        <w:t xml:space="preserve"> </w:t>
      </w:r>
      <w:r>
        <w:t>berdasarkan</w:t>
      </w:r>
      <w:r>
        <w:rPr>
          <w:spacing w:val="1"/>
        </w:rPr>
        <w:t xml:space="preserve"> </w:t>
      </w:r>
      <w:r>
        <w:t>usia</w:t>
      </w:r>
      <w:r>
        <w:rPr>
          <w:spacing w:val="1"/>
        </w:rPr>
        <w:t xml:space="preserve"> </w:t>
      </w:r>
      <w:r>
        <w:t>dapat</w:t>
      </w:r>
      <w:r>
        <w:rPr>
          <w:spacing w:val="1"/>
        </w:rPr>
        <w:t xml:space="preserve"> </w:t>
      </w:r>
      <w:r>
        <w:t>disimpulkan</w:t>
      </w:r>
      <w:r>
        <w:rPr>
          <w:spacing w:val="1"/>
        </w:rPr>
        <w:t xml:space="preserve"> </w:t>
      </w:r>
      <w:r>
        <w:t>bahwa</w:t>
      </w:r>
      <w:r>
        <w:rPr>
          <w:spacing w:val="1"/>
        </w:rPr>
        <w:t xml:space="preserve"> </w:t>
      </w:r>
      <w:r>
        <w:t>paling</w:t>
      </w:r>
      <w:r>
        <w:rPr>
          <w:spacing w:val="1"/>
        </w:rPr>
        <w:t xml:space="preserve"> </w:t>
      </w:r>
      <w:r>
        <w:lastRenderedPageBreak/>
        <w:t>banyak</w:t>
      </w:r>
      <w:r>
        <w:rPr>
          <w:spacing w:val="1"/>
        </w:rPr>
        <w:t xml:space="preserve"> </w:t>
      </w:r>
      <w:r>
        <w:t>usia</w:t>
      </w:r>
      <w:r>
        <w:rPr>
          <w:spacing w:val="1"/>
        </w:rPr>
        <w:t xml:space="preserve"> </w:t>
      </w:r>
      <w:r>
        <w:t>14</w:t>
      </w:r>
      <w:r>
        <w:rPr>
          <w:spacing w:val="1"/>
        </w:rPr>
        <w:t xml:space="preserve"> </w:t>
      </w:r>
      <w:r>
        <w:t>tahun</w:t>
      </w:r>
      <w:r>
        <w:rPr>
          <w:spacing w:val="1"/>
        </w:rPr>
        <w:t xml:space="preserve"> </w:t>
      </w:r>
      <w:r>
        <w:t>sebanyak</w:t>
      </w:r>
      <w:r>
        <w:rPr>
          <w:spacing w:val="1"/>
        </w:rPr>
        <w:t xml:space="preserve"> </w:t>
      </w:r>
      <w:r>
        <w:t>38</w:t>
      </w:r>
      <w:r>
        <w:rPr>
          <w:spacing w:val="1"/>
        </w:rPr>
        <w:t xml:space="preserve"> </w:t>
      </w:r>
      <w:r>
        <w:t>responden</w:t>
      </w:r>
      <w:r>
        <w:rPr>
          <w:spacing w:val="-57"/>
        </w:rPr>
        <w:t xml:space="preserve"> </w:t>
      </w:r>
      <w:r>
        <w:t>remaja</w:t>
      </w:r>
      <w:r>
        <w:rPr>
          <w:spacing w:val="1"/>
        </w:rPr>
        <w:t xml:space="preserve"> </w:t>
      </w:r>
      <w:r>
        <w:t>(65,5%),</w:t>
      </w:r>
      <w:r>
        <w:rPr>
          <w:spacing w:val="1"/>
        </w:rPr>
        <w:t xml:space="preserve"> </w:t>
      </w:r>
      <w:r>
        <w:t>20</w:t>
      </w:r>
      <w:r>
        <w:rPr>
          <w:spacing w:val="1"/>
        </w:rPr>
        <w:t xml:space="preserve"> </w:t>
      </w:r>
      <w:r>
        <w:t>responden</w:t>
      </w:r>
      <w:r>
        <w:rPr>
          <w:spacing w:val="1"/>
        </w:rPr>
        <w:t xml:space="preserve"> </w:t>
      </w:r>
      <w:r>
        <w:t>remaja</w:t>
      </w:r>
      <w:r>
        <w:rPr>
          <w:spacing w:val="1"/>
        </w:rPr>
        <w:t xml:space="preserve"> </w:t>
      </w:r>
      <w:r>
        <w:t>yang</w:t>
      </w:r>
      <w:r>
        <w:rPr>
          <w:spacing w:val="1"/>
        </w:rPr>
        <w:t xml:space="preserve"> </w:t>
      </w:r>
      <w:r>
        <w:t>berumur</w:t>
      </w:r>
      <w:r>
        <w:rPr>
          <w:spacing w:val="1"/>
        </w:rPr>
        <w:t xml:space="preserve"> </w:t>
      </w:r>
      <w:r>
        <w:t>13</w:t>
      </w:r>
      <w:r>
        <w:rPr>
          <w:spacing w:val="1"/>
        </w:rPr>
        <w:t xml:space="preserve"> </w:t>
      </w:r>
      <w:r>
        <w:t>tahun</w:t>
      </w:r>
      <w:r>
        <w:rPr>
          <w:spacing w:val="1"/>
        </w:rPr>
        <w:t xml:space="preserve"> </w:t>
      </w:r>
      <w:r>
        <w:t>(34,5%).</w:t>
      </w:r>
      <w:r>
        <w:rPr>
          <w:spacing w:val="1"/>
        </w:rPr>
        <w:t xml:space="preserve"> </w:t>
      </w:r>
      <w:r>
        <w:t>Karakteristik berdasarkan IMT menunjukan bahwa responden paling banyak</w:t>
      </w:r>
      <w:r>
        <w:rPr>
          <w:spacing w:val="1"/>
        </w:rPr>
        <w:t xml:space="preserve"> </w:t>
      </w:r>
      <w:r>
        <w:t>kategori normal yaitu sebanyak 37 orang (63,8%), kategori kurus 15 orang</w:t>
      </w:r>
      <w:r>
        <w:rPr>
          <w:spacing w:val="1"/>
        </w:rPr>
        <w:t xml:space="preserve"> </w:t>
      </w:r>
      <w:r>
        <w:t>(25,9%),</w:t>
      </w:r>
      <w:r>
        <w:rPr>
          <w:spacing w:val="-1"/>
        </w:rPr>
        <w:t xml:space="preserve"> </w:t>
      </w:r>
      <w:r>
        <w:t>obesitas 6 orang</w:t>
      </w:r>
      <w:r>
        <w:rPr>
          <w:spacing w:val="-3"/>
        </w:rPr>
        <w:t xml:space="preserve"> </w:t>
      </w:r>
      <w:r>
        <w:t>(10,3%).</w:t>
      </w:r>
    </w:p>
    <w:p w:rsidR="00FF59B7" w:rsidRPr="00FF59B7" w:rsidRDefault="00FF59B7" w:rsidP="00FF59B7">
      <w:pPr>
        <w:pStyle w:val="BodyText"/>
        <w:spacing w:before="90" w:line="480" w:lineRule="auto"/>
        <w:ind w:right="4" w:firstLine="720"/>
        <w:jc w:val="center"/>
        <w:rPr>
          <w:b/>
        </w:rPr>
      </w:pPr>
      <w:r w:rsidRPr="00FF59B7">
        <w:rPr>
          <w:b/>
        </w:rPr>
        <w:t xml:space="preserve">Tabel 4.2Tingkat pengetahuan tentang anemia pada remaja seblum dan sesudah diberikan penyuluhan gizi dengan media </w:t>
      </w:r>
      <w:r w:rsidRPr="00FF59B7">
        <w:rPr>
          <w:b/>
          <w:i/>
        </w:rPr>
        <w:t>leaflet</w:t>
      </w:r>
    </w:p>
    <w:tbl>
      <w:tblPr>
        <w:tblW w:w="0" w:type="auto"/>
        <w:tblInd w:w="1669" w:type="dxa"/>
        <w:tblLayout w:type="fixed"/>
        <w:tblCellMar>
          <w:left w:w="0" w:type="dxa"/>
          <w:right w:w="0" w:type="dxa"/>
        </w:tblCellMar>
        <w:tblLook w:val="01E0" w:firstRow="1" w:lastRow="1" w:firstColumn="1" w:lastColumn="1" w:noHBand="0" w:noVBand="0"/>
      </w:tblPr>
      <w:tblGrid>
        <w:gridCol w:w="769"/>
        <w:gridCol w:w="1093"/>
        <w:gridCol w:w="1192"/>
        <w:gridCol w:w="901"/>
        <w:gridCol w:w="1174"/>
        <w:gridCol w:w="918"/>
      </w:tblGrid>
      <w:tr w:rsidR="00FF59B7" w:rsidRPr="00FF59B7" w:rsidTr="00FF59B7">
        <w:trPr>
          <w:trHeight w:val="691"/>
        </w:trPr>
        <w:tc>
          <w:tcPr>
            <w:tcW w:w="769" w:type="dxa"/>
            <w:tcBorders>
              <w:top w:val="single" w:sz="4" w:space="0" w:color="000000"/>
            </w:tcBorders>
          </w:tcPr>
          <w:p w:rsidR="00FF59B7" w:rsidRPr="00FF59B7" w:rsidRDefault="00FF59B7" w:rsidP="00BA1CB6">
            <w:pPr>
              <w:pStyle w:val="TableParagraph"/>
              <w:spacing w:line="226" w:lineRule="exact"/>
              <w:ind w:left="251" w:right="233"/>
              <w:jc w:val="center"/>
              <w:rPr>
                <w:rFonts w:ascii="Times New Roman" w:hAnsi="Times New Roman" w:cs="Times New Roman"/>
                <w:sz w:val="20"/>
              </w:rPr>
            </w:pPr>
            <w:r w:rsidRPr="00FF59B7">
              <w:rPr>
                <w:rFonts w:ascii="Times New Roman" w:hAnsi="Times New Roman" w:cs="Times New Roman"/>
                <w:sz w:val="20"/>
              </w:rPr>
              <w:t>No</w:t>
            </w:r>
          </w:p>
        </w:tc>
        <w:tc>
          <w:tcPr>
            <w:tcW w:w="1093" w:type="dxa"/>
            <w:tcBorders>
              <w:top w:val="single" w:sz="4" w:space="0" w:color="000000"/>
            </w:tcBorders>
          </w:tcPr>
          <w:p w:rsidR="00FF59B7" w:rsidRPr="00FF59B7" w:rsidRDefault="00FF59B7" w:rsidP="00BA1CB6">
            <w:pPr>
              <w:pStyle w:val="TableParagraph"/>
              <w:ind w:left="346" w:right="315" w:hanging="5"/>
              <w:rPr>
                <w:rFonts w:ascii="Times New Roman" w:hAnsi="Times New Roman" w:cs="Times New Roman"/>
                <w:sz w:val="20"/>
              </w:rPr>
            </w:pPr>
            <w:r w:rsidRPr="00FF59B7">
              <w:rPr>
                <w:rFonts w:ascii="Times New Roman" w:hAnsi="Times New Roman" w:cs="Times New Roman"/>
                <w:w w:val="95"/>
                <w:sz w:val="20"/>
              </w:rPr>
              <w:t>Hasil</w:t>
            </w:r>
            <w:r w:rsidRPr="00FF59B7">
              <w:rPr>
                <w:rFonts w:ascii="Times New Roman" w:hAnsi="Times New Roman" w:cs="Times New Roman"/>
                <w:spacing w:val="-45"/>
                <w:w w:val="95"/>
                <w:sz w:val="20"/>
              </w:rPr>
              <w:t xml:space="preserve"> </w:t>
            </w:r>
            <w:r w:rsidRPr="00FF59B7">
              <w:rPr>
                <w:rFonts w:ascii="Times New Roman" w:hAnsi="Times New Roman" w:cs="Times New Roman"/>
                <w:sz w:val="20"/>
              </w:rPr>
              <w:t>Ukur</w:t>
            </w:r>
          </w:p>
        </w:tc>
        <w:tc>
          <w:tcPr>
            <w:tcW w:w="4185" w:type="dxa"/>
            <w:gridSpan w:val="4"/>
            <w:tcBorders>
              <w:top w:val="single" w:sz="4" w:space="0" w:color="000000"/>
              <w:bottom w:val="single" w:sz="4" w:space="0" w:color="000000"/>
            </w:tcBorders>
          </w:tcPr>
          <w:p w:rsidR="00FF59B7" w:rsidRPr="00FF59B7" w:rsidRDefault="00FF59B7" w:rsidP="00BA1CB6">
            <w:pPr>
              <w:pStyle w:val="TableParagraph"/>
              <w:spacing w:line="226" w:lineRule="exact"/>
              <w:ind w:left="179"/>
              <w:rPr>
                <w:rFonts w:ascii="Times New Roman" w:hAnsi="Times New Roman" w:cs="Times New Roman"/>
                <w:sz w:val="20"/>
              </w:rPr>
            </w:pPr>
            <w:r w:rsidRPr="00FF59B7">
              <w:rPr>
                <w:rFonts w:ascii="Times New Roman" w:hAnsi="Times New Roman" w:cs="Times New Roman"/>
                <w:sz w:val="20"/>
              </w:rPr>
              <w:t>Pengaruh</w:t>
            </w:r>
            <w:r w:rsidRPr="00FF59B7">
              <w:rPr>
                <w:rFonts w:ascii="Times New Roman" w:hAnsi="Times New Roman" w:cs="Times New Roman"/>
                <w:spacing w:val="-3"/>
                <w:sz w:val="20"/>
              </w:rPr>
              <w:t xml:space="preserve"> </w:t>
            </w:r>
            <w:r w:rsidRPr="00FF59B7">
              <w:rPr>
                <w:rFonts w:ascii="Times New Roman" w:hAnsi="Times New Roman" w:cs="Times New Roman"/>
                <w:sz w:val="20"/>
              </w:rPr>
              <w:t>Pendidikan</w:t>
            </w:r>
            <w:r w:rsidRPr="00FF59B7">
              <w:rPr>
                <w:rFonts w:ascii="Times New Roman" w:hAnsi="Times New Roman" w:cs="Times New Roman"/>
                <w:spacing w:val="-3"/>
                <w:sz w:val="20"/>
              </w:rPr>
              <w:t xml:space="preserve"> </w:t>
            </w:r>
            <w:r w:rsidRPr="00FF59B7">
              <w:rPr>
                <w:rFonts w:ascii="Times New Roman" w:hAnsi="Times New Roman" w:cs="Times New Roman"/>
                <w:sz w:val="20"/>
              </w:rPr>
              <w:t>Kesehatan</w:t>
            </w:r>
            <w:r w:rsidRPr="00FF59B7">
              <w:rPr>
                <w:rFonts w:ascii="Times New Roman" w:hAnsi="Times New Roman" w:cs="Times New Roman"/>
                <w:spacing w:val="-3"/>
                <w:sz w:val="20"/>
              </w:rPr>
              <w:t xml:space="preserve"> </w:t>
            </w:r>
            <w:r w:rsidRPr="00FF59B7">
              <w:rPr>
                <w:rFonts w:ascii="Times New Roman" w:hAnsi="Times New Roman" w:cs="Times New Roman"/>
                <w:sz w:val="20"/>
              </w:rPr>
              <w:t>Melalui</w:t>
            </w:r>
            <w:r w:rsidRPr="00FF59B7">
              <w:rPr>
                <w:rFonts w:ascii="Times New Roman" w:hAnsi="Times New Roman" w:cs="Times New Roman"/>
                <w:spacing w:val="-3"/>
                <w:sz w:val="20"/>
              </w:rPr>
              <w:t xml:space="preserve"> </w:t>
            </w:r>
            <w:r w:rsidRPr="00FF59B7">
              <w:rPr>
                <w:rFonts w:ascii="Times New Roman" w:hAnsi="Times New Roman" w:cs="Times New Roman"/>
                <w:sz w:val="20"/>
              </w:rPr>
              <w:t>Media</w:t>
            </w:r>
          </w:p>
          <w:p w:rsidR="00FF59B7" w:rsidRPr="00FF59B7" w:rsidRDefault="00FF59B7" w:rsidP="00BA1CB6">
            <w:pPr>
              <w:pStyle w:val="TableParagraph"/>
              <w:spacing w:line="230" w:lineRule="atLeast"/>
              <w:ind w:left="1005" w:right="180" w:hanging="819"/>
              <w:rPr>
                <w:rFonts w:ascii="Times New Roman" w:hAnsi="Times New Roman" w:cs="Times New Roman"/>
                <w:sz w:val="20"/>
              </w:rPr>
            </w:pPr>
            <w:r w:rsidRPr="00FF59B7">
              <w:rPr>
                <w:rFonts w:ascii="Times New Roman" w:hAnsi="Times New Roman" w:cs="Times New Roman"/>
                <w:i/>
                <w:sz w:val="20"/>
              </w:rPr>
              <w:t>Leaflet</w:t>
            </w:r>
            <w:r w:rsidRPr="00FF59B7">
              <w:rPr>
                <w:rFonts w:ascii="Times New Roman" w:hAnsi="Times New Roman" w:cs="Times New Roman"/>
                <w:i/>
                <w:spacing w:val="-3"/>
                <w:sz w:val="20"/>
              </w:rPr>
              <w:t xml:space="preserve"> </w:t>
            </w:r>
            <w:r w:rsidRPr="00FF59B7">
              <w:rPr>
                <w:rFonts w:ascii="Times New Roman" w:hAnsi="Times New Roman" w:cs="Times New Roman"/>
                <w:sz w:val="20"/>
              </w:rPr>
              <w:t>Terhadap</w:t>
            </w:r>
            <w:r w:rsidRPr="00FF59B7">
              <w:rPr>
                <w:rFonts w:ascii="Times New Roman" w:hAnsi="Times New Roman" w:cs="Times New Roman"/>
                <w:spacing w:val="-3"/>
                <w:sz w:val="20"/>
              </w:rPr>
              <w:t xml:space="preserve"> </w:t>
            </w:r>
            <w:r w:rsidRPr="00FF59B7">
              <w:rPr>
                <w:rFonts w:ascii="Times New Roman" w:hAnsi="Times New Roman" w:cs="Times New Roman"/>
                <w:sz w:val="20"/>
              </w:rPr>
              <w:t>Tingkat</w:t>
            </w:r>
            <w:r w:rsidRPr="00FF59B7">
              <w:rPr>
                <w:rFonts w:ascii="Times New Roman" w:hAnsi="Times New Roman" w:cs="Times New Roman"/>
                <w:spacing w:val="-2"/>
                <w:sz w:val="20"/>
              </w:rPr>
              <w:t xml:space="preserve"> </w:t>
            </w:r>
            <w:r w:rsidRPr="00FF59B7">
              <w:rPr>
                <w:rFonts w:ascii="Times New Roman" w:hAnsi="Times New Roman" w:cs="Times New Roman"/>
                <w:sz w:val="20"/>
              </w:rPr>
              <w:t>Pengetahuan</w:t>
            </w:r>
            <w:r w:rsidRPr="00FF59B7">
              <w:rPr>
                <w:rFonts w:ascii="Times New Roman" w:hAnsi="Times New Roman" w:cs="Times New Roman"/>
                <w:spacing w:val="-3"/>
                <w:sz w:val="20"/>
              </w:rPr>
              <w:t xml:space="preserve"> </w:t>
            </w:r>
            <w:r w:rsidRPr="00FF59B7">
              <w:rPr>
                <w:rFonts w:ascii="Times New Roman" w:hAnsi="Times New Roman" w:cs="Times New Roman"/>
                <w:sz w:val="20"/>
              </w:rPr>
              <w:t>Tentang</w:t>
            </w:r>
            <w:r w:rsidRPr="00FF59B7">
              <w:rPr>
                <w:rFonts w:ascii="Times New Roman" w:hAnsi="Times New Roman" w:cs="Times New Roman"/>
                <w:spacing w:val="-47"/>
                <w:sz w:val="20"/>
              </w:rPr>
              <w:t xml:space="preserve"> </w:t>
            </w:r>
            <w:r w:rsidRPr="00FF59B7">
              <w:rPr>
                <w:rFonts w:ascii="Times New Roman" w:hAnsi="Times New Roman" w:cs="Times New Roman"/>
                <w:sz w:val="20"/>
              </w:rPr>
              <w:t>Anemia</w:t>
            </w:r>
            <w:r w:rsidRPr="00FF59B7">
              <w:rPr>
                <w:rFonts w:ascii="Times New Roman" w:hAnsi="Times New Roman" w:cs="Times New Roman"/>
                <w:spacing w:val="-1"/>
                <w:sz w:val="20"/>
              </w:rPr>
              <w:t xml:space="preserve"> </w:t>
            </w:r>
            <w:r w:rsidRPr="00FF59B7">
              <w:rPr>
                <w:rFonts w:ascii="Times New Roman" w:hAnsi="Times New Roman" w:cs="Times New Roman"/>
                <w:sz w:val="20"/>
              </w:rPr>
              <w:t>Pada Remaja</w:t>
            </w:r>
            <w:r w:rsidRPr="00FF59B7">
              <w:rPr>
                <w:rFonts w:ascii="Times New Roman" w:hAnsi="Times New Roman" w:cs="Times New Roman"/>
                <w:spacing w:val="-1"/>
                <w:sz w:val="20"/>
              </w:rPr>
              <w:t xml:space="preserve"> </w:t>
            </w:r>
            <w:r w:rsidRPr="00FF59B7">
              <w:rPr>
                <w:rFonts w:ascii="Times New Roman" w:hAnsi="Times New Roman" w:cs="Times New Roman"/>
                <w:sz w:val="20"/>
              </w:rPr>
              <w:t>Putri</w:t>
            </w:r>
          </w:p>
        </w:tc>
      </w:tr>
      <w:tr w:rsidR="00FF59B7" w:rsidRPr="00FF59B7" w:rsidTr="00FF59B7">
        <w:trPr>
          <w:trHeight w:val="230"/>
        </w:trPr>
        <w:tc>
          <w:tcPr>
            <w:tcW w:w="769" w:type="dxa"/>
            <w:tcBorders>
              <w:bottom w:val="single" w:sz="4" w:space="0" w:color="000000"/>
            </w:tcBorders>
          </w:tcPr>
          <w:p w:rsidR="00FF59B7" w:rsidRPr="00FF59B7" w:rsidRDefault="00FF59B7" w:rsidP="00BA1CB6">
            <w:pPr>
              <w:pStyle w:val="TableParagraph"/>
              <w:rPr>
                <w:rFonts w:ascii="Times New Roman" w:hAnsi="Times New Roman" w:cs="Times New Roman"/>
                <w:sz w:val="16"/>
              </w:rPr>
            </w:pPr>
          </w:p>
        </w:tc>
        <w:tc>
          <w:tcPr>
            <w:tcW w:w="1093" w:type="dxa"/>
            <w:tcBorders>
              <w:bottom w:val="single" w:sz="4" w:space="0" w:color="000000"/>
            </w:tcBorders>
          </w:tcPr>
          <w:p w:rsidR="00FF59B7" w:rsidRPr="00FF59B7" w:rsidRDefault="00FF59B7" w:rsidP="00BA1CB6">
            <w:pPr>
              <w:pStyle w:val="TableParagraph"/>
              <w:rPr>
                <w:rFonts w:ascii="Times New Roman" w:hAnsi="Times New Roman" w:cs="Times New Roman"/>
                <w:sz w:val="16"/>
              </w:rPr>
            </w:pPr>
          </w:p>
        </w:tc>
        <w:tc>
          <w:tcPr>
            <w:tcW w:w="1192" w:type="dxa"/>
            <w:tcBorders>
              <w:top w:val="single" w:sz="4" w:space="0" w:color="000000"/>
              <w:bottom w:val="single" w:sz="4" w:space="0" w:color="000000"/>
            </w:tcBorders>
          </w:tcPr>
          <w:p w:rsidR="00FF59B7" w:rsidRPr="00FF59B7" w:rsidRDefault="00FF59B7" w:rsidP="00BA1CB6">
            <w:pPr>
              <w:pStyle w:val="TableParagraph"/>
              <w:spacing w:line="210" w:lineRule="exact"/>
              <w:ind w:left="335" w:right="249"/>
              <w:jc w:val="center"/>
              <w:rPr>
                <w:rFonts w:ascii="Times New Roman" w:hAnsi="Times New Roman" w:cs="Times New Roman"/>
                <w:i/>
                <w:sz w:val="20"/>
              </w:rPr>
            </w:pPr>
            <w:r w:rsidRPr="00FF59B7">
              <w:rPr>
                <w:rFonts w:ascii="Times New Roman" w:hAnsi="Times New Roman" w:cs="Times New Roman"/>
                <w:i/>
                <w:sz w:val="20"/>
              </w:rPr>
              <w:t>Pretest</w:t>
            </w:r>
          </w:p>
        </w:tc>
        <w:tc>
          <w:tcPr>
            <w:tcW w:w="901" w:type="dxa"/>
            <w:tcBorders>
              <w:top w:val="single" w:sz="4" w:space="0" w:color="000000"/>
              <w:bottom w:val="single" w:sz="4" w:space="0" w:color="000000"/>
            </w:tcBorders>
          </w:tcPr>
          <w:p w:rsidR="00FF59B7" w:rsidRPr="00FF59B7" w:rsidRDefault="00FF59B7" w:rsidP="00BA1CB6">
            <w:pPr>
              <w:pStyle w:val="TableParagraph"/>
              <w:spacing w:line="210" w:lineRule="exact"/>
              <w:ind w:right="6"/>
              <w:jc w:val="center"/>
              <w:rPr>
                <w:rFonts w:ascii="Times New Roman" w:hAnsi="Times New Roman" w:cs="Times New Roman"/>
                <w:i/>
                <w:sz w:val="20"/>
              </w:rPr>
            </w:pPr>
            <w:r w:rsidRPr="00FF59B7">
              <w:rPr>
                <w:rFonts w:ascii="Times New Roman" w:hAnsi="Times New Roman" w:cs="Times New Roman"/>
                <w:i/>
                <w:w w:val="99"/>
                <w:sz w:val="20"/>
              </w:rPr>
              <w:t>%</w:t>
            </w:r>
          </w:p>
        </w:tc>
        <w:tc>
          <w:tcPr>
            <w:tcW w:w="1174" w:type="dxa"/>
            <w:tcBorders>
              <w:top w:val="single" w:sz="4" w:space="0" w:color="000000"/>
              <w:bottom w:val="single" w:sz="4" w:space="0" w:color="000000"/>
            </w:tcBorders>
          </w:tcPr>
          <w:p w:rsidR="00FF59B7" w:rsidRPr="00FF59B7" w:rsidRDefault="00FF59B7" w:rsidP="00BA1CB6">
            <w:pPr>
              <w:pStyle w:val="TableParagraph"/>
              <w:spacing w:line="210" w:lineRule="exact"/>
              <w:ind w:left="258" w:right="297"/>
              <w:jc w:val="center"/>
              <w:rPr>
                <w:rFonts w:ascii="Times New Roman" w:hAnsi="Times New Roman" w:cs="Times New Roman"/>
                <w:i/>
                <w:sz w:val="20"/>
              </w:rPr>
            </w:pPr>
            <w:r w:rsidRPr="00FF59B7">
              <w:rPr>
                <w:rFonts w:ascii="Times New Roman" w:hAnsi="Times New Roman" w:cs="Times New Roman"/>
                <w:i/>
                <w:sz w:val="20"/>
              </w:rPr>
              <w:t>Posttes</w:t>
            </w:r>
          </w:p>
        </w:tc>
        <w:tc>
          <w:tcPr>
            <w:tcW w:w="918" w:type="dxa"/>
            <w:tcBorders>
              <w:top w:val="single" w:sz="4" w:space="0" w:color="000000"/>
              <w:bottom w:val="single" w:sz="4" w:space="0" w:color="000000"/>
            </w:tcBorders>
          </w:tcPr>
          <w:p w:rsidR="00FF59B7" w:rsidRPr="00FF59B7" w:rsidRDefault="00FF59B7" w:rsidP="00BA1CB6">
            <w:pPr>
              <w:pStyle w:val="TableParagraph"/>
              <w:spacing w:line="210" w:lineRule="exact"/>
              <w:ind w:left="63"/>
              <w:jc w:val="center"/>
              <w:rPr>
                <w:rFonts w:ascii="Times New Roman" w:hAnsi="Times New Roman" w:cs="Times New Roman"/>
                <w:i/>
                <w:sz w:val="20"/>
              </w:rPr>
            </w:pPr>
            <w:r w:rsidRPr="00FF59B7">
              <w:rPr>
                <w:rFonts w:ascii="Times New Roman" w:hAnsi="Times New Roman" w:cs="Times New Roman"/>
                <w:i/>
                <w:w w:val="99"/>
                <w:sz w:val="20"/>
              </w:rPr>
              <w:t>%</w:t>
            </w:r>
          </w:p>
        </w:tc>
      </w:tr>
      <w:tr w:rsidR="00FF59B7" w:rsidRPr="00FF59B7" w:rsidTr="00FF59B7">
        <w:trPr>
          <w:trHeight w:val="230"/>
        </w:trPr>
        <w:tc>
          <w:tcPr>
            <w:tcW w:w="769" w:type="dxa"/>
            <w:tcBorders>
              <w:top w:val="single" w:sz="4" w:space="0" w:color="000000"/>
            </w:tcBorders>
          </w:tcPr>
          <w:p w:rsidR="00FF59B7" w:rsidRPr="00FF59B7" w:rsidRDefault="00FF59B7" w:rsidP="00BA1CB6">
            <w:pPr>
              <w:pStyle w:val="TableParagraph"/>
              <w:spacing w:line="210" w:lineRule="exact"/>
              <w:ind w:left="20"/>
              <w:jc w:val="center"/>
              <w:rPr>
                <w:rFonts w:ascii="Times New Roman" w:hAnsi="Times New Roman" w:cs="Times New Roman"/>
                <w:sz w:val="20"/>
              </w:rPr>
            </w:pPr>
            <w:r w:rsidRPr="00FF59B7">
              <w:rPr>
                <w:rFonts w:ascii="Times New Roman" w:hAnsi="Times New Roman" w:cs="Times New Roman"/>
                <w:w w:val="99"/>
                <w:sz w:val="20"/>
              </w:rPr>
              <w:t>1</w:t>
            </w:r>
          </w:p>
        </w:tc>
        <w:tc>
          <w:tcPr>
            <w:tcW w:w="1093" w:type="dxa"/>
            <w:tcBorders>
              <w:top w:val="single" w:sz="4" w:space="0" w:color="000000"/>
            </w:tcBorders>
          </w:tcPr>
          <w:p w:rsidR="00FF59B7" w:rsidRPr="00FF59B7" w:rsidRDefault="00FF59B7" w:rsidP="00BA1CB6">
            <w:pPr>
              <w:pStyle w:val="TableParagraph"/>
              <w:spacing w:line="210" w:lineRule="exact"/>
              <w:ind w:left="231" w:right="221"/>
              <w:jc w:val="center"/>
              <w:rPr>
                <w:rFonts w:ascii="Times New Roman" w:hAnsi="Times New Roman" w:cs="Times New Roman"/>
                <w:sz w:val="20"/>
              </w:rPr>
            </w:pPr>
            <w:r w:rsidRPr="00FF59B7">
              <w:rPr>
                <w:rFonts w:ascii="Times New Roman" w:hAnsi="Times New Roman" w:cs="Times New Roman"/>
                <w:sz w:val="20"/>
              </w:rPr>
              <w:t>Kurang</w:t>
            </w:r>
          </w:p>
        </w:tc>
        <w:tc>
          <w:tcPr>
            <w:tcW w:w="1192" w:type="dxa"/>
            <w:tcBorders>
              <w:top w:val="single" w:sz="4" w:space="0" w:color="000000"/>
            </w:tcBorders>
          </w:tcPr>
          <w:p w:rsidR="00FF59B7" w:rsidRPr="00FF59B7" w:rsidRDefault="00FF59B7" w:rsidP="00BA1CB6">
            <w:pPr>
              <w:pStyle w:val="TableParagraph"/>
              <w:spacing w:line="210" w:lineRule="exact"/>
              <w:ind w:left="87"/>
              <w:jc w:val="center"/>
              <w:rPr>
                <w:rFonts w:ascii="Times New Roman" w:hAnsi="Times New Roman" w:cs="Times New Roman"/>
                <w:sz w:val="20"/>
              </w:rPr>
            </w:pPr>
            <w:r w:rsidRPr="00FF59B7">
              <w:rPr>
                <w:rFonts w:ascii="Times New Roman" w:hAnsi="Times New Roman" w:cs="Times New Roman"/>
                <w:w w:val="99"/>
                <w:sz w:val="20"/>
              </w:rPr>
              <w:t>0</w:t>
            </w:r>
          </w:p>
        </w:tc>
        <w:tc>
          <w:tcPr>
            <w:tcW w:w="901" w:type="dxa"/>
            <w:tcBorders>
              <w:top w:val="single" w:sz="4" w:space="0" w:color="000000"/>
            </w:tcBorders>
          </w:tcPr>
          <w:p w:rsidR="00FF59B7" w:rsidRPr="00FF59B7" w:rsidRDefault="00FF59B7" w:rsidP="00BA1CB6">
            <w:pPr>
              <w:pStyle w:val="TableParagraph"/>
              <w:spacing w:line="210" w:lineRule="exact"/>
              <w:ind w:right="10"/>
              <w:jc w:val="center"/>
              <w:rPr>
                <w:rFonts w:ascii="Times New Roman" w:hAnsi="Times New Roman" w:cs="Times New Roman"/>
                <w:sz w:val="20"/>
              </w:rPr>
            </w:pPr>
            <w:r w:rsidRPr="00FF59B7">
              <w:rPr>
                <w:rFonts w:ascii="Times New Roman" w:hAnsi="Times New Roman" w:cs="Times New Roman"/>
                <w:w w:val="99"/>
                <w:sz w:val="20"/>
              </w:rPr>
              <w:t>0</w:t>
            </w:r>
          </w:p>
        </w:tc>
        <w:tc>
          <w:tcPr>
            <w:tcW w:w="1174" w:type="dxa"/>
            <w:tcBorders>
              <w:top w:val="single" w:sz="4" w:space="0" w:color="000000"/>
            </w:tcBorders>
          </w:tcPr>
          <w:p w:rsidR="00FF59B7" w:rsidRPr="00FF59B7" w:rsidRDefault="00FF59B7" w:rsidP="00BA1CB6">
            <w:pPr>
              <w:pStyle w:val="TableParagraph"/>
              <w:spacing w:line="210" w:lineRule="exact"/>
              <w:ind w:right="36"/>
              <w:jc w:val="center"/>
              <w:rPr>
                <w:rFonts w:ascii="Times New Roman" w:hAnsi="Times New Roman" w:cs="Times New Roman"/>
                <w:sz w:val="20"/>
              </w:rPr>
            </w:pPr>
            <w:r w:rsidRPr="00FF59B7">
              <w:rPr>
                <w:rFonts w:ascii="Times New Roman" w:hAnsi="Times New Roman" w:cs="Times New Roman"/>
                <w:w w:val="99"/>
                <w:sz w:val="20"/>
              </w:rPr>
              <w:t>0</w:t>
            </w:r>
          </w:p>
        </w:tc>
        <w:tc>
          <w:tcPr>
            <w:tcW w:w="918" w:type="dxa"/>
            <w:tcBorders>
              <w:top w:val="single" w:sz="4" w:space="0" w:color="000000"/>
            </w:tcBorders>
          </w:tcPr>
          <w:p w:rsidR="00FF59B7" w:rsidRPr="00FF59B7" w:rsidRDefault="00FF59B7" w:rsidP="00BA1CB6">
            <w:pPr>
              <w:pStyle w:val="TableParagraph"/>
              <w:spacing w:line="210" w:lineRule="exact"/>
              <w:ind w:left="64"/>
              <w:jc w:val="center"/>
              <w:rPr>
                <w:rFonts w:ascii="Times New Roman" w:hAnsi="Times New Roman" w:cs="Times New Roman"/>
                <w:sz w:val="20"/>
              </w:rPr>
            </w:pPr>
            <w:r w:rsidRPr="00FF59B7">
              <w:rPr>
                <w:rFonts w:ascii="Times New Roman" w:hAnsi="Times New Roman" w:cs="Times New Roman"/>
                <w:w w:val="99"/>
                <w:sz w:val="20"/>
              </w:rPr>
              <w:t>0</w:t>
            </w:r>
          </w:p>
        </w:tc>
      </w:tr>
      <w:tr w:rsidR="00FF59B7" w:rsidRPr="00FF59B7" w:rsidTr="00FF59B7">
        <w:trPr>
          <w:trHeight w:val="230"/>
        </w:trPr>
        <w:tc>
          <w:tcPr>
            <w:tcW w:w="769" w:type="dxa"/>
          </w:tcPr>
          <w:p w:rsidR="00FF59B7" w:rsidRPr="00FF59B7" w:rsidRDefault="00FF59B7" w:rsidP="00BA1CB6">
            <w:pPr>
              <w:pStyle w:val="TableParagraph"/>
              <w:spacing w:line="210" w:lineRule="exact"/>
              <w:ind w:left="20"/>
              <w:jc w:val="center"/>
              <w:rPr>
                <w:rFonts w:ascii="Times New Roman" w:hAnsi="Times New Roman" w:cs="Times New Roman"/>
                <w:sz w:val="20"/>
              </w:rPr>
            </w:pPr>
            <w:r w:rsidRPr="00FF59B7">
              <w:rPr>
                <w:rFonts w:ascii="Times New Roman" w:hAnsi="Times New Roman" w:cs="Times New Roman"/>
                <w:w w:val="99"/>
                <w:sz w:val="20"/>
              </w:rPr>
              <w:t>2</w:t>
            </w:r>
          </w:p>
        </w:tc>
        <w:tc>
          <w:tcPr>
            <w:tcW w:w="1093" w:type="dxa"/>
          </w:tcPr>
          <w:p w:rsidR="00FF59B7" w:rsidRPr="00FF59B7" w:rsidRDefault="00FF59B7" w:rsidP="00BA1CB6">
            <w:pPr>
              <w:pStyle w:val="TableParagraph"/>
              <w:spacing w:line="210" w:lineRule="exact"/>
              <w:ind w:left="231" w:right="221"/>
              <w:jc w:val="center"/>
              <w:rPr>
                <w:rFonts w:ascii="Times New Roman" w:hAnsi="Times New Roman" w:cs="Times New Roman"/>
                <w:sz w:val="20"/>
              </w:rPr>
            </w:pPr>
            <w:r w:rsidRPr="00FF59B7">
              <w:rPr>
                <w:rFonts w:ascii="Times New Roman" w:hAnsi="Times New Roman" w:cs="Times New Roman"/>
                <w:sz w:val="20"/>
              </w:rPr>
              <w:t>Cukup</w:t>
            </w:r>
          </w:p>
        </w:tc>
        <w:tc>
          <w:tcPr>
            <w:tcW w:w="1192" w:type="dxa"/>
          </w:tcPr>
          <w:p w:rsidR="00FF59B7" w:rsidRPr="00FF59B7" w:rsidRDefault="00FF59B7" w:rsidP="00BA1CB6">
            <w:pPr>
              <w:pStyle w:val="TableParagraph"/>
              <w:spacing w:line="210" w:lineRule="exact"/>
              <w:ind w:left="335" w:right="242"/>
              <w:jc w:val="center"/>
              <w:rPr>
                <w:rFonts w:ascii="Times New Roman" w:hAnsi="Times New Roman" w:cs="Times New Roman"/>
                <w:sz w:val="20"/>
              </w:rPr>
            </w:pPr>
            <w:r w:rsidRPr="00FF59B7">
              <w:rPr>
                <w:rFonts w:ascii="Times New Roman" w:hAnsi="Times New Roman" w:cs="Times New Roman"/>
                <w:sz w:val="20"/>
              </w:rPr>
              <w:t>16</w:t>
            </w:r>
          </w:p>
        </w:tc>
        <w:tc>
          <w:tcPr>
            <w:tcW w:w="901" w:type="dxa"/>
          </w:tcPr>
          <w:p w:rsidR="00FF59B7" w:rsidRPr="00FF59B7" w:rsidRDefault="00FF59B7" w:rsidP="00BA1CB6">
            <w:pPr>
              <w:pStyle w:val="TableParagraph"/>
              <w:spacing w:line="210" w:lineRule="exact"/>
              <w:ind w:left="251" w:right="260"/>
              <w:jc w:val="center"/>
              <w:rPr>
                <w:rFonts w:ascii="Times New Roman" w:hAnsi="Times New Roman" w:cs="Times New Roman"/>
                <w:sz w:val="20"/>
              </w:rPr>
            </w:pPr>
            <w:r w:rsidRPr="00FF59B7">
              <w:rPr>
                <w:rFonts w:ascii="Times New Roman" w:hAnsi="Times New Roman" w:cs="Times New Roman"/>
                <w:sz w:val="20"/>
              </w:rPr>
              <w:t>27,6</w:t>
            </w:r>
          </w:p>
        </w:tc>
        <w:tc>
          <w:tcPr>
            <w:tcW w:w="1174" w:type="dxa"/>
          </w:tcPr>
          <w:p w:rsidR="00FF59B7" w:rsidRPr="00FF59B7" w:rsidRDefault="00FF59B7" w:rsidP="00BA1CB6">
            <w:pPr>
              <w:pStyle w:val="TableParagraph"/>
              <w:spacing w:line="210" w:lineRule="exact"/>
              <w:ind w:right="36"/>
              <w:jc w:val="center"/>
              <w:rPr>
                <w:rFonts w:ascii="Times New Roman" w:hAnsi="Times New Roman" w:cs="Times New Roman"/>
                <w:sz w:val="20"/>
              </w:rPr>
            </w:pPr>
            <w:r w:rsidRPr="00FF59B7">
              <w:rPr>
                <w:rFonts w:ascii="Times New Roman" w:hAnsi="Times New Roman" w:cs="Times New Roman"/>
                <w:w w:val="99"/>
                <w:sz w:val="20"/>
              </w:rPr>
              <w:t>8</w:t>
            </w:r>
          </w:p>
        </w:tc>
        <w:tc>
          <w:tcPr>
            <w:tcW w:w="918" w:type="dxa"/>
          </w:tcPr>
          <w:p w:rsidR="00FF59B7" w:rsidRPr="00FF59B7" w:rsidRDefault="00FF59B7" w:rsidP="00BA1CB6">
            <w:pPr>
              <w:pStyle w:val="TableParagraph"/>
              <w:spacing w:line="210" w:lineRule="exact"/>
              <w:ind w:left="297" w:right="231"/>
              <w:jc w:val="center"/>
              <w:rPr>
                <w:rFonts w:ascii="Times New Roman" w:hAnsi="Times New Roman" w:cs="Times New Roman"/>
                <w:sz w:val="20"/>
              </w:rPr>
            </w:pPr>
            <w:r w:rsidRPr="00FF59B7">
              <w:rPr>
                <w:rFonts w:ascii="Times New Roman" w:hAnsi="Times New Roman" w:cs="Times New Roman"/>
                <w:sz w:val="20"/>
              </w:rPr>
              <w:t>13,8</w:t>
            </w:r>
          </w:p>
        </w:tc>
      </w:tr>
      <w:tr w:rsidR="00FF59B7" w:rsidRPr="00FF59B7" w:rsidTr="00FF59B7">
        <w:trPr>
          <w:trHeight w:val="230"/>
        </w:trPr>
        <w:tc>
          <w:tcPr>
            <w:tcW w:w="769" w:type="dxa"/>
            <w:tcBorders>
              <w:bottom w:val="single" w:sz="4" w:space="0" w:color="000000"/>
            </w:tcBorders>
          </w:tcPr>
          <w:p w:rsidR="00FF59B7" w:rsidRPr="00FF59B7" w:rsidRDefault="00FF59B7" w:rsidP="00BA1CB6">
            <w:pPr>
              <w:pStyle w:val="TableParagraph"/>
              <w:spacing w:line="210" w:lineRule="exact"/>
              <w:ind w:left="20"/>
              <w:jc w:val="center"/>
              <w:rPr>
                <w:rFonts w:ascii="Times New Roman" w:hAnsi="Times New Roman" w:cs="Times New Roman"/>
                <w:sz w:val="20"/>
              </w:rPr>
            </w:pPr>
            <w:r w:rsidRPr="00FF59B7">
              <w:rPr>
                <w:rFonts w:ascii="Times New Roman" w:hAnsi="Times New Roman" w:cs="Times New Roman"/>
                <w:w w:val="99"/>
                <w:sz w:val="20"/>
              </w:rPr>
              <w:t>3</w:t>
            </w:r>
          </w:p>
        </w:tc>
        <w:tc>
          <w:tcPr>
            <w:tcW w:w="1093" w:type="dxa"/>
            <w:tcBorders>
              <w:bottom w:val="single" w:sz="4" w:space="0" w:color="000000"/>
            </w:tcBorders>
          </w:tcPr>
          <w:p w:rsidR="00FF59B7" w:rsidRPr="00FF59B7" w:rsidRDefault="00FF59B7" w:rsidP="00BA1CB6">
            <w:pPr>
              <w:pStyle w:val="TableParagraph"/>
              <w:spacing w:line="210" w:lineRule="exact"/>
              <w:ind w:left="231" w:right="221"/>
              <w:jc w:val="center"/>
              <w:rPr>
                <w:rFonts w:ascii="Times New Roman" w:hAnsi="Times New Roman" w:cs="Times New Roman"/>
                <w:sz w:val="20"/>
              </w:rPr>
            </w:pPr>
            <w:r w:rsidRPr="00FF59B7">
              <w:rPr>
                <w:rFonts w:ascii="Times New Roman" w:hAnsi="Times New Roman" w:cs="Times New Roman"/>
                <w:sz w:val="20"/>
              </w:rPr>
              <w:t>Baik</w:t>
            </w:r>
          </w:p>
        </w:tc>
        <w:tc>
          <w:tcPr>
            <w:tcW w:w="1192" w:type="dxa"/>
            <w:tcBorders>
              <w:bottom w:val="single" w:sz="4" w:space="0" w:color="000000"/>
            </w:tcBorders>
          </w:tcPr>
          <w:p w:rsidR="00FF59B7" w:rsidRPr="00FF59B7" w:rsidRDefault="00FF59B7" w:rsidP="00BA1CB6">
            <w:pPr>
              <w:pStyle w:val="TableParagraph"/>
              <w:spacing w:line="210" w:lineRule="exact"/>
              <w:ind w:left="335" w:right="242"/>
              <w:jc w:val="center"/>
              <w:rPr>
                <w:rFonts w:ascii="Times New Roman" w:hAnsi="Times New Roman" w:cs="Times New Roman"/>
                <w:sz w:val="20"/>
              </w:rPr>
            </w:pPr>
            <w:r w:rsidRPr="00FF59B7">
              <w:rPr>
                <w:rFonts w:ascii="Times New Roman" w:hAnsi="Times New Roman" w:cs="Times New Roman"/>
                <w:sz w:val="20"/>
              </w:rPr>
              <w:t>42</w:t>
            </w:r>
          </w:p>
        </w:tc>
        <w:tc>
          <w:tcPr>
            <w:tcW w:w="901" w:type="dxa"/>
            <w:tcBorders>
              <w:bottom w:val="single" w:sz="4" w:space="0" w:color="000000"/>
            </w:tcBorders>
          </w:tcPr>
          <w:p w:rsidR="00FF59B7" w:rsidRPr="00FF59B7" w:rsidRDefault="00FF59B7" w:rsidP="00BA1CB6">
            <w:pPr>
              <w:pStyle w:val="TableParagraph"/>
              <w:spacing w:line="210" w:lineRule="exact"/>
              <w:ind w:left="251" w:right="260"/>
              <w:jc w:val="center"/>
              <w:rPr>
                <w:rFonts w:ascii="Times New Roman" w:hAnsi="Times New Roman" w:cs="Times New Roman"/>
                <w:sz w:val="20"/>
              </w:rPr>
            </w:pPr>
            <w:r w:rsidRPr="00FF59B7">
              <w:rPr>
                <w:rFonts w:ascii="Times New Roman" w:hAnsi="Times New Roman" w:cs="Times New Roman"/>
                <w:sz w:val="20"/>
              </w:rPr>
              <w:t>72,4</w:t>
            </w:r>
          </w:p>
        </w:tc>
        <w:tc>
          <w:tcPr>
            <w:tcW w:w="1174" w:type="dxa"/>
            <w:tcBorders>
              <w:bottom w:val="single" w:sz="4" w:space="0" w:color="000000"/>
            </w:tcBorders>
          </w:tcPr>
          <w:p w:rsidR="00FF59B7" w:rsidRPr="00FF59B7" w:rsidRDefault="00FF59B7" w:rsidP="00BA1CB6">
            <w:pPr>
              <w:pStyle w:val="TableParagraph"/>
              <w:spacing w:line="210" w:lineRule="exact"/>
              <w:ind w:left="258" w:right="294"/>
              <w:jc w:val="center"/>
              <w:rPr>
                <w:rFonts w:ascii="Times New Roman" w:hAnsi="Times New Roman" w:cs="Times New Roman"/>
                <w:sz w:val="20"/>
              </w:rPr>
            </w:pPr>
            <w:r w:rsidRPr="00FF59B7">
              <w:rPr>
                <w:rFonts w:ascii="Times New Roman" w:hAnsi="Times New Roman" w:cs="Times New Roman"/>
                <w:sz w:val="20"/>
              </w:rPr>
              <w:t>50</w:t>
            </w:r>
          </w:p>
        </w:tc>
        <w:tc>
          <w:tcPr>
            <w:tcW w:w="918" w:type="dxa"/>
            <w:tcBorders>
              <w:bottom w:val="single" w:sz="4" w:space="0" w:color="000000"/>
            </w:tcBorders>
          </w:tcPr>
          <w:p w:rsidR="00FF59B7" w:rsidRPr="00FF59B7" w:rsidRDefault="00FF59B7" w:rsidP="00BA1CB6">
            <w:pPr>
              <w:pStyle w:val="TableParagraph"/>
              <w:spacing w:line="210" w:lineRule="exact"/>
              <w:ind w:left="297" w:right="231"/>
              <w:jc w:val="center"/>
              <w:rPr>
                <w:rFonts w:ascii="Times New Roman" w:hAnsi="Times New Roman" w:cs="Times New Roman"/>
                <w:sz w:val="20"/>
              </w:rPr>
            </w:pPr>
            <w:r w:rsidRPr="00FF59B7">
              <w:rPr>
                <w:rFonts w:ascii="Times New Roman" w:hAnsi="Times New Roman" w:cs="Times New Roman"/>
                <w:sz w:val="20"/>
              </w:rPr>
              <w:t>86,2</w:t>
            </w:r>
          </w:p>
        </w:tc>
      </w:tr>
      <w:tr w:rsidR="00FF59B7" w:rsidRPr="00FF59B7" w:rsidTr="00FF59B7">
        <w:trPr>
          <w:trHeight w:val="230"/>
        </w:trPr>
        <w:tc>
          <w:tcPr>
            <w:tcW w:w="769" w:type="dxa"/>
            <w:tcBorders>
              <w:top w:val="single" w:sz="4" w:space="0" w:color="000000"/>
              <w:bottom w:val="single" w:sz="4" w:space="0" w:color="000000"/>
            </w:tcBorders>
          </w:tcPr>
          <w:p w:rsidR="00FF59B7" w:rsidRPr="00FF59B7" w:rsidRDefault="00FF59B7" w:rsidP="00BA1CB6">
            <w:pPr>
              <w:pStyle w:val="TableParagraph"/>
              <w:rPr>
                <w:rFonts w:ascii="Times New Roman" w:hAnsi="Times New Roman" w:cs="Times New Roman"/>
                <w:sz w:val="16"/>
              </w:rPr>
            </w:pPr>
          </w:p>
        </w:tc>
        <w:tc>
          <w:tcPr>
            <w:tcW w:w="1093" w:type="dxa"/>
            <w:tcBorders>
              <w:top w:val="single" w:sz="4" w:space="0" w:color="000000"/>
              <w:bottom w:val="single" w:sz="4" w:space="0" w:color="000000"/>
            </w:tcBorders>
          </w:tcPr>
          <w:p w:rsidR="00FF59B7" w:rsidRPr="00FF59B7" w:rsidRDefault="00FF59B7" w:rsidP="00BA1CB6">
            <w:pPr>
              <w:pStyle w:val="TableParagraph"/>
              <w:spacing w:line="210" w:lineRule="exact"/>
              <w:ind w:left="230" w:right="221"/>
              <w:jc w:val="center"/>
              <w:rPr>
                <w:rFonts w:ascii="Times New Roman" w:hAnsi="Times New Roman" w:cs="Times New Roman"/>
                <w:sz w:val="20"/>
              </w:rPr>
            </w:pPr>
            <w:r w:rsidRPr="00FF59B7">
              <w:rPr>
                <w:rFonts w:ascii="Times New Roman" w:hAnsi="Times New Roman" w:cs="Times New Roman"/>
                <w:sz w:val="20"/>
              </w:rPr>
              <w:t>Total</w:t>
            </w:r>
          </w:p>
        </w:tc>
        <w:tc>
          <w:tcPr>
            <w:tcW w:w="1192" w:type="dxa"/>
            <w:tcBorders>
              <w:top w:val="single" w:sz="4" w:space="0" w:color="000000"/>
              <w:bottom w:val="single" w:sz="4" w:space="0" w:color="000000"/>
            </w:tcBorders>
          </w:tcPr>
          <w:p w:rsidR="00FF59B7" w:rsidRPr="00FF59B7" w:rsidRDefault="00FF59B7" w:rsidP="00BA1CB6">
            <w:pPr>
              <w:pStyle w:val="TableParagraph"/>
              <w:spacing w:line="210" w:lineRule="exact"/>
              <w:ind w:left="335" w:right="242"/>
              <w:jc w:val="center"/>
              <w:rPr>
                <w:rFonts w:ascii="Times New Roman" w:hAnsi="Times New Roman" w:cs="Times New Roman"/>
                <w:sz w:val="20"/>
              </w:rPr>
            </w:pPr>
            <w:r w:rsidRPr="00FF59B7">
              <w:rPr>
                <w:rFonts w:ascii="Times New Roman" w:hAnsi="Times New Roman" w:cs="Times New Roman"/>
                <w:sz w:val="20"/>
              </w:rPr>
              <w:t>58</w:t>
            </w:r>
          </w:p>
        </w:tc>
        <w:tc>
          <w:tcPr>
            <w:tcW w:w="901" w:type="dxa"/>
            <w:tcBorders>
              <w:top w:val="single" w:sz="4" w:space="0" w:color="000000"/>
              <w:bottom w:val="single" w:sz="4" w:space="0" w:color="000000"/>
            </w:tcBorders>
          </w:tcPr>
          <w:p w:rsidR="00FF59B7" w:rsidRPr="00FF59B7" w:rsidRDefault="00FF59B7" w:rsidP="00BA1CB6">
            <w:pPr>
              <w:pStyle w:val="TableParagraph"/>
              <w:spacing w:line="210" w:lineRule="exact"/>
              <w:ind w:left="251" w:right="255"/>
              <w:jc w:val="center"/>
              <w:rPr>
                <w:rFonts w:ascii="Times New Roman" w:hAnsi="Times New Roman" w:cs="Times New Roman"/>
                <w:sz w:val="20"/>
              </w:rPr>
            </w:pPr>
            <w:r w:rsidRPr="00FF59B7">
              <w:rPr>
                <w:rFonts w:ascii="Times New Roman" w:hAnsi="Times New Roman" w:cs="Times New Roman"/>
                <w:sz w:val="20"/>
              </w:rPr>
              <w:t>100</w:t>
            </w:r>
          </w:p>
        </w:tc>
        <w:tc>
          <w:tcPr>
            <w:tcW w:w="1174" w:type="dxa"/>
            <w:tcBorders>
              <w:top w:val="single" w:sz="4" w:space="0" w:color="000000"/>
              <w:bottom w:val="single" w:sz="4" w:space="0" w:color="000000"/>
            </w:tcBorders>
          </w:tcPr>
          <w:p w:rsidR="00FF59B7" w:rsidRPr="00FF59B7" w:rsidRDefault="00FF59B7" w:rsidP="00BA1CB6">
            <w:pPr>
              <w:pStyle w:val="TableParagraph"/>
              <w:spacing w:line="210" w:lineRule="exact"/>
              <w:ind w:left="258" w:right="294"/>
              <w:jc w:val="center"/>
              <w:rPr>
                <w:rFonts w:ascii="Times New Roman" w:hAnsi="Times New Roman" w:cs="Times New Roman"/>
                <w:sz w:val="20"/>
              </w:rPr>
            </w:pPr>
            <w:r w:rsidRPr="00FF59B7">
              <w:rPr>
                <w:rFonts w:ascii="Times New Roman" w:hAnsi="Times New Roman" w:cs="Times New Roman"/>
                <w:sz w:val="20"/>
              </w:rPr>
              <w:t>58</w:t>
            </w:r>
          </w:p>
        </w:tc>
        <w:tc>
          <w:tcPr>
            <w:tcW w:w="918" w:type="dxa"/>
            <w:tcBorders>
              <w:top w:val="single" w:sz="4" w:space="0" w:color="000000"/>
              <w:bottom w:val="single" w:sz="4" w:space="0" w:color="000000"/>
            </w:tcBorders>
          </w:tcPr>
          <w:p w:rsidR="00FF59B7" w:rsidRPr="00FF59B7" w:rsidRDefault="00FF59B7" w:rsidP="00BA1CB6">
            <w:pPr>
              <w:pStyle w:val="TableParagraph"/>
              <w:spacing w:line="210" w:lineRule="exact"/>
              <w:ind w:left="296" w:right="231"/>
              <w:jc w:val="center"/>
              <w:rPr>
                <w:rFonts w:ascii="Times New Roman" w:hAnsi="Times New Roman" w:cs="Times New Roman"/>
                <w:sz w:val="20"/>
              </w:rPr>
            </w:pPr>
            <w:r w:rsidRPr="00FF59B7">
              <w:rPr>
                <w:rFonts w:ascii="Times New Roman" w:hAnsi="Times New Roman" w:cs="Times New Roman"/>
                <w:sz w:val="20"/>
              </w:rPr>
              <w:t>100</w:t>
            </w:r>
          </w:p>
        </w:tc>
      </w:tr>
    </w:tbl>
    <w:p w:rsidR="00FF59B7" w:rsidRDefault="00FF59B7" w:rsidP="00FF59B7">
      <w:pPr>
        <w:pStyle w:val="BodyText"/>
        <w:spacing w:before="90" w:line="480" w:lineRule="auto"/>
        <w:ind w:right="4" w:firstLine="360"/>
      </w:pPr>
      <w:r>
        <w:t>Tabel</w:t>
      </w:r>
      <w:r>
        <w:rPr>
          <w:spacing w:val="1"/>
        </w:rPr>
        <w:t xml:space="preserve"> </w:t>
      </w:r>
      <w:r>
        <w:t>4.2</w:t>
      </w:r>
      <w:r>
        <w:rPr>
          <w:spacing w:val="1"/>
        </w:rPr>
        <w:t xml:space="preserve"> </w:t>
      </w:r>
      <w:r>
        <w:t>Menunjukan</w:t>
      </w:r>
      <w:r>
        <w:rPr>
          <w:spacing w:val="1"/>
        </w:rPr>
        <w:t xml:space="preserve"> </w:t>
      </w:r>
      <w:r>
        <w:t>hasil</w:t>
      </w:r>
      <w:r>
        <w:rPr>
          <w:spacing w:val="1"/>
        </w:rPr>
        <w:t xml:space="preserve"> </w:t>
      </w:r>
      <w:r>
        <w:t>dari</w:t>
      </w:r>
      <w:r>
        <w:rPr>
          <w:spacing w:val="1"/>
        </w:rPr>
        <w:t xml:space="preserve"> </w:t>
      </w:r>
      <w:r>
        <w:t>tingkat</w:t>
      </w:r>
      <w:r>
        <w:rPr>
          <w:spacing w:val="1"/>
        </w:rPr>
        <w:t xml:space="preserve"> </w:t>
      </w:r>
      <w:r>
        <w:t>keberhasilan</w:t>
      </w:r>
      <w:r>
        <w:rPr>
          <w:spacing w:val="1"/>
        </w:rPr>
        <w:t xml:space="preserve"> </w:t>
      </w:r>
      <w:r>
        <w:t>penerapan</w:t>
      </w:r>
      <w:r>
        <w:rPr>
          <w:spacing w:val="1"/>
        </w:rPr>
        <w:t xml:space="preserve"> </w:t>
      </w:r>
      <w:r>
        <w:t>edukasi</w:t>
      </w:r>
      <w:r>
        <w:rPr>
          <w:spacing w:val="1"/>
        </w:rPr>
        <w:t xml:space="preserve"> </w:t>
      </w:r>
      <w:r>
        <w:rPr>
          <w:sz w:val="22"/>
        </w:rPr>
        <w:t>menggunakan</w:t>
      </w:r>
      <w:r>
        <w:rPr>
          <w:spacing w:val="1"/>
          <w:sz w:val="22"/>
        </w:rPr>
        <w:t xml:space="preserve"> </w:t>
      </w:r>
      <w:r>
        <w:t>media</w:t>
      </w:r>
      <w:r>
        <w:rPr>
          <w:spacing w:val="1"/>
        </w:rPr>
        <w:t xml:space="preserve"> </w:t>
      </w:r>
      <w:r>
        <w:rPr>
          <w:i/>
        </w:rPr>
        <w:t>leaflet</w:t>
      </w:r>
      <w:r>
        <w:rPr>
          <w:i/>
          <w:spacing w:val="1"/>
        </w:rPr>
        <w:t xml:space="preserve"> </w:t>
      </w:r>
      <w:r>
        <w:t>dan</w:t>
      </w:r>
      <w:r>
        <w:rPr>
          <w:spacing w:val="1"/>
        </w:rPr>
        <w:t xml:space="preserve"> </w:t>
      </w:r>
      <w:r>
        <w:t>Pengaruh</w:t>
      </w:r>
      <w:r>
        <w:rPr>
          <w:spacing w:val="1"/>
        </w:rPr>
        <w:t xml:space="preserve"> </w:t>
      </w:r>
      <w:r>
        <w:t>Pendidikan</w:t>
      </w:r>
      <w:r>
        <w:rPr>
          <w:spacing w:val="1"/>
        </w:rPr>
        <w:t xml:space="preserve"> </w:t>
      </w:r>
      <w:r>
        <w:t>Kesehatan</w:t>
      </w:r>
      <w:r>
        <w:rPr>
          <w:spacing w:val="1"/>
        </w:rPr>
        <w:t xml:space="preserve"> </w:t>
      </w:r>
      <w:r>
        <w:t xml:space="preserve">Melalui Media </w:t>
      </w:r>
      <w:r>
        <w:rPr>
          <w:i/>
        </w:rPr>
        <w:t xml:space="preserve">Leaflet </w:t>
      </w:r>
      <w:r>
        <w:t>Terhadap Tingkat Pengetahuan Tentang Anemia Pada</w:t>
      </w:r>
      <w:r>
        <w:rPr>
          <w:spacing w:val="1"/>
        </w:rPr>
        <w:t xml:space="preserve"> </w:t>
      </w:r>
      <w:r>
        <w:t xml:space="preserve">Remaja Putridapat disimpulkan bahwa penelitian </w:t>
      </w:r>
      <w:r>
        <w:rPr>
          <w:i/>
        </w:rPr>
        <w:t>pretest</w:t>
      </w:r>
      <w:r>
        <w:rPr>
          <w:i/>
          <w:spacing w:val="1"/>
        </w:rPr>
        <w:t xml:space="preserve"> </w:t>
      </w:r>
      <w:r>
        <w:t>paling banyak 42</w:t>
      </w:r>
      <w:r>
        <w:rPr>
          <w:spacing w:val="1"/>
        </w:rPr>
        <w:t xml:space="preserve"> </w:t>
      </w:r>
      <w:r>
        <w:t>responden (72,4%)</w:t>
      </w:r>
      <w:r>
        <w:rPr>
          <w:spacing w:val="1"/>
        </w:rPr>
        <w:t xml:space="preserve"> </w:t>
      </w:r>
      <w:r>
        <w:t>kategori baik, 16 responden (27,6%) kategori cukup, dan</w:t>
      </w:r>
      <w:r>
        <w:rPr>
          <w:spacing w:val="1"/>
        </w:rPr>
        <w:t xml:space="preserve"> </w:t>
      </w:r>
      <w:r>
        <w:rPr>
          <w:i/>
        </w:rPr>
        <w:t>posttest</w:t>
      </w:r>
      <w:r>
        <w:rPr>
          <w:i/>
          <w:spacing w:val="1"/>
        </w:rPr>
        <w:t xml:space="preserve"> </w:t>
      </w:r>
      <w:r>
        <w:t>paling</w:t>
      </w:r>
      <w:r>
        <w:rPr>
          <w:spacing w:val="1"/>
        </w:rPr>
        <w:t xml:space="preserve"> </w:t>
      </w:r>
      <w:r>
        <w:t>banyak</w:t>
      </w:r>
      <w:r>
        <w:rPr>
          <w:spacing w:val="1"/>
        </w:rPr>
        <w:t xml:space="preserve"> </w:t>
      </w:r>
      <w:r>
        <w:t>50</w:t>
      </w:r>
      <w:r>
        <w:rPr>
          <w:spacing w:val="1"/>
        </w:rPr>
        <w:t xml:space="preserve"> </w:t>
      </w:r>
      <w:r>
        <w:t>responden</w:t>
      </w:r>
      <w:r>
        <w:rPr>
          <w:spacing w:val="1"/>
        </w:rPr>
        <w:t xml:space="preserve"> </w:t>
      </w:r>
      <w:r>
        <w:t>(86,2%)</w:t>
      </w:r>
      <w:r>
        <w:rPr>
          <w:spacing w:val="1"/>
        </w:rPr>
        <w:t xml:space="preserve"> </w:t>
      </w:r>
      <w:r>
        <w:t>kategori</w:t>
      </w:r>
      <w:r>
        <w:rPr>
          <w:spacing w:val="1"/>
        </w:rPr>
        <w:t xml:space="preserve"> </w:t>
      </w:r>
      <w:r>
        <w:t>baik,</w:t>
      </w:r>
      <w:r>
        <w:rPr>
          <w:spacing w:val="1"/>
        </w:rPr>
        <w:t xml:space="preserve"> </w:t>
      </w:r>
      <w:r>
        <w:t>8</w:t>
      </w:r>
      <w:r>
        <w:rPr>
          <w:spacing w:val="1"/>
        </w:rPr>
        <w:t xml:space="preserve"> </w:t>
      </w:r>
      <w:r>
        <w:t>responden</w:t>
      </w:r>
      <w:r>
        <w:rPr>
          <w:spacing w:val="-57"/>
        </w:rPr>
        <w:t xml:space="preserve"> </w:t>
      </w:r>
      <w:r>
        <w:t>kategori</w:t>
      </w:r>
      <w:r>
        <w:rPr>
          <w:spacing w:val="-1"/>
        </w:rPr>
        <w:t xml:space="preserve"> </w:t>
      </w:r>
      <w:r>
        <w:t>cukup</w:t>
      </w:r>
      <w:r>
        <w:rPr>
          <w:spacing w:val="-1"/>
        </w:rPr>
        <w:t xml:space="preserve"> </w:t>
      </w:r>
      <w:r>
        <w:t>(13,8%) untuk</w:t>
      </w:r>
      <w:r>
        <w:rPr>
          <w:spacing w:val="-1"/>
        </w:rPr>
        <w:t xml:space="preserve"> </w:t>
      </w:r>
      <w:r>
        <w:t>kategori kurang</w:t>
      </w:r>
      <w:r>
        <w:rPr>
          <w:spacing w:val="1"/>
        </w:rPr>
        <w:t xml:space="preserve"> </w:t>
      </w:r>
      <w:r>
        <w:t>yaitu 0</w:t>
      </w:r>
      <w:r>
        <w:rPr>
          <w:spacing w:val="-1"/>
        </w:rPr>
        <w:t xml:space="preserve"> </w:t>
      </w:r>
      <w:r>
        <w:t>responden (0%).</w:t>
      </w:r>
    </w:p>
    <w:p w:rsidR="00E03615" w:rsidRDefault="00E03615" w:rsidP="00FF59B7">
      <w:pPr>
        <w:tabs>
          <w:tab w:val="left" w:pos="567"/>
        </w:tabs>
        <w:jc w:val="both"/>
      </w:pPr>
    </w:p>
    <w:p w:rsidR="00C17590" w:rsidRPr="002C1C83" w:rsidRDefault="00C17590" w:rsidP="002C1C83">
      <w:pPr>
        <w:tabs>
          <w:tab w:val="left" w:pos="567"/>
        </w:tabs>
        <w:jc w:val="both"/>
      </w:pPr>
    </w:p>
    <w:p w:rsidR="00474563" w:rsidRDefault="00FF59B7" w:rsidP="002C1C83">
      <w:pPr>
        <w:ind w:left="360" w:firstLine="720"/>
        <w:jc w:val="center"/>
        <w:rPr>
          <w:b/>
          <w:i/>
          <w:lang w:val="en-US"/>
        </w:rPr>
      </w:pPr>
      <w:r>
        <w:rPr>
          <w:b/>
        </w:rPr>
        <w:t>Tabel 4.3</w:t>
      </w:r>
      <w:r w:rsidR="00474563" w:rsidRPr="00C17590">
        <w:rPr>
          <w:b/>
        </w:rPr>
        <w:t xml:space="preserve"> </w:t>
      </w:r>
      <w:r w:rsidR="00474563" w:rsidRPr="00C17590">
        <w:rPr>
          <w:b/>
          <w:lang w:val="id-ID"/>
        </w:rPr>
        <w:t xml:space="preserve">Uji Normalitas </w:t>
      </w:r>
      <w:r w:rsidR="00474563" w:rsidRPr="00C17590">
        <w:rPr>
          <w:b/>
          <w:i/>
          <w:lang w:val="id-ID"/>
        </w:rPr>
        <w:t>Kolmogorov-Smirnov</w:t>
      </w:r>
    </w:p>
    <w:p w:rsidR="00FF59B7" w:rsidRPr="00FF59B7" w:rsidRDefault="00FF59B7" w:rsidP="002C1C83">
      <w:pPr>
        <w:ind w:left="360" w:firstLine="720"/>
        <w:jc w:val="center"/>
        <w:rPr>
          <w:b/>
          <w:lang w:val="en-US"/>
        </w:rPr>
      </w:pPr>
    </w:p>
    <w:tbl>
      <w:tblPr>
        <w:tblW w:w="0" w:type="auto"/>
        <w:tblInd w:w="1506" w:type="dxa"/>
        <w:tblLayout w:type="fixed"/>
        <w:tblCellMar>
          <w:left w:w="0" w:type="dxa"/>
          <w:right w:w="0" w:type="dxa"/>
        </w:tblCellMar>
        <w:tblLook w:val="01E0" w:firstRow="1" w:lastRow="1" w:firstColumn="1" w:lastColumn="1" w:noHBand="0" w:noVBand="0"/>
      </w:tblPr>
      <w:tblGrid>
        <w:gridCol w:w="2600"/>
        <w:gridCol w:w="2374"/>
        <w:gridCol w:w="2764"/>
      </w:tblGrid>
      <w:tr w:rsidR="00FF59B7" w:rsidTr="00BA1CB6">
        <w:trPr>
          <w:trHeight w:val="345"/>
        </w:trPr>
        <w:tc>
          <w:tcPr>
            <w:tcW w:w="2600" w:type="dxa"/>
            <w:tcBorders>
              <w:top w:val="single" w:sz="4" w:space="0" w:color="000000"/>
              <w:bottom w:val="single" w:sz="4" w:space="0" w:color="000000"/>
            </w:tcBorders>
          </w:tcPr>
          <w:p w:rsidR="00FF59B7" w:rsidRPr="00FF59B7" w:rsidRDefault="00FF59B7" w:rsidP="00FF59B7">
            <w:pPr>
              <w:pStyle w:val="TableParagraph"/>
              <w:tabs>
                <w:tab w:val="left" w:pos="476"/>
              </w:tabs>
              <w:rPr>
                <w:rFonts w:ascii="Times New Roman" w:hAnsi="Times New Roman" w:cs="Times New Roman"/>
              </w:rPr>
            </w:pPr>
          </w:p>
        </w:tc>
        <w:tc>
          <w:tcPr>
            <w:tcW w:w="2374" w:type="dxa"/>
            <w:tcBorders>
              <w:top w:val="single" w:sz="4" w:space="0" w:color="000000"/>
              <w:bottom w:val="single" w:sz="4" w:space="0" w:color="000000"/>
            </w:tcBorders>
          </w:tcPr>
          <w:p w:rsidR="00FF59B7" w:rsidRPr="00FF59B7" w:rsidRDefault="00FF59B7" w:rsidP="00FF59B7">
            <w:pPr>
              <w:pStyle w:val="TableParagraph"/>
              <w:tabs>
                <w:tab w:val="left" w:pos="476"/>
              </w:tabs>
              <w:spacing w:line="225" w:lineRule="exact"/>
              <w:ind w:left="738"/>
              <w:rPr>
                <w:rFonts w:ascii="Times New Roman" w:hAnsi="Times New Roman" w:cs="Times New Roman"/>
              </w:rPr>
            </w:pPr>
            <w:r w:rsidRPr="00FF59B7">
              <w:rPr>
                <w:rFonts w:ascii="Times New Roman" w:hAnsi="Times New Roman" w:cs="Times New Roman"/>
              </w:rPr>
              <w:t>P-value</w:t>
            </w:r>
          </w:p>
        </w:tc>
        <w:tc>
          <w:tcPr>
            <w:tcW w:w="2764" w:type="dxa"/>
            <w:tcBorders>
              <w:top w:val="single" w:sz="4" w:space="0" w:color="000000"/>
              <w:bottom w:val="single" w:sz="4" w:space="0" w:color="000000"/>
            </w:tcBorders>
          </w:tcPr>
          <w:p w:rsidR="00FF59B7" w:rsidRPr="00FF59B7" w:rsidRDefault="00FF59B7" w:rsidP="00FF59B7">
            <w:pPr>
              <w:pStyle w:val="TableParagraph"/>
              <w:tabs>
                <w:tab w:val="left" w:pos="476"/>
              </w:tabs>
              <w:spacing w:line="225" w:lineRule="exact"/>
              <w:ind w:left="876" w:right="721"/>
              <w:jc w:val="center"/>
              <w:rPr>
                <w:rFonts w:ascii="Times New Roman" w:hAnsi="Times New Roman" w:cs="Times New Roman"/>
              </w:rPr>
            </w:pPr>
            <w:r w:rsidRPr="00FF59B7">
              <w:rPr>
                <w:rFonts w:ascii="Times New Roman" w:hAnsi="Times New Roman" w:cs="Times New Roman"/>
              </w:rPr>
              <w:t>Keterangan</w:t>
            </w:r>
          </w:p>
        </w:tc>
      </w:tr>
      <w:tr w:rsidR="00FF59B7" w:rsidTr="00BA1CB6">
        <w:trPr>
          <w:trHeight w:val="287"/>
        </w:trPr>
        <w:tc>
          <w:tcPr>
            <w:tcW w:w="2600" w:type="dxa"/>
            <w:tcBorders>
              <w:top w:val="single" w:sz="4" w:space="0" w:color="000000"/>
            </w:tcBorders>
          </w:tcPr>
          <w:p w:rsidR="00FF59B7" w:rsidRPr="00FF59B7" w:rsidRDefault="00FF59B7" w:rsidP="00FF59B7">
            <w:pPr>
              <w:pStyle w:val="TableParagraph"/>
              <w:tabs>
                <w:tab w:val="left" w:pos="476"/>
              </w:tabs>
              <w:spacing w:line="225" w:lineRule="exact"/>
              <w:ind w:left="985" w:right="1004"/>
              <w:jc w:val="center"/>
              <w:rPr>
                <w:rFonts w:ascii="Times New Roman" w:hAnsi="Times New Roman" w:cs="Times New Roman"/>
              </w:rPr>
            </w:pPr>
            <w:r w:rsidRPr="00FF59B7">
              <w:rPr>
                <w:rFonts w:ascii="Times New Roman" w:hAnsi="Times New Roman" w:cs="Times New Roman"/>
              </w:rPr>
              <w:t>Pretest</w:t>
            </w:r>
          </w:p>
        </w:tc>
        <w:tc>
          <w:tcPr>
            <w:tcW w:w="2374" w:type="dxa"/>
            <w:tcBorders>
              <w:top w:val="single" w:sz="4" w:space="0" w:color="000000"/>
            </w:tcBorders>
          </w:tcPr>
          <w:p w:rsidR="00FF59B7" w:rsidRPr="00FF59B7" w:rsidRDefault="00FF59B7" w:rsidP="00FF59B7">
            <w:pPr>
              <w:pStyle w:val="TableParagraph"/>
              <w:tabs>
                <w:tab w:val="left" w:pos="476"/>
              </w:tabs>
              <w:spacing w:line="225" w:lineRule="exact"/>
              <w:ind w:right="894"/>
              <w:jc w:val="right"/>
              <w:rPr>
                <w:rFonts w:ascii="Times New Roman" w:hAnsi="Times New Roman" w:cs="Times New Roman"/>
              </w:rPr>
            </w:pPr>
            <w:r w:rsidRPr="00FF59B7">
              <w:rPr>
                <w:rFonts w:ascii="Times New Roman" w:hAnsi="Times New Roman" w:cs="Times New Roman"/>
              </w:rPr>
              <w:t>0,000</w:t>
            </w:r>
          </w:p>
        </w:tc>
        <w:tc>
          <w:tcPr>
            <w:tcW w:w="2764" w:type="dxa"/>
            <w:tcBorders>
              <w:top w:val="single" w:sz="4" w:space="0" w:color="000000"/>
            </w:tcBorders>
          </w:tcPr>
          <w:p w:rsidR="00FF59B7" w:rsidRPr="00FF59B7" w:rsidRDefault="00FF59B7" w:rsidP="00FF59B7">
            <w:pPr>
              <w:pStyle w:val="TableParagraph"/>
              <w:tabs>
                <w:tab w:val="left" w:pos="476"/>
              </w:tabs>
              <w:spacing w:line="225" w:lineRule="exact"/>
              <w:ind w:left="876" w:right="722"/>
              <w:jc w:val="center"/>
              <w:rPr>
                <w:rFonts w:ascii="Times New Roman" w:hAnsi="Times New Roman" w:cs="Times New Roman"/>
              </w:rPr>
            </w:pPr>
            <w:r w:rsidRPr="00FF59B7">
              <w:rPr>
                <w:rFonts w:ascii="Times New Roman" w:hAnsi="Times New Roman" w:cs="Times New Roman"/>
              </w:rPr>
              <w:t>Tidak</w:t>
            </w:r>
            <w:r w:rsidRPr="00FF59B7">
              <w:rPr>
                <w:rFonts w:ascii="Times New Roman" w:hAnsi="Times New Roman" w:cs="Times New Roman"/>
                <w:spacing w:val="-3"/>
              </w:rPr>
              <w:t xml:space="preserve"> </w:t>
            </w:r>
            <w:r w:rsidRPr="00FF59B7">
              <w:rPr>
                <w:rFonts w:ascii="Times New Roman" w:hAnsi="Times New Roman" w:cs="Times New Roman"/>
              </w:rPr>
              <w:t>Normal</w:t>
            </w:r>
          </w:p>
        </w:tc>
      </w:tr>
      <w:tr w:rsidR="00FF59B7" w:rsidTr="00BA1CB6">
        <w:trPr>
          <w:trHeight w:val="400"/>
        </w:trPr>
        <w:tc>
          <w:tcPr>
            <w:tcW w:w="2600" w:type="dxa"/>
            <w:tcBorders>
              <w:bottom w:val="single" w:sz="4" w:space="0" w:color="000000"/>
            </w:tcBorders>
          </w:tcPr>
          <w:p w:rsidR="00FF59B7" w:rsidRPr="00FF59B7" w:rsidRDefault="00FF59B7" w:rsidP="00FF59B7">
            <w:pPr>
              <w:pStyle w:val="TableParagraph"/>
              <w:tabs>
                <w:tab w:val="left" w:pos="476"/>
              </w:tabs>
              <w:spacing w:before="53"/>
              <w:ind w:left="988" w:right="1004"/>
              <w:jc w:val="center"/>
              <w:rPr>
                <w:rFonts w:ascii="Times New Roman" w:hAnsi="Times New Roman" w:cs="Times New Roman"/>
              </w:rPr>
            </w:pPr>
            <w:r w:rsidRPr="00FF59B7">
              <w:rPr>
                <w:rFonts w:ascii="Times New Roman" w:hAnsi="Times New Roman" w:cs="Times New Roman"/>
              </w:rPr>
              <w:t>Poste</w:t>
            </w:r>
            <w:r>
              <w:rPr>
                <w:rFonts w:ascii="Times New Roman" w:hAnsi="Times New Roman" w:cs="Times New Roman"/>
              </w:rPr>
              <w:t>s</w:t>
            </w:r>
            <w:r w:rsidR="001934AB">
              <w:rPr>
                <w:rFonts w:ascii="Times New Roman" w:hAnsi="Times New Roman" w:cs="Times New Roman"/>
              </w:rPr>
              <w:t xml:space="preserve"> </w:t>
            </w:r>
            <w:r w:rsidRPr="00FF59B7">
              <w:rPr>
                <w:rFonts w:ascii="Times New Roman" w:hAnsi="Times New Roman" w:cs="Times New Roman"/>
              </w:rPr>
              <w:t>t</w:t>
            </w:r>
          </w:p>
        </w:tc>
        <w:tc>
          <w:tcPr>
            <w:tcW w:w="2374" w:type="dxa"/>
            <w:tcBorders>
              <w:bottom w:val="single" w:sz="4" w:space="0" w:color="000000"/>
            </w:tcBorders>
          </w:tcPr>
          <w:p w:rsidR="00FF59B7" w:rsidRPr="00FF59B7" w:rsidRDefault="00FF59B7" w:rsidP="00FF59B7">
            <w:pPr>
              <w:pStyle w:val="TableParagraph"/>
              <w:tabs>
                <w:tab w:val="left" w:pos="476"/>
              </w:tabs>
              <w:spacing w:before="53"/>
              <w:ind w:right="894"/>
              <w:jc w:val="right"/>
              <w:rPr>
                <w:rFonts w:ascii="Times New Roman" w:hAnsi="Times New Roman" w:cs="Times New Roman"/>
              </w:rPr>
            </w:pPr>
            <w:r w:rsidRPr="00FF59B7">
              <w:rPr>
                <w:rFonts w:ascii="Times New Roman" w:hAnsi="Times New Roman" w:cs="Times New Roman"/>
              </w:rPr>
              <w:t>0,000</w:t>
            </w:r>
          </w:p>
        </w:tc>
        <w:tc>
          <w:tcPr>
            <w:tcW w:w="2764" w:type="dxa"/>
            <w:tcBorders>
              <w:bottom w:val="single" w:sz="4" w:space="0" w:color="000000"/>
            </w:tcBorders>
          </w:tcPr>
          <w:p w:rsidR="00FF59B7" w:rsidRPr="00FF59B7" w:rsidRDefault="00FF59B7" w:rsidP="00FF59B7">
            <w:pPr>
              <w:pStyle w:val="TableParagraph"/>
              <w:tabs>
                <w:tab w:val="left" w:pos="476"/>
              </w:tabs>
              <w:spacing w:before="53"/>
              <w:ind w:left="876" w:right="722"/>
              <w:jc w:val="center"/>
              <w:rPr>
                <w:rFonts w:ascii="Times New Roman" w:hAnsi="Times New Roman" w:cs="Times New Roman"/>
              </w:rPr>
            </w:pPr>
            <w:r w:rsidRPr="00FF59B7">
              <w:rPr>
                <w:rFonts w:ascii="Times New Roman" w:hAnsi="Times New Roman" w:cs="Times New Roman"/>
              </w:rPr>
              <w:t>Tidak</w:t>
            </w:r>
            <w:r w:rsidRPr="00FF59B7">
              <w:rPr>
                <w:rFonts w:ascii="Times New Roman" w:hAnsi="Times New Roman" w:cs="Times New Roman"/>
                <w:spacing w:val="-3"/>
              </w:rPr>
              <w:t xml:space="preserve"> </w:t>
            </w:r>
            <w:r w:rsidRPr="00FF59B7">
              <w:rPr>
                <w:rFonts w:ascii="Times New Roman" w:hAnsi="Times New Roman" w:cs="Times New Roman"/>
              </w:rPr>
              <w:t>Normal</w:t>
            </w:r>
          </w:p>
        </w:tc>
      </w:tr>
    </w:tbl>
    <w:p w:rsidR="00474563" w:rsidRPr="002C1C83" w:rsidRDefault="00474563" w:rsidP="002C1C83">
      <w:pPr>
        <w:jc w:val="both"/>
      </w:pPr>
    </w:p>
    <w:p w:rsidR="00474563" w:rsidRDefault="00474563" w:rsidP="002C1C83">
      <w:pPr>
        <w:ind w:firstLine="720"/>
        <w:jc w:val="both"/>
        <w:rPr>
          <w:lang w:val="en-US"/>
        </w:rPr>
      </w:pPr>
      <w:r w:rsidRPr="002C1C83">
        <w:rPr>
          <w:lang w:val="id-ID"/>
        </w:rPr>
        <w:t>Bersadarkan tabel uji normalitas</w:t>
      </w:r>
      <w:r w:rsidRPr="002C1C83">
        <w:rPr>
          <w:i/>
          <w:lang w:val="id-ID"/>
        </w:rPr>
        <w:t xml:space="preserve"> kolmogorov-smirnov</w:t>
      </w:r>
      <w:r w:rsidR="001934AB">
        <w:rPr>
          <w:lang w:val="id-ID"/>
        </w:rPr>
        <w:t xml:space="preserve"> </w:t>
      </w:r>
      <w:r w:rsidRPr="002C1C83">
        <w:rPr>
          <w:lang w:val="id-ID"/>
        </w:rPr>
        <w:t xml:space="preserve"> menunjukkan bahwa nilai </w:t>
      </w:r>
      <w:r w:rsidRPr="002C1C83">
        <w:rPr>
          <w:i/>
          <w:lang w:val="id-ID"/>
        </w:rPr>
        <w:t>p-value</w:t>
      </w:r>
      <w:r w:rsidRPr="002C1C83">
        <w:rPr>
          <w:lang w:val="id-ID"/>
        </w:rPr>
        <w:t xml:space="preserve"> ˂ 0,05 maka data tidak berdistribusi normal sehingga untuk uji analisis data menggunakan uji </w:t>
      </w:r>
      <w:r w:rsidR="001934AB">
        <w:rPr>
          <w:i/>
          <w:lang w:val="id-ID"/>
        </w:rPr>
        <w:t>Wilcoxon</w:t>
      </w:r>
      <w:r w:rsidR="001934AB">
        <w:rPr>
          <w:i/>
          <w:lang w:val="en-US"/>
        </w:rPr>
        <w:t>.</w:t>
      </w:r>
      <w:r w:rsidRPr="002C1C83">
        <w:rPr>
          <w:lang w:val="id-ID"/>
        </w:rPr>
        <w:t xml:space="preserve"> </w:t>
      </w:r>
    </w:p>
    <w:p w:rsidR="001934AB" w:rsidRPr="001934AB" w:rsidRDefault="001934AB" w:rsidP="002C1C83">
      <w:pPr>
        <w:ind w:firstLine="720"/>
        <w:jc w:val="both"/>
        <w:rPr>
          <w:lang w:val="en-US"/>
        </w:rPr>
      </w:pPr>
    </w:p>
    <w:p w:rsidR="00E03615" w:rsidRPr="002C1C83" w:rsidRDefault="00E03615" w:rsidP="002C1C83">
      <w:pPr>
        <w:tabs>
          <w:tab w:val="left" w:pos="1490"/>
        </w:tabs>
      </w:pPr>
    </w:p>
    <w:p w:rsidR="000C63B0" w:rsidRPr="001934AB" w:rsidRDefault="001934AB" w:rsidP="002C1C83">
      <w:pPr>
        <w:pStyle w:val="Heading3"/>
        <w:spacing w:before="0"/>
        <w:ind w:left="1276" w:hanging="556"/>
        <w:jc w:val="center"/>
        <w:rPr>
          <w:rFonts w:ascii="Times New Roman" w:hAnsi="Times New Roman" w:cs="Times New Roman"/>
          <w:i/>
          <w:color w:val="auto"/>
        </w:rPr>
      </w:pPr>
      <w:r>
        <w:rPr>
          <w:rFonts w:ascii="Times New Roman" w:hAnsi="Times New Roman" w:cs="Times New Roman"/>
          <w:color w:val="auto"/>
        </w:rPr>
        <w:lastRenderedPageBreak/>
        <w:t>Tabel 4.4</w:t>
      </w:r>
      <w:r w:rsidR="000C63B0" w:rsidRPr="002C1C83">
        <w:rPr>
          <w:rFonts w:ascii="Times New Roman" w:hAnsi="Times New Roman" w:cs="Times New Roman"/>
          <w:color w:val="auto"/>
        </w:rPr>
        <w:t xml:space="preserve"> </w:t>
      </w:r>
      <w:bookmarkStart w:id="0" w:name="_Toc112278196"/>
      <w:r w:rsidR="000C63B0" w:rsidRPr="002C1C83">
        <w:rPr>
          <w:rFonts w:ascii="Times New Roman" w:hAnsi="Times New Roman" w:cs="Times New Roman"/>
          <w:color w:val="auto"/>
        </w:rPr>
        <w:t xml:space="preserve">Analisa </w:t>
      </w:r>
      <w:bookmarkEnd w:id="0"/>
      <w:r>
        <w:rPr>
          <w:rFonts w:ascii="Times New Roman" w:hAnsi="Times New Roman" w:cs="Times New Roman"/>
          <w:color w:val="auto"/>
        </w:rPr>
        <w:t xml:space="preserve">perbedaan tingkat </w:t>
      </w:r>
      <w:r w:rsidR="00474563" w:rsidRPr="002C1C83">
        <w:rPr>
          <w:rFonts w:ascii="Times New Roman" w:hAnsi="Times New Roman" w:cs="Times New Roman"/>
          <w:color w:val="auto"/>
        </w:rPr>
        <w:t xml:space="preserve">pengetahuan </w:t>
      </w:r>
      <w:r>
        <w:rPr>
          <w:rFonts w:ascii="Times New Roman" w:hAnsi="Times New Roman" w:cs="Times New Roman"/>
          <w:color w:val="auto"/>
        </w:rPr>
        <w:t xml:space="preserve">tentang anemia pada remaja sebelum dan sesudah diberikan penyuluhan gizi dengan media </w:t>
      </w:r>
      <w:r>
        <w:rPr>
          <w:rFonts w:ascii="Times New Roman" w:hAnsi="Times New Roman" w:cs="Times New Roman"/>
          <w:i/>
          <w:color w:val="auto"/>
        </w:rPr>
        <w:t>leaflet.</w:t>
      </w:r>
    </w:p>
    <w:p w:rsidR="00E03615" w:rsidRPr="002C1C83" w:rsidRDefault="00E03615" w:rsidP="002C1C83">
      <w:pPr>
        <w:tabs>
          <w:tab w:val="left" w:pos="1490"/>
        </w:tabs>
        <w:ind w:left="1276"/>
        <w:jc w:val="center"/>
        <w:rPr>
          <w:b/>
        </w:rPr>
      </w:pPr>
    </w:p>
    <w:tbl>
      <w:tblPr>
        <w:tblW w:w="0" w:type="auto"/>
        <w:tblInd w:w="1371" w:type="dxa"/>
        <w:tblLayout w:type="fixed"/>
        <w:tblCellMar>
          <w:left w:w="0" w:type="dxa"/>
          <w:right w:w="0" w:type="dxa"/>
        </w:tblCellMar>
        <w:tblLook w:val="01E0" w:firstRow="1" w:lastRow="1" w:firstColumn="1" w:lastColumn="1" w:noHBand="0" w:noVBand="0"/>
      </w:tblPr>
      <w:tblGrid>
        <w:gridCol w:w="2384"/>
        <w:gridCol w:w="1704"/>
        <w:gridCol w:w="706"/>
        <w:gridCol w:w="1497"/>
        <w:gridCol w:w="1583"/>
      </w:tblGrid>
      <w:tr w:rsidR="001934AB" w:rsidRPr="001934AB" w:rsidTr="00BA1CB6">
        <w:trPr>
          <w:trHeight w:val="230"/>
        </w:trPr>
        <w:tc>
          <w:tcPr>
            <w:tcW w:w="2384" w:type="dxa"/>
            <w:tcBorders>
              <w:top w:val="single" w:sz="4" w:space="0" w:color="000000"/>
              <w:bottom w:val="single" w:sz="4" w:space="0" w:color="000000"/>
            </w:tcBorders>
          </w:tcPr>
          <w:p w:rsidR="001934AB" w:rsidRPr="001934AB" w:rsidRDefault="001934AB" w:rsidP="00BA1CB6">
            <w:pPr>
              <w:pStyle w:val="TableParagraph"/>
              <w:rPr>
                <w:rFonts w:ascii="Times New Roman" w:hAnsi="Times New Roman" w:cs="Times New Roman"/>
                <w:sz w:val="16"/>
              </w:rPr>
            </w:pPr>
          </w:p>
        </w:tc>
        <w:tc>
          <w:tcPr>
            <w:tcW w:w="1704" w:type="dxa"/>
            <w:tcBorders>
              <w:top w:val="single" w:sz="4" w:space="0" w:color="000000"/>
              <w:bottom w:val="single" w:sz="4" w:space="0" w:color="000000"/>
            </w:tcBorders>
          </w:tcPr>
          <w:p w:rsidR="001934AB" w:rsidRPr="001934AB" w:rsidRDefault="001934AB" w:rsidP="00BA1CB6">
            <w:pPr>
              <w:pStyle w:val="TableParagraph"/>
              <w:rPr>
                <w:rFonts w:ascii="Times New Roman" w:hAnsi="Times New Roman" w:cs="Times New Roman"/>
                <w:sz w:val="16"/>
              </w:rPr>
            </w:pPr>
          </w:p>
        </w:tc>
        <w:tc>
          <w:tcPr>
            <w:tcW w:w="706" w:type="dxa"/>
            <w:tcBorders>
              <w:top w:val="single" w:sz="4" w:space="0" w:color="000000"/>
              <w:bottom w:val="single" w:sz="4" w:space="0" w:color="000000"/>
            </w:tcBorders>
          </w:tcPr>
          <w:p w:rsidR="001934AB" w:rsidRPr="001934AB" w:rsidRDefault="001934AB" w:rsidP="00BA1CB6">
            <w:pPr>
              <w:pStyle w:val="TableParagraph"/>
              <w:spacing w:line="210" w:lineRule="exact"/>
              <w:ind w:right="22"/>
              <w:jc w:val="center"/>
              <w:rPr>
                <w:rFonts w:ascii="Times New Roman" w:hAnsi="Times New Roman" w:cs="Times New Roman"/>
                <w:sz w:val="20"/>
              </w:rPr>
            </w:pPr>
            <w:r w:rsidRPr="001934AB">
              <w:rPr>
                <w:rFonts w:ascii="Times New Roman" w:hAnsi="Times New Roman" w:cs="Times New Roman"/>
                <w:w w:val="99"/>
                <w:sz w:val="20"/>
              </w:rPr>
              <w:t>N</w:t>
            </w:r>
          </w:p>
        </w:tc>
        <w:tc>
          <w:tcPr>
            <w:tcW w:w="1497" w:type="dxa"/>
            <w:tcBorders>
              <w:top w:val="single" w:sz="4" w:space="0" w:color="000000"/>
              <w:bottom w:val="single" w:sz="4" w:space="0" w:color="000000"/>
            </w:tcBorders>
          </w:tcPr>
          <w:p w:rsidR="001934AB" w:rsidRPr="001934AB" w:rsidRDefault="001934AB" w:rsidP="00BA1CB6">
            <w:pPr>
              <w:pStyle w:val="TableParagraph"/>
              <w:spacing w:line="210" w:lineRule="exact"/>
              <w:ind w:left="273" w:right="258"/>
              <w:jc w:val="center"/>
              <w:rPr>
                <w:rFonts w:ascii="Times New Roman" w:hAnsi="Times New Roman" w:cs="Times New Roman"/>
                <w:sz w:val="20"/>
              </w:rPr>
            </w:pPr>
            <w:r w:rsidRPr="001934AB">
              <w:rPr>
                <w:rFonts w:ascii="Times New Roman" w:hAnsi="Times New Roman" w:cs="Times New Roman"/>
                <w:sz w:val="20"/>
              </w:rPr>
              <w:t>Mean</w:t>
            </w:r>
            <w:r w:rsidRPr="001934AB">
              <w:rPr>
                <w:rFonts w:ascii="Times New Roman" w:hAnsi="Times New Roman" w:cs="Times New Roman"/>
                <w:spacing w:val="-2"/>
                <w:sz w:val="20"/>
              </w:rPr>
              <w:t xml:space="preserve"> </w:t>
            </w:r>
            <w:r w:rsidRPr="001934AB">
              <w:rPr>
                <w:rFonts w:ascii="Times New Roman" w:hAnsi="Times New Roman" w:cs="Times New Roman"/>
                <w:sz w:val="20"/>
              </w:rPr>
              <w:t>Rank</w:t>
            </w:r>
          </w:p>
        </w:tc>
        <w:tc>
          <w:tcPr>
            <w:tcW w:w="1583" w:type="dxa"/>
            <w:tcBorders>
              <w:top w:val="single" w:sz="4" w:space="0" w:color="000000"/>
              <w:bottom w:val="single" w:sz="4" w:space="0" w:color="000000"/>
            </w:tcBorders>
          </w:tcPr>
          <w:p w:rsidR="001934AB" w:rsidRPr="001934AB" w:rsidRDefault="001934AB" w:rsidP="00BA1CB6">
            <w:pPr>
              <w:pStyle w:val="TableParagraph"/>
              <w:spacing w:line="210" w:lineRule="exact"/>
              <w:ind w:left="257" w:right="233"/>
              <w:jc w:val="center"/>
              <w:rPr>
                <w:rFonts w:ascii="Times New Roman" w:hAnsi="Times New Roman" w:cs="Times New Roman"/>
                <w:sz w:val="20"/>
              </w:rPr>
            </w:pPr>
            <w:r w:rsidRPr="001934AB">
              <w:rPr>
                <w:rFonts w:ascii="Times New Roman" w:hAnsi="Times New Roman" w:cs="Times New Roman"/>
                <w:sz w:val="20"/>
              </w:rPr>
              <w:t>Sum</w:t>
            </w:r>
            <w:r w:rsidRPr="001934AB">
              <w:rPr>
                <w:rFonts w:ascii="Times New Roman" w:hAnsi="Times New Roman" w:cs="Times New Roman"/>
                <w:spacing w:val="-3"/>
                <w:sz w:val="20"/>
              </w:rPr>
              <w:t xml:space="preserve"> </w:t>
            </w:r>
            <w:r w:rsidRPr="001934AB">
              <w:rPr>
                <w:rFonts w:ascii="Times New Roman" w:hAnsi="Times New Roman" w:cs="Times New Roman"/>
                <w:sz w:val="20"/>
              </w:rPr>
              <w:t>of Rank</w:t>
            </w:r>
          </w:p>
        </w:tc>
      </w:tr>
      <w:tr w:rsidR="001934AB" w:rsidRPr="001934AB" w:rsidTr="00BA1CB6">
        <w:trPr>
          <w:trHeight w:val="228"/>
        </w:trPr>
        <w:tc>
          <w:tcPr>
            <w:tcW w:w="2384" w:type="dxa"/>
            <w:vMerge w:val="restart"/>
            <w:tcBorders>
              <w:top w:val="single" w:sz="4" w:space="0" w:color="000000"/>
            </w:tcBorders>
          </w:tcPr>
          <w:p w:rsidR="001934AB" w:rsidRPr="001934AB" w:rsidRDefault="001934AB" w:rsidP="00BA1CB6">
            <w:pPr>
              <w:pStyle w:val="TableParagraph"/>
              <w:ind w:left="153" w:right="189"/>
              <w:jc w:val="center"/>
              <w:rPr>
                <w:rFonts w:ascii="Times New Roman" w:hAnsi="Times New Roman" w:cs="Times New Roman"/>
                <w:sz w:val="20"/>
              </w:rPr>
            </w:pPr>
            <w:r w:rsidRPr="001934AB">
              <w:rPr>
                <w:rFonts w:ascii="Times New Roman" w:hAnsi="Times New Roman" w:cs="Times New Roman"/>
                <w:sz w:val="20"/>
              </w:rPr>
              <w:t>Pretest-Posttest Pengaruh</w:t>
            </w:r>
            <w:r w:rsidRPr="001934AB">
              <w:rPr>
                <w:rFonts w:ascii="Times New Roman" w:hAnsi="Times New Roman" w:cs="Times New Roman"/>
                <w:spacing w:val="-47"/>
                <w:sz w:val="20"/>
              </w:rPr>
              <w:t xml:space="preserve"> </w:t>
            </w:r>
            <w:r w:rsidRPr="001934AB">
              <w:rPr>
                <w:rFonts w:ascii="Times New Roman" w:hAnsi="Times New Roman" w:cs="Times New Roman"/>
                <w:sz w:val="20"/>
              </w:rPr>
              <w:t>Pendidikan Kesehatan</w:t>
            </w:r>
            <w:r w:rsidRPr="001934AB">
              <w:rPr>
                <w:rFonts w:ascii="Times New Roman" w:hAnsi="Times New Roman" w:cs="Times New Roman"/>
                <w:spacing w:val="1"/>
                <w:sz w:val="20"/>
              </w:rPr>
              <w:t xml:space="preserve"> </w:t>
            </w:r>
            <w:r w:rsidRPr="001934AB">
              <w:rPr>
                <w:rFonts w:ascii="Times New Roman" w:hAnsi="Times New Roman" w:cs="Times New Roman"/>
                <w:sz w:val="20"/>
              </w:rPr>
              <w:t xml:space="preserve">Melalui Media </w:t>
            </w:r>
            <w:r w:rsidRPr="001934AB">
              <w:rPr>
                <w:rFonts w:ascii="Times New Roman" w:hAnsi="Times New Roman" w:cs="Times New Roman"/>
                <w:i/>
                <w:sz w:val="20"/>
              </w:rPr>
              <w:t>Leaflet</w:t>
            </w:r>
            <w:r w:rsidRPr="001934AB">
              <w:rPr>
                <w:rFonts w:ascii="Times New Roman" w:hAnsi="Times New Roman" w:cs="Times New Roman"/>
                <w:i/>
                <w:spacing w:val="1"/>
                <w:sz w:val="20"/>
              </w:rPr>
              <w:t xml:space="preserve"> </w:t>
            </w:r>
            <w:r w:rsidRPr="001934AB">
              <w:rPr>
                <w:rFonts w:ascii="Times New Roman" w:hAnsi="Times New Roman" w:cs="Times New Roman"/>
                <w:sz w:val="20"/>
              </w:rPr>
              <w:t>Terhadap Tingkat</w:t>
            </w:r>
            <w:r w:rsidRPr="001934AB">
              <w:rPr>
                <w:rFonts w:ascii="Times New Roman" w:hAnsi="Times New Roman" w:cs="Times New Roman"/>
                <w:spacing w:val="1"/>
                <w:sz w:val="20"/>
              </w:rPr>
              <w:t xml:space="preserve"> </w:t>
            </w:r>
            <w:r w:rsidRPr="001934AB">
              <w:rPr>
                <w:rFonts w:ascii="Times New Roman" w:hAnsi="Times New Roman" w:cs="Times New Roman"/>
                <w:sz w:val="20"/>
              </w:rPr>
              <w:t>Pengetahuan</w:t>
            </w:r>
            <w:r w:rsidRPr="001934AB">
              <w:rPr>
                <w:rFonts w:ascii="Times New Roman" w:hAnsi="Times New Roman" w:cs="Times New Roman"/>
                <w:spacing w:val="-2"/>
                <w:sz w:val="20"/>
              </w:rPr>
              <w:t xml:space="preserve"> </w:t>
            </w:r>
            <w:r w:rsidRPr="001934AB">
              <w:rPr>
                <w:rFonts w:ascii="Times New Roman" w:hAnsi="Times New Roman" w:cs="Times New Roman"/>
                <w:sz w:val="20"/>
              </w:rPr>
              <w:t>Tentang</w:t>
            </w:r>
          </w:p>
          <w:p w:rsidR="001934AB" w:rsidRPr="001934AB" w:rsidRDefault="001934AB" w:rsidP="00BA1CB6">
            <w:pPr>
              <w:pStyle w:val="TableParagraph"/>
              <w:tabs>
                <w:tab w:val="left" w:pos="856"/>
                <w:tab w:val="left" w:pos="7873"/>
              </w:tabs>
              <w:spacing w:line="209" w:lineRule="exact"/>
              <w:ind w:left="-1" w:right="-5501"/>
              <w:jc w:val="center"/>
              <w:rPr>
                <w:rFonts w:ascii="Times New Roman" w:hAnsi="Times New Roman" w:cs="Times New Roman"/>
                <w:sz w:val="20"/>
              </w:rPr>
            </w:pPr>
            <w:r w:rsidRPr="001934AB">
              <w:rPr>
                <w:rFonts w:ascii="Times New Roman" w:hAnsi="Times New Roman" w:cs="Times New Roman"/>
                <w:w w:val="99"/>
                <w:sz w:val="20"/>
                <w:u w:val="single"/>
              </w:rPr>
              <w:t xml:space="preserve"> </w:t>
            </w:r>
            <w:r w:rsidRPr="001934AB">
              <w:rPr>
                <w:rFonts w:ascii="Times New Roman" w:hAnsi="Times New Roman" w:cs="Times New Roman"/>
                <w:sz w:val="20"/>
                <w:u w:val="single"/>
              </w:rPr>
              <w:tab/>
              <w:t>Anemia</w:t>
            </w:r>
            <w:r w:rsidRPr="001934AB">
              <w:rPr>
                <w:rFonts w:ascii="Times New Roman" w:hAnsi="Times New Roman" w:cs="Times New Roman"/>
                <w:sz w:val="20"/>
                <w:u w:val="single"/>
              </w:rPr>
              <w:tab/>
            </w:r>
          </w:p>
        </w:tc>
        <w:tc>
          <w:tcPr>
            <w:tcW w:w="1704" w:type="dxa"/>
            <w:tcBorders>
              <w:top w:val="single" w:sz="4" w:space="0" w:color="000000"/>
            </w:tcBorders>
          </w:tcPr>
          <w:p w:rsidR="001934AB" w:rsidRPr="001934AB" w:rsidRDefault="001934AB" w:rsidP="00BA1CB6">
            <w:pPr>
              <w:pStyle w:val="TableParagraph"/>
              <w:spacing w:line="209" w:lineRule="exact"/>
              <w:ind w:left="173" w:right="221"/>
              <w:jc w:val="center"/>
              <w:rPr>
                <w:rFonts w:ascii="Times New Roman" w:hAnsi="Times New Roman" w:cs="Times New Roman"/>
                <w:sz w:val="20"/>
              </w:rPr>
            </w:pPr>
            <w:r w:rsidRPr="001934AB">
              <w:rPr>
                <w:rFonts w:ascii="Times New Roman" w:hAnsi="Times New Roman" w:cs="Times New Roman"/>
                <w:sz w:val="20"/>
              </w:rPr>
              <w:t>Negative</w:t>
            </w:r>
            <w:r w:rsidRPr="001934AB">
              <w:rPr>
                <w:rFonts w:ascii="Times New Roman" w:hAnsi="Times New Roman" w:cs="Times New Roman"/>
                <w:spacing w:val="-3"/>
                <w:sz w:val="20"/>
              </w:rPr>
              <w:t xml:space="preserve"> </w:t>
            </w:r>
            <w:r w:rsidRPr="001934AB">
              <w:rPr>
                <w:rFonts w:ascii="Times New Roman" w:hAnsi="Times New Roman" w:cs="Times New Roman"/>
                <w:sz w:val="20"/>
              </w:rPr>
              <w:t>Ranks</w:t>
            </w:r>
          </w:p>
        </w:tc>
        <w:tc>
          <w:tcPr>
            <w:tcW w:w="706" w:type="dxa"/>
            <w:tcBorders>
              <w:top w:val="single" w:sz="4" w:space="0" w:color="000000"/>
            </w:tcBorders>
          </w:tcPr>
          <w:p w:rsidR="001934AB" w:rsidRPr="001934AB" w:rsidRDefault="001934AB" w:rsidP="00BA1CB6">
            <w:pPr>
              <w:pStyle w:val="TableParagraph"/>
              <w:spacing w:line="209" w:lineRule="exact"/>
              <w:ind w:right="23"/>
              <w:jc w:val="center"/>
              <w:rPr>
                <w:rFonts w:ascii="Times New Roman" w:hAnsi="Times New Roman" w:cs="Times New Roman"/>
                <w:sz w:val="20"/>
              </w:rPr>
            </w:pPr>
            <w:r w:rsidRPr="001934AB">
              <w:rPr>
                <w:rFonts w:ascii="Times New Roman" w:hAnsi="Times New Roman" w:cs="Times New Roman"/>
                <w:w w:val="99"/>
                <w:sz w:val="20"/>
              </w:rPr>
              <w:t>8</w:t>
            </w:r>
          </w:p>
        </w:tc>
        <w:tc>
          <w:tcPr>
            <w:tcW w:w="1497" w:type="dxa"/>
            <w:tcBorders>
              <w:top w:val="single" w:sz="4" w:space="0" w:color="000000"/>
            </w:tcBorders>
          </w:tcPr>
          <w:p w:rsidR="001934AB" w:rsidRPr="001934AB" w:rsidRDefault="001934AB" w:rsidP="00BA1CB6">
            <w:pPr>
              <w:pStyle w:val="TableParagraph"/>
              <w:spacing w:line="209" w:lineRule="exact"/>
              <w:ind w:left="273" w:right="258"/>
              <w:jc w:val="center"/>
              <w:rPr>
                <w:rFonts w:ascii="Times New Roman" w:hAnsi="Times New Roman" w:cs="Times New Roman"/>
                <w:sz w:val="20"/>
              </w:rPr>
            </w:pPr>
            <w:r w:rsidRPr="001934AB">
              <w:rPr>
                <w:rFonts w:ascii="Times New Roman" w:hAnsi="Times New Roman" w:cs="Times New Roman"/>
                <w:sz w:val="20"/>
              </w:rPr>
              <w:t>4.50</w:t>
            </w:r>
          </w:p>
        </w:tc>
        <w:tc>
          <w:tcPr>
            <w:tcW w:w="1583" w:type="dxa"/>
            <w:tcBorders>
              <w:top w:val="single" w:sz="4" w:space="0" w:color="000000"/>
            </w:tcBorders>
          </w:tcPr>
          <w:p w:rsidR="001934AB" w:rsidRPr="001934AB" w:rsidRDefault="001934AB" w:rsidP="00BA1CB6">
            <w:pPr>
              <w:pStyle w:val="TableParagraph"/>
              <w:spacing w:line="209" w:lineRule="exact"/>
              <w:ind w:left="257" w:right="230"/>
              <w:jc w:val="center"/>
              <w:rPr>
                <w:rFonts w:ascii="Times New Roman" w:hAnsi="Times New Roman" w:cs="Times New Roman"/>
                <w:sz w:val="20"/>
              </w:rPr>
            </w:pPr>
            <w:r w:rsidRPr="001934AB">
              <w:rPr>
                <w:rFonts w:ascii="Times New Roman" w:hAnsi="Times New Roman" w:cs="Times New Roman"/>
                <w:sz w:val="20"/>
              </w:rPr>
              <w:t>36,00</w:t>
            </w:r>
          </w:p>
        </w:tc>
      </w:tr>
      <w:tr w:rsidR="001934AB" w:rsidRPr="001934AB" w:rsidTr="00BA1CB6">
        <w:trPr>
          <w:trHeight w:val="229"/>
        </w:trPr>
        <w:tc>
          <w:tcPr>
            <w:tcW w:w="2384" w:type="dxa"/>
            <w:vMerge/>
            <w:tcBorders>
              <w:top w:val="nil"/>
            </w:tcBorders>
          </w:tcPr>
          <w:p w:rsidR="001934AB" w:rsidRPr="001934AB" w:rsidRDefault="001934AB" w:rsidP="00BA1CB6">
            <w:pPr>
              <w:rPr>
                <w:sz w:val="2"/>
                <w:szCs w:val="2"/>
              </w:rPr>
            </w:pPr>
          </w:p>
        </w:tc>
        <w:tc>
          <w:tcPr>
            <w:tcW w:w="1704" w:type="dxa"/>
          </w:tcPr>
          <w:p w:rsidR="001934AB" w:rsidRPr="001934AB" w:rsidRDefault="001934AB" w:rsidP="00BA1CB6">
            <w:pPr>
              <w:pStyle w:val="TableParagraph"/>
              <w:spacing w:line="209" w:lineRule="exact"/>
              <w:ind w:left="172" w:right="221"/>
              <w:jc w:val="center"/>
              <w:rPr>
                <w:rFonts w:ascii="Times New Roman" w:hAnsi="Times New Roman" w:cs="Times New Roman"/>
                <w:sz w:val="20"/>
              </w:rPr>
            </w:pPr>
            <w:r w:rsidRPr="001934AB">
              <w:rPr>
                <w:rFonts w:ascii="Times New Roman" w:hAnsi="Times New Roman" w:cs="Times New Roman"/>
                <w:sz w:val="20"/>
              </w:rPr>
              <w:t>Positive</w:t>
            </w:r>
            <w:r w:rsidRPr="001934AB">
              <w:rPr>
                <w:rFonts w:ascii="Times New Roman" w:hAnsi="Times New Roman" w:cs="Times New Roman"/>
                <w:spacing w:val="-3"/>
                <w:sz w:val="20"/>
              </w:rPr>
              <w:t xml:space="preserve"> </w:t>
            </w:r>
            <w:r w:rsidRPr="001934AB">
              <w:rPr>
                <w:rFonts w:ascii="Times New Roman" w:hAnsi="Times New Roman" w:cs="Times New Roman"/>
                <w:sz w:val="20"/>
              </w:rPr>
              <w:t>Ranks</w:t>
            </w:r>
          </w:p>
        </w:tc>
        <w:tc>
          <w:tcPr>
            <w:tcW w:w="706" w:type="dxa"/>
          </w:tcPr>
          <w:p w:rsidR="001934AB" w:rsidRPr="001934AB" w:rsidRDefault="001934AB" w:rsidP="00BA1CB6">
            <w:pPr>
              <w:pStyle w:val="TableParagraph"/>
              <w:spacing w:line="209" w:lineRule="exact"/>
              <w:ind w:right="23"/>
              <w:jc w:val="center"/>
              <w:rPr>
                <w:rFonts w:ascii="Times New Roman" w:hAnsi="Times New Roman" w:cs="Times New Roman"/>
                <w:sz w:val="20"/>
              </w:rPr>
            </w:pPr>
            <w:r w:rsidRPr="001934AB">
              <w:rPr>
                <w:rFonts w:ascii="Times New Roman" w:hAnsi="Times New Roman" w:cs="Times New Roman"/>
                <w:w w:val="99"/>
                <w:sz w:val="20"/>
              </w:rPr>
              <w:t>0</w:t>
            </w:r>
          </w:p>
        </w:tc>
        <w:tc>
          <w:tcPr>
            <w:tcW w:w="1497" w:type="dxa"/>
          </w:tcPr>
          <w:p w:rsidR="001934AB" w:rsidRPr="001934AB" w:rsidRDefault="001934AB" w:rsidP="00BA1CB6">
            <w:pPr>
              <w:pStyle w:val="TableParagraph"/>
              <w:spacing w:line="209" w:lineRule="exact"/>
              <w:ind w:left="273" w:right="258"/>
              <w:jc w:val="center"/>
              <w:rPr>
                <w:rFonts w:ascii="Times New Roman" w:hAnsi="Times New Roman" w:cs="Times New Roman"/>
                <w:sz w:val="20"/>
              </w:rPr>
            </w:pPr>
            <w:r w:rsidRPr="001934AB">
              <w:rPr>
                <w:rFonts w:ascii="Times New Roman" w:hAnsi="Times New Roman" w:cs="Times New Roman"/>
                <w:sz w:val="20"/>
              </w:rPr>
              <w:t>.00</w:t>
            </w:r>
          </w:p>
        </w:tc>
        <w:tc>
          <w:tcPr>
            <w:tcW w:w="1583" w:type="dxa"/>
          </w:tcPr>
          <w:p w:rsidR="001934AB" w:rsidRPr="001934AB" w:rsidRDefault="001934AB" w:rsidP="00BA1CB6">
            <w:pPr>
              <w:pStyle w:val="TableParagraph"/>
              <w:spacing w:line="209" w:lineRule="exact"/>
              <w:ind w:left="257" w:right="228"/>
              <w:jc w:val="center"/>
              <w:rPr>
                <w:rFonts w:ascii="Times New Roman" w:hAnsi="Times New Roman" w:cs="Times New Roman"/>
                <w:sz w:val="20"/>
              </w:rPr>
            </w:pPr>
            <w:r w:rsidRPr="001934AB">
              <w:rPr>
                <w:rFonts w:ascii="Times New Roman" w:hAnsi="Times New Roman" w:cs="Times New Roman"/>
                <w:sz w:val="20"/>
              </w:rPr>
              <w:t>.00</w:t>
            </w:r>
          </w:p>
        </w:tc>
      </w:tr>
      <w:tr w:rsidR="001934AB" w:rsidRPr="001934AB" w:rsidTr="00BA1CB6">
        <w:trPr>
          <w:trHeight w:val="230"/>
        </w:trPr>
        <w:tc>
          <w:tcPr>
            <w:tcW w:w="2384" w:type="dxa"/>
            <w:vMerge/>
            <w:tcBorders>
              <w:top w:val="nil"/>
            </w:tcBorders>
          </w:tcPr>
          <w:p w:rsidR="001934AB" w:rsidRPr="001934AB" w:rsidRDefault="001934AB" w:rsidP="00BA1CB6">
            <w:pPr>
              <w:rPr>
                <w:sz w:val="2"/>
                <w:szCs w:val="2"/>
              </w:rPr>
            </w:pPr>
          </w:p>
        </w:tc>
        <w:tc>
          <w:tcPr>
            <w:tcW w:w="1704" w:type="dxa"/>
          </w:tcPr>
          <w:p w:rsidR="001934AB" w:rsidRPr="001934AB" w:rsidRDefault="001934AB" w:rsidP="00BA1CB6">
            <w:pPr>
              <w:pStyle w:val="TableParagraph"/>
              <w:spacing w:line="210" w:lineRule="exact"/>
              <w:ind w:left="173" w:right="219"/>
              <w:jc w:val="center"/>
              <w:rPr>
                <w:rFonts w:ascii="Times New Roman" w:hAnsi="Times New Roman" w:cs="Times New Roman"/>
                <w:sz w:val="20"/>
              </w:rPr>
            </w:pPr>
            <w:r w:rsidRPr="001934AB">
              <w:rPr>
                <w:rFonts w:ascii="Times New Roman" w:hAnsi="Times New Roman" w:cs="Times New Roman"/>
                <w:sz w:val="20"/>
              </w:rPr>
              <w:t>Ties</w:t>
            </w:r>
          </w:p>
        </w:tc>
        <w:tc>
          <w:tcPr>
            <w:tcW w:w="706" w:type="dxa"/>
          </w:tcPr>
          <w:p w:rsidR="001934AB" w:rsidRPr="001934AB" w:rsidRDefault="001934AB" w:rsidP="00BA1CB6">
            <w:pPr>
              <w:pStyle w:val="TableParagraph"/>
              <w:spacing w:line="210" w:lineRule="exact"/>
              <w:ind w:left="224" w:right="241"/>
              <w:jc w:val="center"/>
              <w:rPr>
                <w:rFonts w:ascii="Times New Roman" w:hAnsi="Times New Roman" w:cs="Times New Roman"/>
                <w:sz w:val="20"/>
              </w:rPr>
            </w:pPr>
            <w:r w:rsidRPr="001934AB">
              <w:rPr>
                <w:rFonts w:ascii="Times New Roman" w:hAnsi="Times New Roman" w:cs="Times New Roman"/>
                <w:sz w:val="20"/>
              </w:rPr>
              <w:t>50</w:t>
            </w:r>
          </w:p>
        </w:tc>
        <w:tc>
          <w:tcPr>
            <w:tcW w:w="1497" w:type="dxa"/>
          </w:tcPr>
          <w:p w:rsidR="001934AB" w:rsidRPr="001934AB" w:rsidRDefault="001934AB" w:rsidP="00BA1CB6">
            <w:pPr>
              <w:pStyle w:val="TableParagraph"/>
              <w:rPr>
                <w:rFonts w:ascii="Times New Roman" w:hAnsi="Times New Roman" w:cs="Times New Roman"/>
                <w:sz w:val="16"/>
              </w:rPr>
            </w:pPr>
          </w:p>
        </w:tc>
        <w:tc>
          <w:tcPr>
            <w:tcW w:w="1583" w:type="dxa"/>
          </w:tcPr>
          <w:p w:rsidR="001934AB" w:rsidRPr="001934AB" w:rsidRDefault="001934AB" w:rsidP="00BA1CB6">
            <w:pPr>
              <w:pStyle w:val="TableParagraph"/>
              <w:rPr>
                <w:rFonts w:ascii="Times New Roman" w:hAnsi="Times New Roman" w:cs="Times New Roman"/>
                <w:sz w:val="16"/>
              </w:rPr>
            </w:pPr>
          </w:p>
        </w:tc>
      </w:tr>
      <w:tr w:rsidR="001934AB" w:rsidRPr="001934AB" w:rsidTr="00BA1CB6">
        <w:trPr>
          <w:trHeight w:val="686"/>
        </w:trPr>
        <w:tc>
          <w:tcPr>
            <w:tcW w:w="2384" w:type="dxa"/>
            <w:vMerge/>
            <w:tcBorders>
              <w:top w:val="nil"/>
            </w:tcBorders>
          </w:tcPr>
          <w:p w:rsidR="001934AB" w:rsidRPr="001934AB" w:rsidRDefault="001934AB" w:rsidP="00BA1CB6">
            <w:pPr>
              <w:rPr>
                <w:sz w:val="2"/>
                <w:szCs w:val="2"/>
              </w:rPr>
            </w:pPr>
          </w:p>
        </w:tc>
        <w:tc>
          <w:tcPr>
            <w:tcW w:w="1704" w:type="dxa"/>
          </w:tcPr>
          <w:p w:rsidR="001934AB" w:rsidRPr="001934AB" w:rsidRDefault="001934AB" w:rsidP="00BA1CB6">
            <w:pPr>
              <w:pStyle w:val="TableParagraph"/>
              <w:spacing w:line="226" w:lineRule="exact"/>
              <w:ind w:left="173" w:right="217"/>
              <w:jc w:val="center"/>
              <w:rPr>
                <w:rFonts w:ascii="Times New Roman" w:hAnsi="Times New Roman" w:cs="Times New Roman"/>
                <w:sz w:val="20"/>
              </w:rPr>
            </w:pPr>
            <w:r w:rsidRPr="001934AB">
              <w:rPr>
                <w:rFonts w:ascii="Times New Roman" w:hAnsi="Times New Roman" w:cs="Times New Roman"/>
                <w:sz w:val="20"/>
              </w:rPr>
              <w:t>Total</w:t>
            </w:r>
          </w:p>
        </w:tc>
        <w:tc>
          <w:tcPr>
            <w:tcW w:w="706" w:type="dxa"/>
          </w:tcPr>
          <w:p w:rsidR="001934AB" w:rsidRPr="001934AB" w:rsidRDefault="001934AB" w:rsidP="00BA1CB6">
            <w:pPr>
              <w:pStyle w:val="TableParagraph"/>
              <w:spacing w:line="226" w:lineRule="exact"/>
              <w:ind w:left="224" w:right="241"/>
              <w:jc w:val="center"/>
              <w:rPr>
                <w:rFonts w:ascii="Times New Roman" w:hAnsi="Times New Roman" w:cs="Times New Roman"/>
                <w:sz w:val="20"/>
              </w:rPr>
            </w:pPr>
            <w:r w:rsidRPr="001934AB">
              <w:rPr>
                <w:rFonts w:ascii="Times New Roman" w:hAnsi="Times New Roman" w:cs="Times New Roman"/>
                <w:sz w:val="20"/>
              </w:rPr>
              <w:t>58</w:t>
            </w:r>
          </w:p>
        </w:tc>
        <w:tc>
          <w:tcPr>
            <w:tcW w:w="1497" w:type="dxa"/>
          </w:tcPr>
          <w:p w:rsidR="001934AB" w:rsidRPr="001934AB" w:rsidRDefault="001934AB" w:rsidP="00BA1CB6">
            <w:pPr>
              <w:pStyle w:val="TableParagraph"/>
              <w:rPr>
                <w:rFonts w:ascii="Times New Roman" w:hAnsi="Times New Roman" w:cs="Times New Roman"/>
              </w:rPr>
            </w:pPr>
          </w:p>
        </w:tc>
        <w:tc>
          <w:tcPr>
            <w:tcW w:w="1583" w:type="dxa"/>
          </w:tcPr>
          <w:p w:rsidR="001934AB" w:rsidRPr="001934AB" w:rsidRDefault="001934AB" w:rsidP="00BA1CB6">
            <w:pPr>
              <w:pStyle w:val="TableParagraph"/>
              <w:rPr>
                <w:rFonts w:ascii="Times New Roman" w:hAnsi="Times New Roman" w:cs="Times New Roman"/>
              </w:rPr>
            </w:pPr>
          </w:p>
        </w:tc>
      </w:tr>
    </w:tbl>
    <w:p w:rsidR="00E03615" w:rsidRPr="002C1C83" w:rsidRDefault="00E03615" w:rsidP="002C1C83">
      <w:pPr>
        <w:tabs>
          <w:tab w:val="left" w:pos="1490"/>
        </w:tabs>
        <w:ind w:left="1276"/>
        <w:jc w:val="both"/>
      </w:pPr>
    </w:p>
    <w:p w:rsidR="00C17590" w:rsidRDefault="00E03615" w:rsidP="002C1C83">
      <w:pPr>
        <w:pStyle w:val="Default"/>
        <w:ind w:firstLine="720"/>
        <w:jc w:val="both"/>
        <w:rPr>
          <w:sz w:val="22"/>
          <w:szCs w:val="22"/>
        </w:rPr>
      </w:pPr>
      <w:proofErr w:type="spellStart"/>
      <w:r w:rsidRPr="002C1C83">
        <w:rPr>
          <w:sz w:val="22"/>
          <w:szCs w:val="22"/>
        </w:rPr>
        <w:t>Hasil</w:t>
      </w:r>
      <w:proofErr w:type="spellEnd"/>
      <w:r w:rsidRPr="002C1C83">
        <w:rPr>
          <w:sz w:val="22"/>
          <w:szCs w:val="22"/>
        </w:rPr>
        <w:t xml:space="preserve"> </w:t>
      </w:r>
      <w:proofErr w:type="spellStart"/>
      <w:r w:rsidRPr="002C1C83">
        <w:rPr>
          <w:sz w:val="22"/>
          <w:szCs w:val="22"/>
        </w:rPr>
        <w:t>analisis</w:t>
      </w:r>
      <w:proofErr w:type="spellEnd"/>
      <w:r w:rsidRPr="002C1C83">
        <w:rPr>
          <w:sz w:val="22"/>
          <w:szCs w:val="22"/>
        </w:rPr>
        <w:t xml:space="preserve"> </w:t>
      </w:r>
      <w:proofErr w:type="spellStart"/>
      <w:r w:rsidRPr="002C1C83">
        <w:rPr>
          <w:sz w:val="22"/>
          <w:szCs w:val="22"/>
        </w:rPr>
        <w:t>diatas</w:t>
      </w:r>
      <w:proofErr w:type="spellEnd"/>
      <w:r w:rsidRPr="002C1C83">
        <w:rPr>
          <w:sz w:val="22"/>
          <w:szCs w:val="22"/>
        </w:rPr>
        <w:t xml:space="preserve"> </w:t>
      </w:r>
      <w:proofErr w:type="spellStart"/>
      <w:r w:rsidRPr="002C1C83">
        <w:rPr>
          <w:sz w:val="22"/>
          <w:szCs w:val="22"/>
        </w:rPr>
        <w:t>menggunakan</w:t>
      </w:r>
      <w:proofErr w:type="spellEnd"/>
      <w:r w:rsidRPr="002C1C83">
        <w:rPr>
          <w:sz w:val="22"/>
          <w:szCs w:val="22"/>
        </w:rPr>
        <w:t xml:space="preserve"> </w:t>
      </w:r>
      <w:proofErr w:type="spellStart"/>
      <w:r w:rsidRPr="002C1C83">
        <w:rPr>
          <w:sz w:val="22"/>
          <w:szCs w:val="22"/>
        </w:rPr>
        <w:t>uji</w:t>
      </w:r>
      <w:proofErr w:type="spellEnd"/>
      <w:r w:rsidRPr="002C1C83">
        <w:rPr>
          <w:sz w:val="22"/>
          <w:szCs w:val="22"/>
        </w:rPr>
        <w:t xml:space="preserve"> </w:t>
      </w:r>
      <w:proofErr w:type="spellStart"/>
      <w:r w:rsidRPr="002C1C83">
        <w:rPr>
          <w:i/>
          <w:sz w:val="22"/>
          <w:szCs w:val="22"/>
        </w:rPr>
        <w:t>wilcoxon</w:t>
      </w:r>
      <w:proofErr w:type="spellEnd"/>
      <w:r w:rsidRPr="002C1C83">
        <w:rPr>
          <w:i/>
          <w:sz w:val="22"/>
          <w:szCs w:val="22"/>
        </w:rPr>
        <w:t xml:space="preserve"> </w:t>
      </w:r>
      <w:proofErr w:type="spellStart"/>
      <w:r w:rsidRPr="002C1C83">
        <w:rPr>
          <w:sz w:val="22"/>
          <w:szCs w:val="22"/>
        </w:rPr>
        <w:t>menunjukan</w:t>
      </w:r>
      <w:proofErr w:type="spellEnd"/>
      <w:r w:rsidRPr="002C1C83">
        <w:rPr>
          <w:sz w:val="22"/>
          <w:szCs w:val="22"/>
        </w:rPr>
        <w:t xml:space="preserve"> </w:t>
      </w:r>
      <w:proofErr w:type="spellStart"/>
      <w:r w:rsidR="00E155D8" w:rsidRPr="002C1C83">
        <w:rPr>
          <w:sz w:val="22"/>
          <w:szCs w:val="22"/>
        </w:rPr>
        <w:t>Hasil</w:t>
      </w:r>
      <w:proofErr w:type="spellEnd"/>
      <w:r w:rsidR="00E155D8" w:rsidRPr="002C1C83">
        <w:rPr>
          <w:sz w:val="22"/>
          <w:szCs w:val="22"/>
        </w:rPr>
        <w:t xml:space="preserve"> </w:t>
      </w:r>
      <w:proofErr w:type="spellStart"/>
      <w:r w:rsidR="00E155D8" w:rsidRPr="002C1C83">
        <w:rPr>
          <w:sz w:val="22"/>
          <w:szCs w:val="22"/>
        </w:rPr>
        <w:t>analisis</w:t>
      </w:r>
      <w:proofErr w:type="spellEnd"/>
      <w:r w:rsidR="00E155D8" w:rsidRPr="002C1C83">
        <w:rPr>
          <w:sz w:val="22"/>
          <w:szCs w:val="22"/>
        </w:rPr>
        <w:t xml:space="preserve"> </w:t>
      </w:r>
      <w:proofErr w:type="spellStart"/>
      <w:r w:rsidR="00E155D8" w:rsidRPr="002C1C83">
        <w:rPr>
          <w:sz w:val="22"/>
          <w:szCs w:val="22"/>
        </w:rPr>
        <w:t>diatas</w:t>
      </w:r>
      <w:proofErr w:type="spellEnd"/>
      <w:r w:rsidR="00E155D8" w:rsidRPr="002C1C83">
        <w:rPr>
          <w:sz w:val="22"/>
          <w:szCs w:val="22"/>
        </w:rPr>
        <w:t xml:space="preserve"> </w:t>
      </w:r>
      <w:proofErr w:type="spellStart"/>
      <w:r w:rsidR="00E155D8" w:rsidRPr="002C1C83">
        <w:rPr>
          <w:sz w:val="22"/>
          <w:szCs w:val="22"/>
        </w:rPr>
        <w:t>menggunakan</w:t>
      </w:r>
      <w:proofErr w:type="spellEnd"/>
      <w:r w:rsidR="00E155D8" w:rsidRPr="002C1C83">
        <w:rPr>
          <w:sz w:val="22"/>
          <w:szCs w:val="22"/>
        </w:rPr>
        <w:t xml:space="preserve"> </w:t>
      </w:r>
      <w:proofErr w:type="spellStart"/>
      <w:r w:rsidR="00E155D8" w:rsidRPr="002C1C83">
        <w:rPr>
          <w:sz w:val="22"/>
          <w:szCs w:val="22"/>
        </w:rPr>
        <w:t>uji</w:t>
      </w:r>
      <w:proofErr w:type="spellEnd"/>
      <w:r w:rsidR="00E155D8" w:rsidRPr="002C1C83">
        <w:rPr>
          <w:sz w:val="22"/>
          <w:szCs w:val="22"/>
        </w:rPr>
        <w:t xml:space="preserve"> W</w:t>
      </w:r>
      <w:r w:rsidR="00E155D8" w:rsidRPr="002C1C83">
        <w:rPr>
          <w:i/>
          <w:sz w:val="22"/>
          <w:szCs w:val="22"/>
        </w:rPr>
        <w:t xml:space="preserve">ilcoxon </w:t>
      </w:r>
      <w:proofErr w:type="spellStart"/>
      <w:r w:rsidR="00E155D8" w:rsidRPr="002C1C83">
        <w:rPr>
          <w:sz w:val="22"/>
          <w:szCs w:val="22"/>
        </w:rPr>
        <w:t>menunjukan</w:t>
      </w:r>
      <w:proofErr w:type="spellEnd"/>
      <w:r w:rsidR="00E155D8" w:rsidRPr="002C1C83">
        <w:rPr>
          <w:sz w:val="22"/>
          <w:szCs w:val="22"/>
        </w:rPr>
        <w:t xml:space="preserve"> </w:t>
      </w:r>
      <w:proofErr w:type="spellStart"/>
      <w:r w:rsidR="00E155D8" w:rsidRPr="002C1C83">
        <w:rPr>
          <w:sz w:val="22"/>
          <w:szCs w:val="22"/>
        </w:rPr>
        <w:t>bahwa</w:t>
      </w:r>
      <w:proofErr w:type="spellEnd"/>
      <w:r w:rsidR="00E155D8" w:rsidRPr="002C1C83">
        <w:rPr>
          <w:sz w:val="22"/>
          <w:szCs w:val="22"/>
        </w:rPr>
        <w:t xml:space="preserve"> </w:t>
      </w:r>
      <w:proofErr w:type="spellStart"/>
      <w:r w:rsidR="000B744C">
        <w:rPr>
          <w:sz w:val="22"/>
          <w:szCs w:val="22"/>
        </w:rPr>
        <w:t>hasil</w:t>
      </w:r>
      <w:proofErr w:type="spellEnd"/>
      <w:r w:rsidR="000B744C">
        <w:rPr>
          <w:sz w:val="22"/>
          <w:szCs w:val="22"/>
        </w:rPr>
        <w:t xml:space="preserve"> </w:t>
      </w:r>
      <w:proofErr w:type="spellStart"/>
      <w:r w:rsidR="000B744C">
        <w:rPr>
          <w:sz w:val="22"/>
          <w:szCs w:val="22"/>
        </w:rPr>
        <w:t>peningkatan</w:t>
      </w:r>
      <w:proofErr w:type="spellEnd"/>
      <w:r w:rsidR="000B744C">
        <w:rPr>
          <w:sz w:val="22"/>
          <w:szCs w:val="22"/>
        </w:rPr>
        <w:t xml:space="preserve"> </w:t>
      </w:r>
      <w:r w:rsidR="000B744C">
        <w:rPr>
          <w:i/>
          <w:sz w:val="22"/>
          <w:szCs w:val="22"/>
        </w:rPr>
        <w:t xml:space="preserve">pretest </w:t>
      </w:r>
      <w:proofErr w:type="spellStart"/>
      <w:r w:rsidR="000B744C">
        <w:rPr>
          <w:i/>
          <w:sz w:val="22"/>
          <w:szCs w:val="22"/>
        </w:rPr>
        <w:t>dan</w:t>
      </w:r>
      <w:proofErr w:type="spellEnd"/>
      <w:r w:rsidR="000B744C">
        <w:rPr>
          <w:i/>
          <w:sz w:val="22"/>
          <w:szCs w:val="22"/>
        </w:rPr>
        <w:t xml:space="preserve"> posttest </w:t>
      </w:r>
      <w:proofErr w:type="spellStart"/>
      <w:r w:rsidR="000B744C">
        <w:rPr>
          <w:sz w:val="22"/>
          <w:szCs w:val="22"/>
        </w:rPr>
        <w:t>terdapat</w:t>
      </w:r>
      <w:proofErr w:type="spellEnd"/>
      <w:r w:rsidR="000B744C">
        <w:rPr>
          <w:sz w:val="22"/>
          <w:szCs w:val="22"/>
        </w:rPr>
        <w:t xml:space="preserve"> 8 data </w:t>
      </w:r>
      <w:r w:rsidR="000B744C">
        <w:rPr>
          <w:i/>
          <w:sz w:val="22"/>
          <w:szCs w:val="22"/>
        </w:rPr>
        <w:t xml:space="preserve">negative </w:t>
      </w:r>
      <w:proofErr w:type="gramStart"/>
      <w:r w:rsidR="000B744C">
        <w:rPr>
          <w:i/>
          <w:sz w:val="22"/>
          <w:szCs w:val="22"/>
        </w:rPr>
        <w:t xml:space="preserve">ranks </w:t>
      </w:r>
      <w:r w:rsidR="000B744C">
        <w:rPr>
          <w:sz w:val="22"/>
          <w:szCs w:val="22"/>
        </w:rPr>
        <w:t xml:space="preserve"> </w:t>
      </w:r>
      <w:proofErr w:type="spellStart"/>
      <w:r w:rsidR="000B744C">
        <w:rPr>
          <w:sz w:val="22"/>
          <w:szCs w:val="22"/>
        </w:rPr>
        <w:t>dengan</w:t>
      </w:r>
      <w:proofErr w:type="spellEnd"/>
      <w:proofErr w:type="gramEnd"/>
      <w:r w:rsidR="000B744C">
        <w:rPr>
          <w:sz w:val="22"/>
          <w:szCs w:val="22"/>
        </w:rPr>
        <w:t xml:space="preserve"> </w:t>
      </w:r>
      <w:r w:rsidR="00E155D8" w:rsidRPr="002C1C83">
        <w:rPr>
          <w:sz w:val="22"/>
          <w:szCs w:val="22"/>
        </w:rPr>
        <w:t>M</w:t>
      </w:r>
      <w:r w:rsidR="00E155D8" w:rsidRPr="002C1C83">
        <w:rPr>
          <w:i/>
          <w:iCs/>
          <w:sz w:val="22"/>
          <w:szCs w:val="22"/>
        </w:rPr>
        <w:t>ean Rank</w:t>
      </w:r>
      <w:r w:rsidR="000B744C">
        <w:rPr>
          <w:sz w:val="22"/>
          <w:szCs w:val="22"/>
        </w:rPr>
        <w:t xml:space="preserve"> </w:t>
      </w:r>
      <w:proofErr w:type="spellStart"/>
      <w:r w:rsidR="000B744C">
        <w:rPr>
          <w:sz w:val="22"/>
          <w:szCs w:val="22"/>
        </w:rPr>
        <w:t>yaitu</w:t>
      </w:r>
      <w:proofErr w:type="spellEnd"/>
      <w:r w:rsidR="000B744C">
        <w:rPr>
          <w:sz w:val="22"/>
          <w:szCs w:val="22"/>
        </w:rPr>
        <w:t xml:space="preserve"> </w:t>
      </w:r>
      <w:proofErr w:type="spellStart"/>
      <w:r w:rsidR="000B744C">
        <w:rPr>
          <w:sz w:val="22"/>
          <w:szCs w:val="22"/>
        </w:rPr>
        <w:t>sebesar</w:t>
      </w:r>
      <w:proofErr w:type="spellEnd"/>
      <w:r w:rsidR="000B744C">
        <w:rPr>
          <w:sz w:val="22"/>
          <w:szCs w:val="22"/>
        </w:rPr>
        <w:t xml:space="preserve"> 4.50. </w:t>
      </w:r>
      <w:r w:rsidR="00E155D8" w:rsidRPr="002C1C83">
        <w:rPr>
          <w:sz w:val="22"/>
          <w:szCs w:val="22"/>
        </w:rPr>
        <w:t xml:space="preserve"> </w:t>
      </w:r>
    </w:p>
    <w:p w:rsidR="000B744C" w:rsidRDefault="000B744C" w:rsidP="002C1C83">
      <w:pPr>
        <w:pStyle w:val="Default"/>
        <w:ind w:firstLine="720"/>
        <w:jc w:val="both"/>
        <w:rPr>
          <w:sz w:val="22"/>
          <w:szCs w:val="22"/>
        </w:rPr>
      </w:pPr>
    </w:p>
    <w:p w:rsidR="000B744C" w:rsidRPr="002C1C83" w:rsidRDefault="000B744C" w:rsidP="002C1C83">
      <w:pPr>
        <w:pStyle w:val="Default"/>
        <w:ind w:firstLine="720"/>
        <w:jc w:val="both"/>
        <w:rPr>
          <w:i/>
          <w:iCs/>
          <w:sz w:val="22"/>
          <w:szCs w:val="22"/>
        </w:rPr>
      </w:pPr>
    </w:p>
    <w:p w:rsidR="00E155D8" w:rsidRPr="002C1C83" w:rsidRDefault="000B744C" w:rsidP="002C1C83">
      <w:pPr>
        <w:pStyle w:val="Heading3"/>
        <w:spacing w:before="0"/>
        <w:ind w:left="1276" w:hanging="556"/>
        <w:jc w:val="center"/>
        <w:rPr>
          <w:rFonts w:ascii="Times New Roman" w:hAnsi="Times New Roman" w:cs="Times New Roman"/>
          <w:color w:val="auto"/>
        </w:rPr>
      </w:pPr>
      <w:r>
        <w:rPr>
          <w:rFonts w:ascii="Times New Roman" w:hAnsi="Times New Roman" w:cs="Times New Roman"/>
          <w:color w:val="auto"/>
        </w:rPr>
        <w:t>Tabel 4.5</w:t>
      </w:r>
    </w:p>
    <w:p w:rsidR="00E155D8" w:rsidRDefault="00E155D8" w:rsidP="002C1C83">
      <w:pPr>
        <w:tabs>
          <w:tab w:val="left" w:pos="1490"/>
        </w:tabs>
        <w:ind w:left="1276"/>
        <w:jc w:val="center"/>
        <w:rPr>
          <w:b/>
          <w:i/>
        </w:rPr>
      </w:pPr>
      <w:r w:rsidRPr="002C1C83">
        <w:rPr>
          <w:b/>
        </w:rPr>
        <w:t xml:space="preserve">( </w:t>
      </w:r>
      <w:r w:rsidRPr="002C1C83">
        <w:rPr>
          <w:b/>
          <w:i/>
        </w:rPr>
        <w:t>Uji Berpasangan Wilcoxon)</w:t>
      </w:r>
    </w:p>
    <w:p w:rsidR="000B744C" w:rsidRPr="002C1C83" w:rsidRDefault="000B744C" w:rsidP="002C1C83">
      <w:pPr>
        <w:tabs>
          <w:tab w:val="left" w:pos="1490"/>
        </w:tabs>
        <w:ind w:left="1276"/>
        <w:jc w:val="center"/>
        <w:rPr>
          <w:b/>
        </w:rPr>
      </w:pPr>
    </w:p>
    <w:tbl>
      <w:tblPr>
        <w:tblW w:w="0" w:type="auto"/>
        <w:tblInd w:w="2119" w:type="dxa"/>
        <w:tblLayout w:type="fixed"/>
        <w:tblCellMar>
          <w:left w:w="0" w:type="dxa"/>
          <w:right w:w="0" w:type="dxa"/>
        </w:tblCellMar>
        <w:tblLook w:val="01E0" w:firstRow="1" w:lastRow="1" w:firstColumn="1" w:lastColumn="1" w:noHBand="0" w:noVBand="0"/>
      </w:tblPr>
      <w:tblGrid>
        <w:gridCol w:w="3323"/>
        <w:gridCol w:w="2797"/>
      </w:tblGrid>
      <w:tr w:rsidR="000B744C" w:rsidRPr="000B744C" w:rsidTr="00BA1CB6">
        <w:trPr>
          <w:trHeight w:val="230"/>
        </w:trPr>
        <w:tc>
          <w:tcPr>
            <w:tcW w:w="6120" w:type="dxa"/>
            <w:gridSpan w:val="2"/>
            <w:tcBorders>
              <w:top w:val="single" w:sz="4" w:space="0" w:color="000000"/>
              <w:bottom w:val="single" w:sz="4" w:space="0" w:color="000000"/>
            </w:tcBorders>
          </w:tcPr>
          <w:p w:rsidR="000B744C" w:rsidRPr="000B744C" w:rsidRDefault="000B744C" w:rsidP="00BA1CB6">
            <w:pPr>
              <w:pStyle w:val="TableParagraph"/>
              <w:spacing w:line="210" w:lineRule="exact"/>
              <w:ind w:left="405" w:right="408"/>
              <w:jc w:val="center"/>
              <w:rPr>
                <w:rFonts w:ascii="Times New Roman" w:hAnsi="Times New Roman" w:cs="Times New Roman"/>
                <w:b/>
                <w:sz w:val="20"/>
              </w:rPr>
            </w:pPr>
            <w:r w:rsidRPr="000B744C">
              <w:rPr>
                <w:rFonts w:ascii="Times New Roman" w:hAnsi="Times New Roman" w:cs="Times New Roman"/>
                <w:b/>
                <w:sz w:val="20"/>
              </w:rPr>
              <w:t>Test</w:t>
            </w:r>
            <w:r w:rsidRPr="000B744C">
              <w:rPr>
                <w:rFonts w:ascii="Times New Roman" w:hAnsi="Times New Roman" w:cs="Times New Roman"/>
                <w:b/>
                <w:spacing w:val="-3"/>
                <w:sz w:val="20"/>
              </w:rPr>
              <w:t xml:space="preserve"> </w:t>
            </w:r>
            <w:r w:rsidRPr="000B744C">
              <w:rPr>
                <w:rFonts w:ascii="Times New Roman" w:hAnsi="Times New Roman" w:cs="Times New Roman"/>
                <w:b/>
                <w:sz w:val="20"/>
              </w:rPr>
              <w:t>Statistics</w:t>
            </w:r>
            <w:r w:rsidRPr="000B744C">
              <w:rPr>
                <w:rFonts w:ascii="Times New Roman" w:hAnsi="Times New Roman" w:cs="Times New Roman"/>
                <w:b/>
                <w:sz w:val="20"/>
                <w:vertAlign w:val="superscript"/>
              </w:rPr>
              <w:t>a</w:t>
            </w:r>
          </w:p>
        </w:tc>
      </w:tr>
      <w:tr w:rsidR="000B744C" w:rsidRPr="000B744C" w:rsidTr="00BA1CB6">
        <w:trPr>
          <w:trHeight w:val="919"/>
        </w:trPr>
        <w:tc>
          <w:tcPr>
            <w:tcW w:w="6120" w:type="dxa"/>
            <w:gridSpan w:val="2"/>
            <w:tcBorders>
              <w:top w:val="single" w:sz="4" w:space="0" w:color="000000"/>
            </w:tcBorders>
          </w:tcPr>
          <w:p w:rsidR="000B744C" w:rsidRPr="000B744C" w:rsidRDefault="000B744C" w:rsidP="00BA1CB6">
            <w:pPr>
              <w:pStyle w:val="TableParagraph"/>
              <w:ind w:left="2415" w:right="377"/>
              <w:jc w:val="center"/>
              <w:rPr>
                <w:rFonts w:ascii="Times New Roman" w:hAnsi="Times New Roman" w:cs="Times New Roman"/>
                <w:sz w:val="20"/>
              </w:rPr>
            </w:pPr>
            <w:r w:rsidRPr="000B744C">
              <w:rPr>
                <w:rFonts w:ascii="Times New Roman" w:hAnsi="Times New Roman" w:cs="Times New Roman"/>
                <w:sz w:val="20"/>
              </w:rPr>
              <w:t>Posttest Pengaruh Pendidikan Kesehatan</w:t>
            </w:r>
            <w:r w:rsidRPr="000B744C">
              <w:rPr>
                <w:rFonts w:ascii="Times New Roman" w:hAnsi="Times New Roman" w:cs="Times New Roman"/>
                <w:spacing w:val="-47"/>
                <w:sz w:val="20"/>
              </w:rPr>
              <w:t xml:space="preserve"> </w:t>
            </w:r>
            <w:r w:rsidRPr="000B744C">
              <w:rPr>
                <w:rFonts w:ascii="Times New Roman" w:hAnsi="Times New Roman" w:cs="Times New Roman"/>
                <w:sz w:val="20"/>
              </w:rPr>
              <w:t>Melalui</w:t>
            </w:r>
            <w:r w:rsidRPr="000B744C">
              <w:rPr>
                <w:rFonts w:ascii="Times New Roman" w:hAnsi="Times New Roman" w:cs="Times New Roman"/>
                <w:spacing w:val="-4"/>
                <w:sz w:val="20"/>
              </w:rPr>
              <w:t xml:space="preserve"> </w:t>
            </w:r>
            <w:r w:rsidRPr="000B744C">
              <w:rPr>
                <w:rFonts w:ascii="Times New Roman" w:hAnsi="Times New Roman" w:cs="Times New Roman"/>
                <w:sz w:val="20"/>
              </w:rPr>
              <w:t>Media</w:t>
            </w:r>
            <w:r w:rsidRPr="000B744C">
              <w:rPr>
                <w:rFonts w:ascii="Times New Roman" w:hAnsi="Times New Roman" w:cs="Times New Roman"/>
                <w:spacing w:val="-1"/>
                <w:sz w:val="20"/>
              </w:rPr>
              <w:t xml:space="preserve"> </w:t>
            </w:r>
            <w:r w:rsidRPr="000B744C">
              <w:rPr>
                <w:rFonts w:ascii="Times New Roman" w:hAnsi="Times New Roman" w:cs="Times New Roman"/>
                <w:i/>
                <w:sz w:val="20"/>
              </w:rPr>
              <w:t>Leaflet</w:t>
            </w:r>
            <w:r w:rsidRPr="000B744C">
              <w:rPr>
                <w:rFonts w:ascii="Times New Roman" w:hAnsi="Times New Roman" w:cs="Times New Roman"/>
                <w:i/>
                <w:spacing w:val="-2"/>
                <w:sz w:val="20"/>
              </w:rPr>
              <w:t xml:space="preserve"> </w:t>
            </w:r>
            <w:r w:rsidRPr="000B744C">
              <w:rPr>
                <w:rFonts w:ascii="Times New Roman" w:hAnsi="Times New Roman" w:cs="Times New Roman"/>
                <w:sz w:val="20"/>
              </w:rPr>
              <w:t>Terhadap</w:t>
            </w:r>
            <w:r w:rsidRPr="000B744C">
              <w:rPr>
                <w:rFonts w:ascii="Times New Roman" w:hAnsi="Times New Roman" w:cs="Times New Roman"/>
                <w:spacing w:val="-3"/>
                <w:sz w:val="20"/>
              </w:rPr>
              <w:t xml:space="preserve"> </w:t>
            </w:r>
            <w:r w:rsidRPr="000B744C">
              <w:rPr>
                <w:rFonts w:ascii="Times New Roman" w:hAnsi="Times New Roman" w:cs="Times New Roman"/>
                <w:sz w:val="20"/>
              </w:rPr>
              <w:t>Tingkat</w:t>
            </w:r>
            <w:r w:rsidRPr="000B744C">
              <w:rPr>
                <w:rFonts w:ascii="Times New Roman" w:hAnsi="Times New Roman" w:cs="Times New Roman"/>
                <w:spacing w:val="-47"/>
                <w:sz w:val="20"/>
              </w:rPr>
              <w:t xml:space="preserve"> </w:t>
            </w:r>
            <w:r w:rsidRPr="000B744C">
              <w:rPr>
                <w:rFonts w:ascii="Times New Roman" w:hAnsi="Times New Roman" w:cs="Times New Roman"/>
                <w:sz w:val="20"/>
              </w:rPr>
              <w:t>Pengetahuan</w:t>
            </w:r>
            <w:r w:rsidRPr="000B744C">
              <w:rPr>
                <w:rFonts w:ascii="Times New Roman" w:hAnsi="Times New Roman" w:cs="Times New Roman"/>
                <w:spacing w:val="-2"/>
                <w:sz w:val="20"/>
              </w:rPr>
              <w:t xml:space="preserve"> </w:t>
            </w:r>
            <w:r w:rsidRPr="000B744C">
              <w:rPr>
                <w:rFonts w:ascii="Times New Roman" w:hAnsi="Times New Roman" w:cs="Times New Roman"/>
                <w:sz w:val="20"/>
              </w:rPr>
              <w:t>Tentang Anemia</w:t>
            </w:r>
          </w:p>
        </w:tc>
      </w:tr>
      <w:tr w:rsidR="000B744C" w:rsidRPr="000B744C" w:rsidTr="00BA1CB6">
        <w:trPr>
          <w:trHeight w:val="859"/>
        </w:trPr>
        <w:tc>
          <w:tcPr>
            <w:tcW w:w="3323" w:type="dxa"/>
            <w:tcBorders>
              <w:bottom w:val="single" w:sz="4" w:space="0" w:color="000000"/>
            </w:tcBorders>
          </w:tcPr>
          <w:p w:rsidR="000B744C" w:rsidRPr="000B744C" w:rsidRDefault="000B744C" w:rsidP="00BA1CB6">
            <w:pPr>
              <w:pStyle w:val="TableParagraph"/>
              <w:spacing w:before="7"/>
              <w:rPr>
                <w:rFonts w:ascii="Times New Roman" w:hAnsi="Times New Roman" w:cs="Times New Roman"/>
                <w:sz w:val="19"/>
              </w:rPr>
            </w:pPr>
          </w:p>
          <w:p w:rsidR="000B744C" w:rsidRPr="000B744C" w:rsidRDefault="000B744C" w:rsidP="00BA1CB6">
            <w:pPr>
              <w:pStyle w:val="TableParagraph"/>
              <w:spacing w:before="1"/>
              <w:ind w:left="108"/>
              <w:rPr>
                <w:rFonts w:ascii="Times New Roman" w:hAnsi="Times New Roman" w:cs="Times New Roman"/>
                <w:sz w:val="20"/>
              </w:rPr>
            </w:pPr>
            <w:r w:rsidRPr="000B744C">
              <w:rPr>
                <w:rFonts w:ascii="Times New Roman" w:hAnsi="Times New Roman" w:cs="Times New Roman"/>
                <w:w w:val="99"/>
                <w:sz w:val="20"/>
              </w:rPr>
              <w:t>Z</w:t>
            </w:r>
          </w:p>
          <w:p w:rsidR="000B744C" w:rsidRDefault="000B744C" w:rsidP="00BA1CB6">
            <w:pPr>
              <w:pStyle w:val="TableParagraph"/>
              <w:ind w:left="158"/>
              <w:rPr>
                <w:rFonts w:ascii="Times New Roman" w:hAnsi="Times New Roman" w:cs="Times New Roman"/>
                <w:sz w:val="20"/>
              </w:rPr>
            </w:pPr>
          </w:p>
          <w:p w:rsidR="000B744C" w:rsidRPr="000B744C" w:rsidRDefault="000B744C" w:rsidP="00BA1CB6">
            <w:pPr>
              <w:pStyle w:val="TableParagraph"/>
              <w:ind w:left="158"/>
              <w:rPr>
                <w:rFonts w:ascii="Times New Roman" w:hAnsi="Times New Roman" w:cs="Times New Roman"/>
                <w:sz w:val="20"/>
              </w:rPr>
            </w:pPr>
            <w:r w:rsidRPr="000B744C">
              <w:rPr>
                <w:rFonts w:ascii="Times New Roman" w:hAnsi="Times New Roman" w:cs="Times New Roman"/>
                <w:sz w:val="20"/>
              </w:rPr>
              <w:t>Asymp.</w:t>
            </w:r>
            <w:r w:rsidRPr="000B744C">
              <w:rPr>
                <w:rFonts w:ascii="Times New Roman" w:hAnsi="Times New Roman" w:cs="Times New Roman"/>
                <w:spacing w:val="-3"/>
                <w:sz w:val="20"/>
              </w:rPr>
              <w:t xml:space="preserve"> </w:t>
            </w:r>
            <w:r w:rsidRPr="000B744C">
              <w:rPr>
                <w:rFonts w:ascii="Times New Roman" w:hAnsi="Times New Roman" w:cs="Times New Roman"/>
                <w:sz w:val="20"/>
              </w:rPr>
              <w:t>Sig</w:t>
            </w:r>
          </w:p>
        </w:tc>
        <w:tc>
          <w:tcPr>
            <w:tcW w:w="2797" w:type="dxa"/>
            <w:tcBorders>
              <w:bottom w:val="single" w:sz="4" w:space="0" w:color="000000"/>
            </w:tcBorders>
          </w:tcPr>
          <w:p w:rsidR="000B744C" w:rsidRPr="000B744C" w:rsidRDefault="000B744C" w:rsidP="00BA1CB6">
            <w:pPr>
              <w:pStyle w:val="TableParagraph"/>
              <w:rPr>
                <w:rFonts w:ascii="Times New Roman" w:hAnsi="Times New Roman" w:cs="Times New Roman"/>
                <w:sz w:val="32"/>
              </w:rPr>
            </w:pPr>
          </w:p>
          <w:p w:rsidR="000B744C" w:rsidRPr="000B744C" w:rsidRDefault="000B744C" w:rsidP="00BA1CB6">
            <w:pPr>
              <w:pStyle w:val="TableParagraph"/>
              <w:ind w:right="104"/>
              <w:jc w:val="right"/>
              <w:rPr>
                <w:rFonts w:ascii="Times New Roman" w:hAnsi="Times New Roman" w:cs="Times New Roman"/>
                <w:sz w:val="20"/>
              </w:rPr>
            </w:pPr>
            <w:r w:rsidRPr="000B744C">
              <w:rPr>
                <w:rFonts w:ascii="Times New Roman" w:hAnsi="Times New Roman" w:cs="Times New Roman"/>
                <w:sz w:val="20"/>
              </w:rPr>
              <w:t>-2828</w:t>
            </w:r>
          </w:p>
          <w:p w:rsidR="000B744C" w:rsidRPr="000B744C" w:rsidRDefault="000B744C" w:rsidP="00BA1CB6">
            <w:pPr>
              <w:pStyle w:val="TableParagraph"/>
              <w:ind w:right="106"/>
              <w:jc w:val="right"/>
              <w:rPr>
                <w:rFonts w:ascii="Times New Roman" w:hAnsi="Times New Roman" w:cs="Times New Roman"/>
                <w:sz w:val="20"/>
              </w:rPr>
            </w:pPr>
            <w:r w:rsidRPr="000B744C">
              <w:rPr>
                <w:rFonts w:ascii="Times New Roman" w:hAnsi="Times New Roman" w:cs="Times New Roman"/>
                <w:sz w:val="20"/>
              </w:rPr>
              <w:t>.005</w:t>
            </w:r>
          </w:p>
        </w:tc>
      </w:tr>
    </w:tbl>
    <w:p w:rsidR="00E155D8" w:rsidRPr="002C1C83" w:rsidRDefault="00E155D8" w:rsidP="002C1C83">
      <w:pPr>
        <w:pStyle w:val="Default"/>
        <w:jc w:val="both"/>
        <w:rPr>
          <w:sz w:val="22"/>
          <w:szCs w:val="22"/>
        </w:rPr>
      </w:pPr>
      <w:r w:rsidRPr="002C1C83">
        <w:rPr>
          <w:sz w:val="22"/>
          <w:szCs w:val="22"/>
        </w:rPr>
        <w:tab/>
      </w:r>
      <w:r w:rsidRPr="002C1C83">
        <w:rPr>
          <w:sz w:val="22"/>
          <w:szCs w:val="22"/>
        </w:rPr>
        <w:tab/>
      </w:r>
    </w:p>
    <w:p w:rsidR="000B744C" w:rsidRPr="000B744C" w:rsidRDefault="00E155D8" w:rsidP="000B744C">
      <w:pPr>
        <w:pStyle w:val="Heading1"/>
        <w:ind w:left="0"/>
        <w:jc w:val="both"/>
        <w:rPr>
          <w:b w:val="0"/>
          <w:sz w:val="22"/>
          <w:szCs w:val="22"/>
        </w:rPr>
      </w:pPr>
      <w:r w:rsidRPr="000B744C">
        <w:rPr>
          <w:b w:val="0"/>
          <w:sz w:val="22"/>
          <w:szCs w:val="22"/>
        </w:rPr>
        <w:t xml:space="preserve">Hasil analisis diatas menggunakan uji </w:t>
      </w:r>
      <w:r w:rsidRPr="000B744C">
        <w:rPr>
          <w:b w:val="0"/>
          <w:i/>
          <w:sz w:val="22"/>
          <w:szCs w:val="22"/>
        </w:rPr>
        <w:t xml:space="preserve">wilcoxon </w:t>
      </w:r>
      <w:r w:rsidRPr="000B744C">
        <w:rPr>
          <w:b w:val="0"/>
          <w:sz w:val="22"/>
          <w:szCs w:val="22"/>
        </w:rPr>
        <w:t xml:space="preserve">menunjukan bahwa </w:t>
      </w:r>
      <w:r w:rsidR="000B744C" w:rsidRPr="000B744C">
        <w:rPr>
          <w:b w:val="0"/>
          <w:noProof/>
          <w:sz w:val="22"/>
          <w:szCs w:val="22"/>
          <w:lang w:val="en-US"/>
        </w:rPr>
        <mc:AlternateContent>
          <mc:Choice Requires="wps">
            <w:drawing>
              <wp:anchor distT="0" distB="0" distL="114300" distR="114300" simplePos="0" relativeHeight="251659264" behindDoc="1" locked="0" layoutInCell="1" allowOverlap="1" wp14:anchorId="03821A16" wp14:editId="312F7A50">
                <wp:simplePos x="0" y="0"/>
                <wp:positionH relativeFrom="page">
                  <wp:posOffset>3321685</wp:posOffset>
                </wp:positionH>
                <wp:positionV relativeFrom="paragraph">
                  <wp:posOffset>-611505</wp:posOffset>
                </wp:positionV>
                <wp:extent cx="2591435" cy="6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1.55pt;margin-top:-48.15pt;width:204.0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69RdgIAAPkEAAAOAAAAZHJzL2Uyb0RvYy54bWysVG1v0zAQ/o7Ef7D8vcvLkq6Jlk5bSxHS&#10;gInBD3Btp7FwbGO7TQfiv3N21tLClwnRD64vdz4/99xzvr7Z9xLtuHVCqwZnFylGXFHNhNo0+Mvn&#10;1WSGkfNEMSK14g1+4g7fzF+/uh5MzXPdacm4RZBEuXowDe68N3WSONrxnrgLbbgCZ6ttTzyYdpMw&#10;SwbI3sskT9NpMmjLjNWUOwdfl6MTz2P+tuXUf2xbxz2SDQZsPq42ruuwJvNrUm8sMZ2gzzDIP6Do&#10;iVBw6THVkniCtlb8laoX1GqnW39BdZ/othWUxxqgmiz9o5rHjhgeawFynDnS5P5fWvph92CRYNA7&#10;jBTpoUWfgDSiNpKjLNAzGFdD1KN5sKFAZ+41/eqQ0osOovittXroOGEAKsYnZweC4eAoWg/vNYPs&#10;ZOt1ZGrf2j4kBA7QPjbk6dgQvveIwse8rLLissSIgm96WcZ+JaQ+nDXW+bdc9yhsGmwBecxNdvfO&#10;A3YIPYRE7FoKthJSRsNu1gtp0Y4EacRfKBeOuNMwqUKw0uHY6B6/AES4I/gC2NjqH1WWF+ldXk1W&#10;09nVpFgV5aS6SmeTNKvuqmlaVMVy9TMAzIq6E4xxdS8UP8guK17W1ucBGAUThYeGBldlXsbaz9C7&#10;lxXZCw9TKEXf4NmRCVKHtr5RDMomtSdCjvvkHH6kDDg4/EdWoghC30f9rDV7Ag1YDU2CKYT3Ajad&#10;tt8xGmD2Guy+bYnlGMl3CnQETS/CsEajKK9yMOypZ33qIYpCqgZ7jMbtwo8DvjVWbDq4KYvEKH0L&#10;2mtFFEbQ5YgKcAcD5itW8PwWhAE+tWPU7xdr/gsAAP//AwBQSwMEFAAGAAgAAAAhAE64h6rhAAAA&#10;CwEAAA8AAABkcnMvZG93bnJldi54bWxMj8tOwzAQRfdI/IM1SOxa50GqJo1TUSSWSLSwoDsnniZR&#10;43Gw3Tbw9birspyZozvnlutJD+yM1vWGBMTzCBhSY1RPrYDPj9fZEpjzkpQcDKGAH3Swru7vSlko&#10;c6Etnne+ZSGEXCEFdN6PBeeu6VBLNzcjUrgdjNXSh9G2XFl5CeF64EkULbiWPYUPnRzxpcPmuDtp&#10;AZt8ufl+f6K33229x/1XfcwSGwnx+DA9r4B5nPwNhqt+UIcqONXmRMqxQUCWpHFABczyRQosEHka&#10;J8Dq6yZLgVcl/9+h+gMAAP//AwBQSwECLQAUAAYACAAAACEAtoM4kv4AAADhAQAAEwAAAAAAAAAA&#10;AAAAAAAAAAAAW0NvbnRlbnRfVHlwZXNdLnhtbFBLAQItABQABgAIAAAAIQA4/SH/1gAAAJQBAAAL&#10;AAAAAAAAAAAAAAAAAC8BAABfcmVscy8ucmVsc1BLAQItABQABgAIAAAAIQA3869RdgIAAPkEAAAO&#10;AAAAAAAAAAAAAAAAAC4CAABkcnMvZTJvRG9jLnhtbFBLAQItABQABgAIAAAAIQBOuIeq4QAAAAsB&#10;AAAPAAAAAAAAAAAAAAAAANAEAABkcnMvZG93bnJldi54bWxQSwUGAAAAAAQABADzAAAA3gUAAAAA&#10;" fillcolor="black" stroked="f">
                <w10:wrap anchorx="page"/>
              </v:rect>
            </w:pict>
          </mc:Fallback>
        </mc:AlternateContent>
      </w:r>
      <w:r w:rsidR="000B744C" w:rsidRPr="000B744C">
        <w:rPr>
          <w:b w:val="0"/>
          <w:sz w:val="22"/>
          <w:szCs w:val="22"/>
        </w:rPr>
        <w:t xml:space="preserve">Berdasarkan tabel 4.5 dari hasil </w:t>
      </w:r>
      <w:r w:rsidR="000B744C" w:rsidRPr="000B744C">
        <w:rPr>
          <w:b w:val="0"/>
          <w:i/>
          <w:sz w:val="22"/>
          <w:szCs w:val="22"/>
        </w:rPr>
        <w:t>uji</w:t>
      </w:r>
      <w:r w:rsidR="000B744C" w:rsidRPr="000B744C">
        <w:rPr>
          <w:b w:val="0"/>
          <w:i/>
          <w:spacing w:val="1"/>
          <w:sz w:val="22"/>
          <w:szCs w:val="22"/>
        </w:rPr>
        <w:t xml:space="preserve"> </w:t>
      </w:r>
      <w:r w:rsidR="000B744C" w:rsidRPr="000B744C">
        <w:rPr>
          <w:b w:val="0"/>
          <w:i/>
          <w:sz w:val="22"/>
          <w:szCs w:val="22"/>
        </w:rPr>
        <w:t xml:space="preserve">Wilcoxon </w:t>
      </w:r>
      <w:r w:rsidR="000B744C" w:rsidRPr="000B744C">
        <w:rPr>
          <w:b w:val="0"/>
          <w:sz w:val="22"/>
          <w:szCs w:val="22"/>
        </w:rPr>
        <w:t>adalah nilai Z pengetahuan</w:t>
      </w:r>
      <w:r w:rsidR="000B744C" w:rsidRPr="000B744C">
        <w:rPr>
          <w:b w:val="0"/>
          <w:spacing w:val="1"/>
          <w:sz w:val="22"/>
          <w:szCs w:val="22"/>
        </w:rPr>
        <w:t xml:space="preserve"> </w:t>
      </w:r>
      <w:r w:rsidR="000B744C" w:rsidRPr="000B744C">
        <w:rPr>
          <w:b w:val="0"/>
          <w:sz w:val="22"/>
          <w:szCs w:val="22"/>
        </w:rPr>
        <w:t xml:space="preserve">pretest-posttest sebesar -3.750 sedangkan nilai P value Asymp. Sig 0,000, nilai signifikan tersebut lebih kecil dari 0,05 atau nilai </w:t>
      </w:r>
      <w:r w:rsidR="000B744C" w:rsidRPr="000B744C">
        <w:rPr>
          <w:b w:val="0"/>
          <w:i/>
          <w:iCs/>
          <w:sz w:val="22"/>
          <w:szCs w:val="22"/>
        </w:rPr>
        <w:t xml:space="preserve">p value </w:t>
      </w:r>
      <w:r w:rsidR="000B744C" w:rsidRPr="000B744C">
        <w:rPr>
          <w:b w:val="0"/>
          <w:sz w:val="22"/>
          <w:szCs w:val="22"/>
        </w:rPr>
        <w:t>0,000 &lt; 0,05 Artinya terdapat Pengaruh Pendidikan Kesehatan</w:t>
      </w:r>
      <w:r w:rsidR="000B744C" w:rsidRPr="000B744C">
        <w:rPr>
          <w:b w:val="0"/>
          <w:spacing w:val="-47"/>
          <w:sz w:val="22"/>
          <w:szCs w:val="22"/>
        </w:rPr>
        <w:t xml:space="preserve"> </w:t>
      </w:r>
      <w:r w:rsidR="000B744C" w:rsidRPr="000B744C">
        <w:rPr>
          <w:b w:val="0"/>
          <w:sz w:val="22"/>
          <w:szCs w:val="22"/>
        </w:rPr>
        <w:t>Melalui</w:t>
      </w:r>
      <w:r w:rsidR="000B744C" w:rsidRPr="000B744C">
        <w:rPr>
          <w:b w:val="0"/>
          <w:spacing w:val="-4"/>
          <w:sz w:val="22"/>
          <w:szCs w:val="22"/>
        </w:rPr>
        <w:t xml:space="preserve"> </w:t>
      </w:r>
      <w:r w:rsidR="000B744C" w:rsidRPr="000B744C">
        <w:rPr>
          <w:b w:val="0"/>
          <w:sz w:val="22"/>
          <w:szCs w:val="22"/>
        </w:rPr>
        <w:t>Media</w:t>
      </w:r>
      <w:r w:rsidR="000B744C" w:rsidRPr="000B744C">
        <w:rPr>
          <w:b w:val="0"/>
          <w:spacing w:val="-1"/>
          <w:sz w:val="22"/>
          <w:szCs w:val="22"/>
        </w:rPr>
        <w:t xml:space="preserve"> </w:t>
      </w:r>
      <w:r w:rsidR="000B744C" w:rsidRPr="000B744C">
        <w:rPr>
          <w:b w:val="0"/>
          <w:i/>
          <w:sz w:val="22"/>
          <w:szCs w:val="22"/>
        </w:rPr>
        <w:t>Leaflet</w:t>
      </w:r>
      <w:r w:rsidR="000B744C" w:rsidRPr="000B744C">
        <w:rPr>
          <w:b w:val="0"/>
          <w:i/>
          <w:spacing w:val="-2"/>
          <w:sz w:val="22"/>
          <w:szCs w:val="22"/>
        </w:rPr>
        <w:t xml:space="preserve"> </w:t>
      </w:r>
      <w:r w:rsidR="000B744C" w:rsidRPr="000B744C">
        <w:rPr>
          <w:b w:val="0"/>
          <w:sz w:val="22"/>
          <w:szCs w:val="22"/>
        </w:rPr>
        <w:t>Terhadap</w:t>
      </w:r>
      <w:r w:rsidR="000B744C" w:rsidRPr="000B744C">
        <w:rPr>
          <w:b w:val="0"/>
          <w:spacing w:val="-3"/>
          <w:sz w:val="22"/>
          <w:szCs w:val="22"/>
        </w:rPr>
        <w:t xml:space="preserve"> </w:t>
      </w:r>
      <w:r w:rsidR="000B744C" w:rsidRPr="000B744C">
        <w:rPr>
          <w:b w:val="0"/>
          <w:sz w:val="22"/>
          <w:szCs w:val="22"/>
        </w:rPr>
        <w:t>Tingkat</w:t>
      </w:r>
      <w:r w:rsidR="000B744C" w:rsidRPr="000B744C">
        <w:rPr>
          <w:b w:val="0"/>
          <w:spacing w:val="-47"/>
          <w:sz w:val="22"/>
          <w:szCs w:val="22"/>
        </w:rPr>
        <w:t xml:space="preserve"> </w:t>
      </w:r>
      <w:r w:rsidR="000B744C" w:rsidRPr="000B744C">
        <w:rPr>
          <w:b w:val="0"/>
          <w:sz w:val="22"/>
          <w:szCs w:val="22"/>
        </w:rPr>
        <w:t>Pengetahuan</w:t>
      </w:r>
      <w:r w:rsidR="000B744C" w:rsidRPr="000B744C">
        <w:rPr>
          <w:b w:val="0"/>
          <w:spacing w:val="-2"/>
          <w:sz w:val="22"/>
          <w:szCs w:val="22"/>
        </w:rPr>
        <w:t xml:space="preserve"> </w:t>
      </w:r>
      <w:r w:rsidR="000B744C" w:rsidRPr="000B744C">
        <w:rPr>
          <w:b w:val="0"/>
          <w:sz w:val="22"/>
          <w:szCs w:val="22"/>
        </w:rPr>
        <w:t>Tentang Anemia</w:t>
      </w:r>
      <w:r w:rsidR="000B744C">
        <w:rPr>
          <w:b w:val="0"/>
          <w:sz w:val="22"/>
          <w:szCs w:val="22"/>
        </w:rPr>
        <w:t>.</w:t>
      </w:r>
    </w:p>
    <w:p w:rsidR="00E155D8" w:rsidRPr="002C1C83" w:rsidRDefault="00E155D8" w:rsidP="00C17590">
      <w:pPr>
        <w:pStyle w:val="Default"/>
        <w:ind w:firstLine="720"/>
        <w:jc w:val="both"/>
        <w:rPr>
          <w:sz w:val="22"/>
          <w:szCs w:val="22"/>
        </w:rPr>
      </w:pPr>
    </w:p>
    <w:p w:rsidR="00E155D8" w:rsidRPr="002C1C83" w:rsidRDefault="00E155D8" w:rsidP="002C1C83">
      <w:pPr>
        <w:tabs>
          <w:tab w:val="left" w:pos="1490"/>
        </w:tabs>
        <w:ind w:left="1276"/>
        <w:jc w:val="both"/>
      </w:pPr>
    </w:p>
    <w:p w:rsidR="000C63B0" w:rsidRPr="002C1C83" w:rsidRDefault="000C63B0" w:rsidP="002C1C83">
      <w:pPr>
        <w:pStyle w:val="Heading1"/>
        <w:jc w:val="both"/>
        <w:rPr>
          <w:b w:val="0"/>
          <w:sz w:val="22"/>
          <w:szCs w:val="22"/>
        </w:rPr>
        <w:sectPr w:rsidR="000C63B0" w:rsidRPr="002C1C83" w:rsidSect="006C70B6">
          <w:type w:val="continuous"/>
          <w:pgSz w:w="12240" w:h="15840"/>
          <w:pgMar w:top="1440" w:right="1440" w:bottom="1440" w:left="1440" w:header="720" w:footer="720" w:gutter="0"/>
          <w:cols w:space="720"/>
          <w:docGrid w:linePitch="360"/>
        </w:sectPr>
      </w:pPr>
    </w:p>
    <w:p w:rsidR="006C70B6" w:rsidRPr="002C1C83" w:rsidRDefault="000C63B0" w:rsidP="002C1C83">
      <w:pPr>
        <w:rPr>
          <w:b/>
          <w:bCs/>
        </w:rPr>
      </w:pPr>
      <w:r w:rsidRPr="002C1C83">
        <w:rPr>
          <w:b/>
          <w:bCs/>
        </w:rPr>
        <w:lastRenderedPageBreak/>
        <w:t xml:space="preserve">PEMBAHASAN </w:t>
      </w:r>
    </w:p>
    <w:p w:rsidR="000C63B0" w:rsidRPr="002C1C83" w:rsidRDefault="000C63B0" w:rsidP="002C1C83">
      <w:pPr>
        <w:rPr>
          <w:b/>
          <w:bCs/>
        </w:rPr>
      </w:pPr>
      <w:r w:rsidRPr="002C1C83">
        <w:rPr>
          <w:b/>
          <w:bCs/>
        </w:rPr>
        <w:t xml:space="preserve">Karakteristik Responden </w:t>
      </w:r>
    </w:p>
    <w:p w:rsidR="000B744C" w:rsidRDefault="00EE36D4" w:rsidP="002C1C83">
      <w:pPr>
        <w:ind w:firstLine="426"/>
        <w:jc w:val="both"/>
      </w:pPr>
      <w:r w:rsidRPr="002C1C83">
        <w:t xml:space="preserve">Hasil penelitian pada tabel 4.1 menunjukan bahwa </w:t>
      </w:r>
      <w:r w:rsidR="000B744C">
        <w:t>Karakteristik</w:t>
      </w:r>
      <w:r w:rsidR="000B744C">
        <w:rPr>
          <w:spacing w:val="1"/>
        </w:rPr>
        <w:t xml:space="preserve"> </w:t>
      </w:r>
      <w:r w:rsidR="000B744C">
        <w:t>berdasarkan</w:t>
      </w:r>
      <w:r w:rsidR="000B744C">
        <w:rPr>
          <w:spacing w:val="1"/>
        </w:rPr>
        <w:t xml:space="preserve"> </w:t>
      </w:r>
      <w:r w:rsidR="000B744C">
        <w:t>usia</w:t>
      </w:r>
      <w:r w:rsidR="000B744C">
        <w:rPr>
          <w:spacing w:val="1"/>
        </w:rPr>
        <w:t xml:space="preserve"> </w:t>
      </w:r>
      <w:r w:rsidR="000B744C">
        <w:t>dapat</w:t>
      </w:r>
      <w:r w:rsidR="000B744C">
        <w:rPr>
          <w:spacing w:val="1"/>
        </w:rPr>
        <w:t xml:space="preserve"> </w:t>
      </w:r>
      <w:r w:rsidR="000B744C">
        <w:t>disimpulkan</w:t>
      </w:r>
      <w:r w:rsidR="000B744C">
        <w:rPr>
          <w:spacing w:val="1"/>
        </w:rPr>
        <w:t xml:space="preserve"> </w:t>
      </w:r>
      <w:r w:rsidR="000B744C">
        <w:t>bahwa</w:t>
      </w:r>
      <w:r w:rsidR="000B744C">
        <w:rPr>
          <w:spacing w:val="60"/>
        </w:rPr>
        <w:t xml:space="preserve"> </w:t>
      </w:r>
      <w:r w:rsidR="000B744C">
        <w:t>paling</w:t>
      </w:r>
      <w:r w:rsidR="000B744C">
        <w:rPr>
          <w:spacing w:val="1"/>
        </w:rPr>
        <w:t xml:space="preserve"> </w:t>
      </w:r>
      <w:r w:rsidR="000B744C">
        <w:t>banyak usia 14 tahun sebanyak 38 responden remaja (65,5%), 20 responden</w:t>
      </w:r>
      <w:r w:rsidR="000B744C">
        <w:rPr>
          <w:spacing w:val="1"/>
        </w:rPr>
        <w:t xml:space="preserve"> </w:t>
      </w:r>
      <w:r w:rsidR="000B744C">
        <w:t xml:space="preserve">remaja yang berumur 13 tahun (34,5%). </w:t>
      </w:r>
      <w:r w:rsidRPr="002C1C83">
        <w:t xml:space="preserve">Menurut Yuliana (2017), usia mempengaruhi daya tangkap dan pola pikir seseorang. Bertambahnya usia akan semakin berkembang pola pikir dan daya tangkap seseorang sehingga pengetahuan dan sikap yang diperoleh akan semakin banyak. </w:t>
      </w:r>
      <w:r w:rsidR="000B744C">
        <w:t>Menurut Marni (2014) tahap remaja menegah ditandai sudah</w:t>
      </w:r>
      <w:r w:rsidR="000B744C">
        <w:rPr>
          <w:spacing w:val="1"/>
        </w:rPr>
        <w:t xml:space="preserve"> </w:t>
      </w:r>
      <w:r w:rsidR="000B744C">
        <w:t>berkembangnya kemampuan berpikir abstrak, artinya pada usia remaja siswi</w:t>
      </w:r>
      <w:r w:rsidR="000B744C">
        <w:rPr>
          <w:spacing w:val="1"/>
        </w:rPr>
        <w:t xml:space="preserve"> </w:t>
      </w:r>
      <w:r w:rsidR="000B744C">
        <w:t xml:space="preserve">sudah mulai bisa meningkatkan pengetahuan seiring dengan </w:t>
      </w:r>
      <w:r w:rsidR="000B744C">
        <w:lastRenderedPageBreak/>
        <w:t>berkembangnya</w:t>
      </w:r>
      <w:r w:rsidR="000B744C">
        <w:rPr>
          <w:spacing w:val="1"/>
        </w:rPr>
        <w:t xml:space="preserve"> </w:t>
      </w:r>
      <w:r w:rsidR="000B744C">
        <w:t>psikologi disertai dengan berkembangnya media massa dan akan semakin</w:t>
      </w:r>
      <w:r w:rsidR="000B744C">
        <w:rPr>
          <w:spacing w:val="1"/>
        </w:rPr>
        <w:t xml:space="preserve"> </w:t>
      </w:r>
      <w:r w:rsidR="000B744C">
        <w:t>berkembang pola pikir dan daya tangkap seseorang sehingga pengetahuan</w:t>
      </w:r>
      <w:r w:rsidR="000B744C">
        <w:rPr>
          <w:spacing w:val="1"/>
        </w:rPr>
        <w:t xml:space="preserve"> </w:t>
      </w:r>
      <w:r w:rsidR="000B744C">
        <w:t>yang</w:t>
      </w:r>
      <w:r w:rsidR="000B744C">
        <w:rPr>
          <w:spacing w:val="-4"/>
        </w:rPr>
        <w:t xml:space="preserve"> </w:t>
      </w:r>
      <w:r w:rsidR="000B744C">
        <w:t>diperoleh akan semakin banyak.</w:t>
      </w:r>
    </w:p>
    <w:p w:rsidR="00DE79C0" w:rsidRPr="002C1C83" w:rsidRDefault="00DE79C0" w:rsidP="00422BAC">
      <w:pPr>
        <w:ind w:firstLine="426"/>
        <w:jc w:val="both"/>
      </w:pPr>
      <w:r w:rsidRPr="002C1C83">
        <w:t xml:space="preserve">Hasil </w:t>
      </w:r>
      <w:r w:rsidR="000B744C">
        <w:t>Karakteristik berdasarkan IMT menunjukan bahwa responden paling</w:t>
      </w:r>
      <w:r w:rsidR="000B744C">
        <w:rPr>
          <w:spacing w:val="1"/>
        </w:rPr>
        <w:t xml:space="preserve"> </w:t>
      </w:r>
      <w:r w:rsidR="000B744C">
        <w:t>banyak kategori normal yaitu sebanyak 37 orang (63,8%), kategorikurus 15</w:t>
      </w:r>
      <w:r w:rsidR="000B744C">
        <w:rPr>
          <w:spacing w:val="1"/>
        </w:rPr>
        <w:t xml:space="preserve"> </w:t>
      </w:r>
      <w:r w:rsidR="000B744C">
        <w:t>orang</w:t>
      </w:r>
      <w:r w:rsidR="000B744C">
        <w:rPr>
          <w:spacing w:val="49"/>
        </w:rPr>
        <w:t xml:space="preserve"> </w:t>
      </w:r>
      <w:r w:rsidR="000B744C">
        <w:t>(25,9%),</w:t>
      </w:r>
      <w:r w:rsidR="000B744C">
        <w:rPr>
          <w:spacing w:val="54"/>
        </w:rPr>
        <w:t xml:space="preserve"> </w:t>
      </w:r>
      <w:r w:rsidR="000B744C">
        <w:t>obesitas</w:t>
      </w:r>
      <w:r w:rsidR="000B744C">
        <w:rPr>
          <w:spacing w:val="54"/>
        </w:rPr>
        <w:t xml:space="preserve"> </w:t>
      </w:r>
      <w:r w:rsidR="000B744C">
        <w:t>6</w:t>
      </w:r>
      <w:r w:rsidR="000B744C">
        <w:rPr>
          <w:spacing w:val="51"/>
        </w:rPr>
        <w:t xml:space="preserve"> </w:t>
      </w:r>
      <w:r w:rsidR="000B744C">
        <w:t>orang</w:t>
      </w:r>
      <w:r w:rsidR="000B744C">
        <w:rPr>
          <w:spacing w:val="50"/>
        </w:rPr>
        <w:t xml:space="preserve"> </w:t>
      </w:r>
      <w:r w:rsidR="000B744C">
        <w:t>(10,3%).</w:t>
      </w:r>
      <w:r w:rsidR="000B744C">
        <w:rPr>
          <w:spacing w:val="58"/>
        </w:rPr>
        <w:t xml:space="preserve"> </w:t>
      </w:r>
      <w:r w:rsidR="000B744C">
        <w:t>Menurut</w:t>
      </w:r>
      <w:r w:rsidR="000B744C">
        <w:rPr>
          <w:spacing w:val="52"/>
        </w:rPr>
        <w:t xml:space="preserve"> </w:t>
      </w:r>
      <w:r w:rsidR="000B744C">
        <w:t>Estri1</w:t>
      </w:r>
      <w:r w:rsidR="000B744C">
        <w:rPr>
          <w:spacing w:val="52"/>
        </w:rPr>
        <w:t xml:space="preserve"> </w:t>
      </w:r>
      <w:r w:rsidR="000B744C">
        <w:t>&amp;</w:t>
      </w:r>
      <w:r w:rsidR="000B744C">
        <w:rPr>
          <w:spacing w:val="51"/>
        </w:rPr>
        <w:t xml:space="preserve"> </w:t>
      </w:r>
      <w:r w:rsidR="000B744C">
        <w:t>Cahyaningtyas</w:t>
      </w:r>
      <w:r w:rsidR="000B744C" w:rsidRPr="002C1C83">
        <w:t xml:space="preserve"> </w:t>
      </w:r>
      <w:r w:rsidR="000B744C">
        <w:t>menyatakan</w:t>
      </w:r>
      <w:r w:rsidR="000B744C">
        <w:rPr>
          <w:spacing w:val="1"/>
        </w:rPr>
        <w:t xml:space="preserve"> </w:t>
      </w:r>
      <w:r w:rsidR="000B744C">
        <w:t>bahwa</w:t>
      </w:r>
      <w:r w:rsidR="000B744C">
        <w:rPr>
          <w:spacing w:val="1"/>
        </w:rPr>
        <w:t xml:space="preserve"> </w:t>
      </w:r>
      <w:r w:rsidR="000B744C">
        <w:t>berat</w:t>
      </w:r>
      <w:r w:rsidR="000B744C">
        <w:rPr>
          <w:spacing w:val="1"/>
        </w:rPr>
        <w:t xml:space="preserve"> </w:t>
      </w:r>
      <w:r w:rsidR="000B744C">
        <w:t>badan</w:t>
      </w:r>
      <w:r w:rsidR="000B744C">
        <w:rPr>
          <w:spacing w:val="1"/>
        </w:rPr>
        <w:t xml:space="preserve"> </w:t>
      </w:r>
      <w:r w:rsidR="000B744C">
        <w:t>pada</w:t>
      </w:r>
      <w:r w:rsidR="000B744C">
        <w:rPr>
          <w:spacing w:val="1"/>
        </w:rPr>
        <w:t xml:space="preserve"> </w:t>
      </w:r>
      <w:r w:rsidR="000B744C">
        <w:t>remaja</w:t>
      </w:r>
      <w:r w:rsidR="000B744C">
        <w:rPr>
          <w:spacing w:val="1"/>
        </w:rPr>
        <w:t xml:space="preserve"> </w:t>
      </w:r>
      <w:r w:rsidR="000B744C">
        <w:t>berpengaruh</w:t>
      </w:r>
      <w:r w:rsidR="000B744C">
        <w:rPr>
          <w:spacing w:val="1"/>
        </w:rPr>
        <w:t xml:space="preserve"> </w:t>
      </w:r>
      <w:r w:rsidR="000B744C">
        <w:t>dalam</w:t>
      </w:r>
      <w:r w:rsidR="000B744C">
        <w:rPr>
          <w:spacing w:val="1"/>
        </w:rPr>
        <w:t xml:space="preserve"> </w:t>
      </w:r>
      <w:r w:rsidR="000B744C">
        <w:t>proses</w:t>
      </w:r>
      <w:r w:rsidR="000B744C">
        <w:rPr>
          <w:spacing w:val="1"/>
        </w:rPr>
        <w:t xml:space="preserve"> </w:t>
      </w:r>
      <w:r w:rsidR="000B744C">
        <w:t>reproduksi</w:t>
      </w:r>
      <w:r w:rsidR="000B744C">
        <w:rPr>
          <w:spacing w:val="1"/>
        </w:rPr>
        <w:t xml:space="preserve"> </w:t>
      </w:r>
      <w:r w:rsidR="000B744C">
        <w:t>pada</w:t>
      </w:r>
      <w:r w:rsidR="000B744C">
        <w:rPr>
          <w:spacing w:val="1"/>
        </w:rPr>
        <w:t xml:space="preserve"> </w:t>
      </w:r>
      <w:r w:rsidR="000B744C">
        <w:t>remaja,</w:t>
      </w:r>
      <w:r w:rsidR="000B744C">
        <w:rPr>
          <w:spacing w:val="1"/>
        </w:rPr>
        <w:t xml:space="preserve"> </w:t>
      </w:r>
      <w:r w:rsidR="000B744C">
        <w:t>salah</w:t>
      </w:r>
      <w:r w:rsidR="000B744C">
        <w:rPr>
          <w:spacing w:val="1"/>
        </w:rPr>
        <w:t xml:space="preserve"> </w:t>
      </w:r>
      <w:r w:rsidR="000B744C">
        <w:t>satunya</w:t>
      </w:r>
      <w:r w:rsidR="000B744C">
        <w:rPr>
          <w:spacing w:val="1"/>
        </w:rPr>
        <w:t xml:space="preserve"> </w:t>
      </w:r>
      <w:r w:rsidR="000B744C">
        <w:t>akan</w:t>
      </w:r>
      <w:r w:rsidR="000B744C">
        <w:rPr>
          <w:spacing w:val="1"/>
        </w:rPr>
        <w:t xml:space="preserve"> </w:t>
      </w:r>
      <w:r w:rsidR="000B744C">
        <w:t>berpengaruh</w:t>
      </w:r>
      <w:r w:rsidR="000B744C">
        <w:rPr>
          <w:spacing w:val="1"/>
        </w:rPr>
        <w:t xml:space="preserve"> </w:t>
      </w:r>
      <w:r w:rsidR="000B744C">
        <w:t>terhadap</w:t>
      </w:r>
      <w:r w:rsidR="000B744C">
        <w:rPr>
          <w:spacing w:val="1"/>
        </w:rPr>
        <w:t xml:space="preserve"> </w:t>
      </w:r>
      <w:r w:rsidR="000B744C">
        <w:t>pola</w:t>
      </w:r>
      <w:r w:rsidR="000B744C">
        <w:rPr>
          <w:spacing w:val="1"/>
        </w:rPr>
        <w:t xml:space="preserve"> </w:t>
      </w:r>
      <w:r w:rsidR="000B744C">
        <w:t>menstruasi, kebutuhan nutrisi yang dapat berpengaruh di nilai hb dari remaja</w:t>
      </w:r>
      <w:r w:rsidR="000B744C">
        <w:rPr>
          <w:spacing w:val="1"/>
        </w:rPr>
        <w:t xml:space="preserve"> </w:t>
      </w:r>
      <w:r w:rsidR="000B744C">
        <w:t>untuk</w:t>
      </w:r>
      <w:r w:rsidR="000B744C">
        <w:rPr>
          <w:spacing w:val="1"/>
        </w:rPr>
        <w:t xml:space="preserve"> </w:t>
      </w:r>
      <w:r w:rsidR="000B744C">
        <w:t>mengurangi</w:t>
      </w:r>
      <w:r w:rsidR="000B744C">
        <w:rPr>
          <w:spacing w:val="1"/>
        </w:rPr>
        <w:t xml:space="preserve"> </w:t>
      </w:r>
      <w:r w:rsidR="000B744C">
        <w:t>resiko</w:t>
      </w:r>
      <w:r w:rsidR="000B744C">
        <w:rPr>
          <w:spacing w:val="1"/>
        </w:rPr>
        <w:t xml:space="preserve"> </w:t>
      </w:r>
      <w:r w:rsidR="000B744C">
        <w:t xml:space="preserve">anemia. </w:t>
      </w:r>
      <w:r w:rsidR="00422BAC">
        <w:t xml:space="preserve"> </w:t>
      </w:r>
    </w:p>
    <w:p w:rsidR="000C63B0" w:rsidRPr="002C1C83" w:rsidRDefault="00422BAC" w:rsidP="002C1C83">
      <w:pPr>
        <w:pStyle w:val="Heading3"/>
        <w:spacing w:before="0"/>
        <w:rPr>
          <w:rFonts w:ascii="Times New Roman" w:hAnsi="Times New Roman" w:cs="Times New Roman"/>
          <w:color w:val="auto"/>
        </w:rPr>
      </w:pPr>
      <w:r>
        <w:rPr>
          <w:rFonts w:ascii="Times New Roman" w:hAnsi="Times New Roman" w:cs="Times New Roman"/>
          <w:color w:val="auto"/>
        </w:rPr>
        <w:lastRenderedPageBreak/>
        <w:t>Tingkat</w:t>
      </w:r>
      <w:r w:rsidR="00DE79C0" w:rsidRPr="002C1C83">
        <w:rPr>
          <w:rFonts w:ascii="Times New Roman" w:hAnsi="Times New Roman" w:cs="Times New Roman"/>
          <w:color w:val="auto"/>
        </w:rPr>
        <w:t xml:space="preserve"> pengetahuan</w:t>
      </w:r>
      <w:r>
        <w:rPr>
          <w:rFonts w:ascii="Times New Roman" w:hAnsi="Times New Roman" w:cs="Times New Roman"/>
          <w:color w:val="auto"/>
        </w:rPr>
        <w:t xml:space="preserve"> tentang anemia pada remaja </w:t>
      </w:r>
      <w:r w:rsidR="00DE79C0" w:rsidRPr="002C1C83">
        <w:rPr>
          <w:rFonts w:ascii="Times New Roman" w:hAnsi="Times New Roman" w:cs="Times New Roman"/>
          <w:color w:val="auto"/>
        </w:rPr>
        <w:t xml:space="preserve">sebelum dan sesudah </w:t>
      </w:r>
      <w:r>
        <w:rPr>
          <w:rFonts w:ascii="Times New Roman" w:hAnsi="Times New Roman" w:cs="Times New Roman"/>
          <w:color w:val="auto"/>
        </w:rPr>
        <w:t xml:space="preserve"> diberikan penyuluhan gizi dengan media </w:t>
      </w:r>
      <w:r w:rsidRPr="00422BAC">
        <w:rPr>
          <w:rFonts w:ascii="Times New Roman" w:hAnsi="Times New Roman" w:cs="Times New Roman"/>
          <w:i/>
          <w:color w:val="auto"/>
        </w:rPr>
        <w:t>leaflet.</w:t>
      </w:r>
      <w:r w:rsidR="00DE79C0" w:rsidRPr="002C1C83">
        <w:rPr>
          <w:rFonts w:ascii="Times New Roman" w:hAnsi="Times New Roman" w:cs="Times New Roman"/>
          <w:color w:val="auto"/>
        </w:rPr>
        <w:t xml:space="preserve"> </w:t>
      </w:r>
    </w:p>
    <w:p w:rsidR="008D21FC" w:rsidRDefault="00DE79C0" w:rsidP="008D21FC">
      <w:pPr>
        <w:ind w:firstLine="426"/>
        <w:jc w:val="both"/>
      </w:pPr>
      <w:r w:rsidRPr="002C1C83">
        <w:t xml:space="preserve">Hasil analisis menujukan bahwa </w:t>
      </w:r>
      <w:r w:rsidR="00422BAC">
        <w:t xml:space="preserve"> Tingkat keberhasilan penerapan edukasi menggunakan media </w:t>
      </w:r>
      <w:r w:rsidR="00422BAC">
        <w:rPr>
          <w:i/>
        </w:rPr>
        <w:t>leaflet</w:t>
      </w:r>
      <w:r w:rsidR="00422BAC">
        <w:rPr>
          <w:i/>
          <w:spacing w:val="1"/>
        </w:rPr>
        <w:t xml:space="preserve"> </w:t>
      </w:r>
      <w:r w:rsidR="00422BAC">
        <w:t xml:space="preserve">dan Pengaruh Pendidikan Kesehatan Melalui Media </w:t>
      </w:r>
      <w:r w:rsidR="00422BAC">
        <w:rPr>
          <w:i/>
        </w:rPr>
        <w:t xml:space="preserve">Leaflet </w:t>
      </w:r>
      <w:r w:rsidR="00422BAC">
        <w:t>Terhadap Tingkat</w:t>
      </w:r>
      <w:r w:rsidR="00422BAC">
        <w:rPr>
          <w:spacing w:val="-57"/>
        </w:rPr>
        <w:t xml:space="preserve"> </w:t>
      </w:r>
      <w:r w:rsidR="00422BAC">
        <w:t>Pengetahuan Tentang Anemia Pada Remaja Putri dapat disimpulkan bahwa</w:t>
      </w:r>
      <w:r w:rsidR="00422BAC">
        <w:rPr>
          <w:spacing w:val="1"/>
        </w:rPr>
        <w:t xml:space="preserve"> </w:t>
      </w:r>
      <w:r w:rsidR="00422BAC">
        <w:t xml:space="preserve">penelitian </w:t>
      </w:r>
      <w:r w:rsidR="00422BAC">
        <w:rPr>
          <w:i/>
        </w:rPr>
        <w:t>pretest</w:t>
      </w:r>
      <w:r w:rsidR="00422BAC">
        <w:rPr>
          <w:i/>
          <w:spacing w:val="1"/>
        </w:rPr>
        <w:t xml:space="preserve"> </w:t>
      </w:r>
      <w:r w:rsidR="00422BAC">
        <w:t>paling banyak 42 responden (72,4%)</w:t>
      </w:r>
      <w:r w:rsidR="00422BAC">
        <w:rPr>
          <w:spacing w:val="1"/>
        </w:rPr>
        <w:t xml:space="preserve"> </w:t>
      </w:r>
      <w:r w:rsidR="00422BAC">
        <w:t>kategori baik, 16</w:t>
      </w:r>
      <w:r w:rsidR="00422BAC">
        <w:rPr>
          <w:spacing w:val="1"/>
        </w:rPr>
        <w:t xml:space="preserve"> </w:t>
      </w:r>
      <w:r w:rsidR="00422BAC">
        <w:t xml:space="preserve">responden (27,6%) kategori cukup, dan </w:t>
      </w:r>
      <w:r w:rsidR="00422BAC">
        <w:rPr>
          <w:i/>
        </w:rPr>
        <w:t xml:space="preserve">posttest </w:t>
      </w:r>
      <w:r w:rsidR="00422BAC">
        <w:t>paling banyak 50 responden</w:t>
      </w:r>
      <w:r w:rsidR="00422BAC">
        <w:rPr>
          <w:spacing w:val="1"/>
        </w:rPr>
        <w:t xml:space="preserve"> </w:t>
      </w:r>
      <w:r w:rsidR="00422BAC">
        <w:t>(86,2%) kategori baik, 8 responden kategori cukup (13,8%) untuk kategori</w:t>
      </w:r>
      <w:r w:rsidR="00422BAC">
        <w:rPr>
          <w:spacing w:val="1"/>
        </w:rPr>
        <w:t xml:space="preserve"> </w:t>
      </w:r>
      <w:r w:rsidR="00422BAC">
        <w:t>kurang</w:t>
      </w:r>
      <w:r w:rsidR="00422BAC">
        <w:rPr>
          <w:spacing w:val="1"/>
        </w:rPr>
        <w:t xml:space="preserve"> </w:t>
      </w:r>
      <w:r w:rsidR="00422BAC">
        <w:t>yaitu 0 responden</w:t>
      </w:r>
      <w:r w:rsidR="00422BAC">
        <w:rPr>
          <w:spacing w:val="2"/>
        </w:rPr>
        <w:t xml:space="preserve"> </w:t>
      </w:r>
      <w:r w:rsidR="00422BAC">
        <w:t xml:space="preserve">(0%). </w:t>
      </w:r>
      <w:r w:rsidR="008D21FC">
        <w:t>hasil</w:t>
      </w:r>
      <w:r w:rsidR="008D21FC">
        <w:rPr>
          <w:spacing w:val="36"/>
        </w:rPr>
        <w:t xml:space="preserve"> </w:t>
      </w:r>
      <w:r w:rsidR="008D21FC">
        <w:rPr>
          <w:i/>
        </w:rPr>
        <w:t>uji</w:t>
      </w:r>
      <w:r w:rsidR="008D21FC">
        <w:rPr>
          <w:i/>
          <w:spacing w:val="32"/>
        </w:rPr>
        <w:t xml:space="preserve"> </w:t>
      </w:r>
      <w:r w:rsidR="008D21FC">
        <w:rPr>
          <w:i/>
        </w:rPr>
        <w:t>Wilcoxon</w:t>
      </w:r>
      <w:r w:rsidR="008D21FC">
        <w:rPr>
          <w:i/>
          <w:spacing w:val="34"/>
        </w:rPr>
        <w:t xml:space="preserve"> </w:t>
      </w:r>
      <w:r w:rsidR="008D21FC">
        <w:t>adalah</w:t>
      </w:r>
      <w:r w:rsidR="008D21FC">
        <w:rPr>
          <w:spacing w:val="33"/>
        </w:rPr>
        <w:t xml:space="preserve"> </w:t>
      </w:r>
      <w:r w:rsidR="008D21FC">
        <w:t>antara</w:t>
      </w:r>
      <w:r w:rsidR="008D21FC">
        <w:rPr>
          <w:spacing w:val="35"/>
        </w:rPr>
        <w:t xml:space="preserve"> </w:t>
      </w:r>
      <w:r w:rsidR="008D21FC">
        <w:t>hasil</w:t>
      </w:r>
      <w:r w:rsidR="008D21FC">
        <w:rPr>
          <w:spacing w:val="34"/>
        </w:rPr>
        <w:t xml:space="preserve"> </w:t>
      </w:r>
      <w:r w:rsidR="008D21FC">
        <w:t xml:space="preserve">peningkatan </w:t>
      </w:r>
      <w:r w:rsidR="008D21FC">
        <w:rPr>
          <w:i/>
        </w:rPr>
        <w:t>pretest</w:t>
      </w:r>
      <w:r w:rsidR="008D21FC">
        <w:rPr>
          <w:i/>
          <w:spacing w:val="-3"/>
        </w:rPr>
        <w:t xml:space="preserve"> </w:t>
      </w:r>
      <w:r w:rsidR="008D21FC">
        <w:t xml:space="preserve">dan </w:t>
      </w:r>
      <w:r w:rsidR="008D21FC">
        <w:rPr>
          <w:i/>
        </w:rPr>
        <w:t>posttest</w:t>
      </w:r>
      <w:r w:rsidR="008D21FC">
        <w:rPr>
          <w:i/>
          <w:spacing w:val="-2"/>
        </w:rPr>
        <w:t xml:space="preserve"> </w:t>
      </w:r>
      <w:r w:rsidR="008D21FC">
        <w:t>terdapat</w:t>
      </w:r>
      <w:r w:rsidR="008D21FC">
        <w:rPr>
          <w:spacing w:val="-1"/>
        </w:rPr>
        <w:t xml:space="preserve"> </w:t>
      </w:r>
      <w:r w:rsidR="008D21FC">
        <w:t>8</w:t>
      </w:r>
      <w:r w:rsidR="008D21FC">
        <w:rPr>
          <w:spacing w:val="-1"/>
        </w:rPr>
        <w:t xml:space="preserve"> </w:t>
      </w:r>
      <w:r w:rsidR="008D21FC">
        <w:t>data</w:t>
      </w:r>
      <w:r w:rsidR="008D21FC">
        <w:rPr>
          <w:spacing w:val="-1"/>
        </w:rPr>
        <w:t xml:space="preserve"> </w:t>
      </w:r>
      <w:r w:rsidR="008D21FC">
        <w:rPr>
          <w:i/>
        </w:rPr>
        <w:t>negative ranks</w:t>
      </w:r>
      <w:r w:rsidR="008D21FC">
        <w:rPr>
          <w:i/>
          <w:spacing w:val="-1"/>
        </w:rPr>
        <w:t xml:space="preserve"> </w:t>
      </w:r>
      <w:r w:rsidR="008D21FC">
        <w:t>dengan</w:t>
      </w:r>
      <w:r w:rsidR="008D21FC">
        <w:rPr>
          <w:spacing w:val="1"/>
        </w:rPr>
        <w:t xml:space="preserve"> </w:t>
      </w:r>
      <w:r w:rsidR="008D21FC">
        <w:t>mean</w:t>
      </w:r>
      <w:r w:rsidR="008D21FC">
        <w:rPr>
          <w:spacing w:val="-1"/>
        </w:rPr>
        <w:t xml:space="preserve"> </w:t>
      </w:r>
      <w:r w:rsidR="008D21FC">
        <w:t>rank</w:t>
      </w:r>
      <w:r w:rsidR="008D21FC">
        <w:rPr>
          <w:spacing w:val="-4"/>
        </w:rPr>
        <w:t xml:space="preserve"> </w:t>
      </w:r>
      <w:r w:rsidR="008D21FC">
        <w:t>4.50</w:t>
      </w:r>
    </w:p>
    <w:p w:rsidR="00DE79C0" w:rsidRPr="002C1C83" w:rsidRDefault="00422BAC" w:rsidP="008D21FC">
      <w:pPr>
        <w:ind w:firstLine="426"/>
        <w:jc w:val="both"/>
      </w:pPr>
      <w:r>
        <w:t>Penyebab</w:t>
      </w:r>
      <w:r>
        <w:rPr>
          <w:spacing w:val="1"/>
        </w:rPr>
        <w:t xml:space="preserve"> </w:t>
      </w:r>
      <w:r>
        <w:t>tingkat</w:t>
      </w:r>
      <w:r>
        <w:rPr>
          <w:spacing w:val="1"/>
        </w:rPr>
        <w:t xml:space="preserve"> </w:t>
      </w:r>
      <w:r>
        <w:t>pengetahuan</w:t>
      </w:r>
      <w:r>
        <w:rPr>
          <w:spacing w:val="1"/>
        </w:rPr>
        <w:t xml:space="preserve"> </w:t>
      </w:r>
      <w:r>
        <w:t>yang</w:t>
      </w:r>
      <w:r>
        <w:rPr>
          <w:spacing w:val="1"/>
        </w:rPr>
        <w:t xml:space="preserve"> </w:t>
      </w:r>
      <w:r>
        <w:t>cukup</w:t>
      </w:r>
      <w:r>
        <w:rPr>
          <w:spacing w:val="1"/>
        </w:rPr>
        <w:t xml:space="preserve"> </w:t>
      </w:r>
      <w:r>
        <w:t>dikarenakan</w:t>
      </w:r>
      <w:r>
        <w:rPr>
          <w:spacing w:val="1"/>
        </w:rPr>
        <w:t xml:space="preserve"> </w:t>
      </w:r>
      <w:r>
        <w:t>remaja tidak mendapat materi tentang anemia baik dari Guru maupun dari</w:t>
      </w:r>
      <w:r>
        <w:rPr>
          <w:spacing w:val="1"/>
        </w:rPr>
        <w:t xml:space="preserve"> </w:t>
      </w:r>
      <w:r>
        <w:t>kegiatan posyandu remaja. Hal ini terlihat dalam 4.2 menunjukkan rendahnya</w:t>
      </w:r>
      <w:r>
        <w:rPr>
          <w:spacing w:val="1"/>
        </w:rPr>
        <w:t xml:space="preserve"> </w:t>
      </w:r>
      <w:r>
        <w:t>partisipasi remaja dalam pengetahuan remaja yaitu sebanyak 16% kategori</w:t>
      </w:r>
      <w:r>
        <w:rPr>
          <w:spacing w:val="1"/>
        </w:rPr>
        <w:t xml:space="preserve"> </w:t>
      </w:r>
      <w:r>
        <w:t>cukup. Penggunaan media yang hanya mengandalkan ceramah juga dapat</w:t>
      </w:r>
      <w:r>
        <w:rPr>
          <w:spacing w:val="1"/>
        </w:rPr>
        <w:t xml:space="preserve"> </w:t>
      </w:r>
      <w:r>
        <w:t>mempengaruhi</w:t>
      </w:r>
      <w:r>
        <w:rPr>
          <w:spacing w:val="1"/>
        </w:rPr>
        <w:t xml:space="preserve"> </w:t>
      </w:r>
      <w:r>
        <w:t>penerimaan</w:t>
      </w:r>
      <w:r>
        <w:rPr>
          <w:spacing w:val="1"/>
        </w:rPr>
        <w:t xml:space="preserve"> </w:t>
      </w:r>
      <w:r>
        <w:t>remaja</w:t>
      </w:r>
      <w:r>
        <w:rPr>
          <w:spacing w:val="1"/>
        </w:rPr>
        <w:t xml:space="preserve"> </w:t>
      </w:r>
      <w:r>
        <w:t>terhadap</w:t>
      </w:r>
      <w:r>
        <w:rPr>
          <w:spacing w:val="1"/>
        </w:rPr>
        <w:t xml:space="preserve"> </w:t>
      </w:r>
      <w:r>
        <w:t>sebuah</w:t>
      </w:r>
      <w:r>
        <w:rPr>
          <w:spacing w:val="1"/>
        </w:rPr>
        <w:t xml:space="preserve"> </w:t>
      </w:r>
      <w:r>
        <w:t>pengetahuan</w:t>
      </w:r>
      <w:r>
        <w:rPr>
          <w:spacing w:val="1"/>
        </w:rPr>
        <w:t xml:space="preserve"> </w:t>
      </w:r>
      <w:r>
        <w:t>yang</w:t>
      </w:r>
      <w:r>
        <w:rPr>
          <w:spacing w:val="-57"/>
        </w:rPr>
        <w:t xml:space="preserve"> </w:t>
      </w:r>
      <w:r>
        <w:t>disampaikan</w:t>
      </w:r>
      <w:r>
        <w:rPr>
          <w:spacing w:val="-1"/>
        </w:rPr>
        <w:t xml:space="preserve"> </w:t>
      </w:r>
      <w:r>
        <w:t>karena</w:t>
      </w:r>
      <w:r>
        <w:rPr>
          <w:spacing w:val="-1"/>
        </w:rPr>
        <w:t xml:space="preserve"> </w:t>
      </w:r>
      <w:r>
        <w:t>remaja merasa</w:t>
      </w:r>
      <w:r>
        <w:rPr>
          <w:spacing w:val="-2"/>
        </w:rPr>
        <w:t xml:space="preserve"> </w:t>
      </w:r>
      <w:r>
        <w:t>monoton dan tidak</w:t>
      </w:r>
      <w:r>
        <w:rPr>
          <w:spacing w:val="-1"/>
        </w:rPr>
        <w:t xml:space="preserve"> </w:t>
      </w:r>
      <w:r>
        <w:t>menarik serta</w:t>
      </w:r>
      <w:r>
        <w:rPr>
          <w:spacing w:val="-2"/>
        </w:rPr>
        <w:t xml:space="preserve"> </w:t>
      </w:r>
      <w:r>
        <w:t>lupa.</w:t>
      </w:r>
    </w:p>
    <w:p w:rsidR="000C63B0" w:rsidRPr="002C1C83" w:rsidRDefault="000C63B0" w:rsidP="002C1C83">
      <w:pPr>
        <w:tabs>
          <w:tab w:val="left" w:pos="426"/>
        </w:tabs>
        <w:jc w:val="both"/>
      </w:pPr>
    </w:p>
    <w:p w:rsidR="002C1C83" w:rsidRPr="002C1C83" w:rsidRDefault="002C1C83" w:rsidP="002C1C83">
      <w:pPr>
        <w:ind w:firstLine="720"/>
        <w:jc w:val="both"/>
      </w:pPr>
    </w:p>
    <w:p w:rsidR="002C1C83" w:rsidRPr="008D21FC" w:rsidRDefault="002C1C83" w:rsidP="002C1C83">
      <w:pPr>
        <w:jc w:val="both"/>
        <w:rPr>
          <w:b/>
          <w:i/>
        </w:rPr>
      </w:pPr>
      <w:r w:rsidRPr="008D21FC">
        <w:rPr>
          <w:b/>
        </w:rPr>
        <w:t>Analisa Perbedaan</w:t>
      </w:r>
      <w:r w:rsidR="008D21FC" w:rsidRPr="008D21FC">
        <w:rPr>
          <w:b/>
        </w:rPr>
        <w:t xml:space="preserve"> Tingkat </w:t>
      </w:r>
      <w:r w:rsidRPr="008D21FC">
        <w:rPr>
          <w:b/>
        </w:rPr>
        <w:t>Pengetahuan</w:t>
      </w:r>
      <w:r w:rsidR="008D21FC" w:rsidRPr="008D21FC">
        <w:rPr>
          <w:b/>
        </w:rPr>
        <w:t xml:space="preserve"> Tentang Anemia Pada Remaja Sebelum Dan </w:t>
      </w:r>
      <w:r w:rsidRPr="008D21FC">
        <w:rPr>
          <w:b/>
        </w:rPr>
        <w:t xml:space="preserve">Sesudah </w:t>
      </w:r>
      <w:r w:rsidR="008D21FC" w:rsidRPr="008D21FC">
        <w:rPr>
          <w:b/>
        </w:rPr>
        <w:t xml:space="preserve">Diberikan Penyuluhan Gizi Dengan Media </w:t>
      </w:r>
      <w:r w:rsidR="008D21FC" w:rsidRPr="008D21FC">
        <w:rPr>
          <w:b/>
          <w:i/>
        </w:rPr>
        <w:t>Leaflet</w:t>
      </w:r>
    </w:p>
    <w:p w:rsidR="00D56B49" w:rsidRPr="00D56B49" w:rsidRDefault="002C1C83" w:rsidP="00D56B49">
      <w:pPr>
        <w:pStyle w:val="BodyText"/>
        <w:ind w:firstLine="567"/>
        <w:rPr>
          <w:sz w:val="22"/>
          <w:szCs w:val="22"/>
        </w:rPr>
      </w:pPr>
      <w:r w:rsidRPr="00D56B49">
        <w:rPr>
          <w:sz w:val="22"/>
          <w:szCs w:val="22"/>
        </w:rPr>
        <w:t xml:space="preserve">Hasil uji statistik diketahui </w:t>
      </w:r>
      <w:r w:rsidR="00D56B49" w:rsidRPr="00D56B49">
        <w:rPr>
          <w:sz w:val="22"/>
          <w:szCs w:val="22"/>
        </w:rPr>
        <w:t>Hasil</w:t>
      </w:r>
      <w:r w:rsidR="00D56B49" w:rsidRPr="00D56B49">
        <w:rPr>
          <w:spacing w:val="3"/>
          <w:sz w:val="22"/>
          <w:szCs w:val="22"/>
        </w:rPr>
        <w:t xml:space="preserve"> </w:t>
      </w:r>
      <w:r w:rsidR="00D56B49" w:rsidRPr="00D56B49">
        <w:rPr>
          <w:i/>
          <w:sz w:val="22"/>
          <w:szCs w:val="22"/>
        </w:rPr>
        <w:t>uji</w:t>
      </w:r>
      <w:r w:rsidR="00D56B49" w:rsidRPr="00D56B49">
        <w:rPr>
          <w:i/>
          <w:spacing w:val="4"/>
          <w:sz w:val="22"/>
          <w:szCs w:val="22"/>
        </w:rPr>
        <w:t xml:space="preserve"> </w:t>
      </w:r>
      <w:r w:rsidR="00D56B49" w:rsidRPr="00D56B49">
        <w:rPr>
          <w:i/>
          <w:sz w:val="22"/>
          <w:szCs w:val="22"/>
        </w:rPr>
        <w:t>Wilcoxon</w:t>
      </w:r>
      <w:r w:rsidR="00D56B49" w:rsidRPr="00D56B49">
        <w:rPr>
          <w:i/>
          <w:spacing w:val="3"/>
          <w:sz w:val="22"/>
          <w:szCs w:val="22"/>
        </w:rPr>
        <w:t xml:space="preserve"> </w:t>
      </w:r>
      <w:r w:rsidR="00D56B49" w:rsidRPr="00D56B49">
        <w:rPr>
          <w:sz w:val="22"/>
          <w:szCs w:val="22"/>
        </w:rPr>
        <w:t>adalah</w:t>
      </w:r>
      <w:r w:rsidR="00D56B49" w:rsidRPr="00D56B49">
        <w:rPr>
          <w:spacing w:val="1"/>
          <w:sz w:val="22"/>
          <w:szCs w:val="22"/>
        </w:rPr>
        <w:t xml:space="preserve"> </w:t>
      </w:r>
      <w:r w:rsidR="00D56B49" w:rsidRPr="00D56B49">
        <w:rPr>
          <w:sz w:val="22"/>
          <w:szCs w:val="22"/>
        </w:rPr>
        <w:t>nilai</w:t>
      </w:r>
      <w:r w:rsidR="00D56B49" w:rsidRPr="00D56B49">
        <w:rPr>
          <w:spacing w:val="2"/>
          <w:sz w:val="22"/>
          <w:szCs w:val="22"/>
        </w:rPr>
        <w:t xml:space="preserve"> </w:t>
      </w:r>
      <w:r w:rsidR="00D56B49" w:rsidRPr="00D56B49">
        <w:rPr>
          <w:sz w:val="22"/>
          <w:szCs w:val="22"/>
        </w:rPr>
        <w:t>Z</w:t>
      </w:r>
      <w:r w:rsidR="00D56B49" w:rsidRPr="00D56B49">
        <w:rPr>
          <w:spacing w:val="-2"/>
          <w:sz w:val="22"/>
          <w:szCs w:val="22"/>
        </w:rPr>
        <w:t xml:space="preserve"> </w:t>
      </w:r>
      <w:r w:rsidR="00D56B49" w:rsidRPr="00D56B49">
        <w:rPr>
          <w:sz w:val="22"/>
          <w:szCs w:val="22"/>
        </w:rPr>
        <w:t>pengetahuan</w:t>
      </w:r>
      <w:r w:rsidR="00D56B49" w:rsidRPr="00D56B49">
        <w:rPr>
          <w:spacing w:val="4"/>
          <w:sz w:val="22"/>
          <w:szCs w:val="22"/>
        </w:rPr>
        <w:t xml:space="preserve"> </w:t>
      </w:r>
      <w:r w:rsidR="00D56B49" w:rsidRPr="00D56B49">
        <w:rPr>
          <w:sz w:val="22"/>
          <w:szCs w:val="22"/>
        </w:rPr>
        <w:t>pretest-posttest</w:t>
      </w:r>
      <w:r w:rsidR="00D56B49" w:rsidRPr="00D56B49">
        <w:rPr>
          <w:spacing w:val="2"/>
          <w:sz w:val="22"/>
          <w:szCs w:val="22"/>
        </w:rPr>
        <w:t xml:space="preserve"> </w:t>
      </w:r>
      <w:r w:rsidR="00D56B49" w:rsidRPr="00D56B49">
        <w:rPr>
          <w:sz w:val="22"/>
          <w:szCs w:val="22"/>
        </w:rPr>
        <w:t xml:space="preserve">sebesar -3.750 sedangkan nilai P value Asymp. Sig sebesar 0,005. Nilai </w:t>
      </w:r>
      <w:r w:rsidR="00D56B49" w:rsidRPr="00D56B49">
        <w:rPr>
          <w:i/>
          <w:sz w:val="22"/>
          <w:szCs w:val="22"/>
        </w:rPr>
        <w:t xml:space="preserve">p-value </w:t>
      </w:r>
      <w:r w:rsidR="00D56B49" w:rsidRPr="00D56B49">
        <w:rPr>
          <w:sz w:val="22"/>
          <w:szCs w:val="22"/>
        </w:rPr>
        <w:t>≤ α</w:t>
      </w:r>
      <w:r w:rsidR="00D56B49" w:rsidRPr="00D56B49">
        <w:rPr>
          <w:spacing w:val="1"/>
          <w:sz w:val="22"/>
          <w:szCs w:val="22"/>
        </w:rPr>
        <w:t xml:space="preserve"> </w:t>
      </w:r>
      <w:r w:rsidR="00D56B49" w:rsidRPr="00D56B49">
        <w:rPr>
          <w:sz w:val="22"/>
          <w:szCs w:val="22"/>
        </w:rPr>
        <w:t>0,05</w:t>
      </w:r>
      <w:r w:rsidR="00D56B49" w:rsidRPr="00D56B49">
        <w:rPr>
          <w:spacing w:val="1"/>
          <w:sz w:val="22"/>
          <w:szCs w:val="22"/>
        </w:rPr>
        <w:t xml:space="preserve"> </w:t>
      </w:r>
      <w:r w:rsidR="00D56B49" w:rsidRPr="00D56B49">
        <w:rPr>
          <w:sz w:val="22"/>
          <w:szCs w:val="22"/>
        </w:rPr>
        <w:t>maka,</w:t>
      </w:r>
      <w:r w:rsidR="00D56B49" w:rsidRPr="00D56B49">
        <w:rPr>
          <w:spacing w:val="1"/>
          <w:sz w:val="22"/>
          <w:szCs w:val="22"/>
        </w:rPr>
        <w:t xml:space="preserve"> </w:t>
      </w:r>
      <w:r w:rsidR="00D56B49" w:rsidRPr="00D56B49">
        <w:rPr>
          <w:sz w:val="22"/>
          <w:szCs w:val="22"/>
        </w:rPr>
        <w:t>artinya</w:t>
      </w:r>
      <w:r w:rsidR="00D56B49" w:rsidRPr="00D56B49">
        <w:rPr>
          <w:spacing w:val="1"/>
          <w:sz w:val="22"/>
          <w:szCs w:val="22"/>
        </w:rPr>
        <w:t xml:space="preserve"> </w:t>
      </w:r>
      <w:r w:rsidR="00D56B49" w:rsidRPr="00D56B49">
        <w:rPr>
          <w:sz w:val="22"/>
          <w:szCs w:val="22"/>
        </w:rPr>
        <w:t>terdapat</w:t>
      </w:r>
      <w:r w:rsidR="00D56B49" w:rsidRPr="00D56B49">
        <w:rPr>
          <w:spacing w:val="1"/>
          <w:sz w:val="22"/>
          <w:szCs w:val="22"/>
        </w:rPr>
        <w:t xml:space="preserve"> </w:t>
      </w:r>
      <w:r w:rsidR="00D56B49" w:rsidRPr="00D56B49">
        <w:rPr>
          <w:sz w:val="22"/>
          <w:szCs w:val="22"/>
        </w:rPr>
        <w:t>pengaruh</w:t>
      </w:r>
      <w:r w:rsidR="00D56B49" w:rsidRPr="00D56B49">
        <w:rPr>
          <w:spacing w:val="1"/>
          <w:sz w:val="22"/>
          <w:szCs w:val="22"/>
        </w:rPr>
        <w:t xml:space="preserve"> </w:t>
      </w:r>
      <w:r w:rsidR="00D56B49" w:rsidRPr="00D56B49">
        <w:rPr>
          <w:i/>
          <w:sz w:val="22"/>
          <w:szCs w:val="22"/>
        </w:rPr>
        <w:t>leaflet</w:t>
      </w:r>
      <w:r w:rsidR="00D56B49" w:rsidRPr="00D56B49">
        <w:rPr>
          <w:i/>
          <w:spacing w:val="1"/>
          <w:sz w:val="22"/>
          <w:szCs w:val="22"/>
        </w:rPr>
        <w:t xml:space="preserve"> </w:t>
      </w:r>
      <w:r w:rsidR="00D56B49" w:rsidRPr="00D56B49">
        <w:rPr>
          <w:sz w:val="22"/>
          <w:szCs w:val="22"/>
        </w:rPr>
        <w:t>tentang anemia</w:t>
      </w:r>
      <w:r w:rsidR="00D56B49" w:rsidRPr="00D56B49">
        <w:rPr>
          <w:spacing w:val="1"/>
          <w:sz w:val="22"/>
          <w:szCs w:val="22"/>
        </w:rPr>
        <w:t xml:space="preserve"> </w:t>
      </w:r>
      <w:r w:rsidR="00D56B49" w:rsidRPr="00D56B49">
        <w:rPr>
          <w:sz w:val="22"/>
          <w:szCs w:val="22"/>
        </w:rPr>
        <w:t>pada</w:t>
      </w:r>
      <w:r w:rsidR="00D56B49" w:rsidRPr="00D56B49">
        <w:rPr>
          <w:spacing w:val="60"/>
          <w:sz w:val="22"/>
          <w:szCs w:val="22"/>
        </w:rPr>
        <w:t xml:space="preserve"> </w:t>
      </w:r>
      <w:r w:rsidR="00D56B49" w:rsidRPr="00D56B49">
        <w:rPr>
          <w:sz w:val="22"/>
          <w:szCs w:val="22"/>
        </w:rPr>
        <w:t>remaja</w:t>
      </w:r>
      <w:r w:rsidR="00D56B49" w:rsidRPr="00D56B49">
        <w:rPr>
          <w:spacing w:val="1"/>
          <w:sz w:val="22"/>
          <w:szCs w:val="22"/>
        </w:rPr>
        <w:t xml:space="preserve"> </w:t>
      </w:r>
      <w:r w:rsidR="00D56B49" w:rsidRPr="00D56B49">
        <w:rPr>
          <w:sz w:val="22"/>
          <w:szCs w:val="22"/>
        </w:rPr>
        <w:t>putri.</w:t>
      </w:r>
    </w:p>
    <w:p w:rsidR="00D56B49" w:rsidRPr="00D56B49" w:rsidRDefault="00D56B49" w:rsidP="00D56B49">
      <w:pPr>
        <w:pStyle w:val="BodyText"/>
        <w:ind w:firstLine="567"/>
        <w:rPr>
          <w:sz w:val="22"/>
          <w:szCs w:val="22"/>
        </w:rPr>
      </w:pPr>
      <w:r w:rsidRPr="00D56B49">
        <w:rPr>
          <w:sz w:val="22"/>
          <w:szCs w:val="22"/>
        </w:rPr>
        <w:t>Anemia adalah suatu kondisi tubuh dimana kadar hemoglobin (Hb)</w:t>
      </w:r>
      <w:r w:rsidRPr="00D56B49">
        <w:rPr>
          <w:spacing w:val="1"/>
          <w:sz w:val="22"/>
          <w:szCs w:val="22"/>
        </w:rPr>
        <w:t xml:space="preserve"> </w:t>
      </w:r>
      <w:r w:rsidRPr="00D56B49">
        <w:rPr>
          <w:sz w:val="22"/>
          <w:szCs w:val="22"/>
        </w:rPr>
        <w:t>dalam darah lebih rendah dari normal. Hemoglobin dibentuk dari gabungan</w:t>
      </w:r>
      <w:r w:rsidRPr="00D56B49">
        <w:rPr>
          <w:spacing w:val="1"/>
          <w:sz w:val="22"/>
          <w:szCs w:val="22"/>
        </w:rPr>
        <w:t xml:space="preserve"> </w:t>
      </w:r>
      <w:r w:rsidRPr="00D56B49">
        <w:rPr>
          <w:sz w:val="22"/>
          <w:szCs w:val="22"/>
        </w:rPr>
        <w:t>protein</w:t>
      </w:r>
      <w:r w:rsidRPr="00D56B49">
        <w:rPr>
          <w:spacing w:val="1"/>
          <w:sz w:val="22"/>
          <w:szCs w:val="22"/>
        </w:rPr>
        <w:t xml:space="preserve"> </w:t>
      </w:r>
      <w:r w:rsidRPr="00D56B49">
        <w:rPr>
          <w:sz w:val="22"/>
          <w:szCs w:val="22"/>
        </w:rPr>
        <w:t>dan</w:t>
      </w:r>
      <w:r w:rsidRPr="00D56B49">
        <w:rPr>
          <w:spacing w:val="1"/>
          <w:sz w:val="22"/>
          <w:szCs w:val="22"/>
        </w:rPr>
        <w:t xml:space="preserve"> </w:t>
      </w:r>
      <w:r w:rsidRPr="00D56B49">
        <w:rPr>
          <w:sz w:val="22"/>
          <w:szCs w:val="22"/>
        </w:rPr>
        <w:t>zat</w:t>
      </w:r>
      <w:r w:rsidRPr="00D56B49">
        <w:rPr>
          <w:spacing w:val="1"/>
          <w:sz w:val="22"/>
          <w:szCs w:val="22"/>
        </w:rPr>
        <w:t xml:space="preserve"> </w:t>
      </w:r>
      <w:r w:rsidRPr="00D56B49">
        <w:rPr>
          <w:sz w:val="22"/>
          <w:szCs w:val="22"/>
        </w:rPr>
        <w:t>besi</w:t>
      </w:r>
      <w:r w:rsidRPr="00D56B49">
        <w:rPr>
          <w:spacing w:val="1"/>
          <w:sz w:val="22"/>
          <w:szCs w:val="22"/>
        </w:rPr>
        <w:t xml:space="preserve"> </w:t>
      </w:r>
      <w:r w:rsidRPr="00D56B49">
        <w:rPr>
          <w:sz w:val="22"/>
          <w:szCs w:val="22"/>
        </w:rPr>
        <w:t>dan</w:t>
      </w:r>
      <w:r w:rsidRPr="00D56B49">
        <w:rPr>
          <w:spacing w:val="1"/>
          <w:sz w:val="22"/>
          <w:szCs w:val="22"/>
        </w:rPr>
        <w:t xml:space="preserve"> </w:t>
      </w:r>
      <w:r w:rsidRPr="00D56B49">
        <w:rPr>
          <w:sz w:val="22"/>
          <w:szCs w:val="22"/>
        </w:rPr>
        <w:t>membentuk</w:t>
      </w:r>
      <w:r w:rsidRPr="00D56B49">
        <w:rPr>
          <w:spacing w:val="1"/>
          <w:sz w:val="22"/>
          <w:szCs w:val="22"/>
        </w:rPr>
        <w:t xml:space="preserve"> </w:t>
      </w:r>
      <w:r w:rsidRPr="00D56B49">
        <w:rPr>
          <w:sz w:val="22"/>
          <w:szCs w:val="22"/>
        </w:rPr>
        <w:t>sel</w:t>
      </w:r>
      <w:r w:rsidRPr="00D56B49">
        <w:rPr>
          <w:spacing w:val="1"/>
          <w:sz w:val="22"/>
          <w:szCs w:val="22"/>
        </w:rPr>
        <w:t xml:space="preserve"> </w:t>
      </w:r>
      <w:r w:rsidRPr="00D56B49">
        <w:rPr>
          <w:sz w:val="22"/>
          <w:szCs w:val="22"/>
        </w:rPr>
        <w:t>darah</w:t>
      </w:r>
      <w:r w:rsidRPr="00D56B49">
        <w:rPr>
          <w:spacing w:val="1"/>
          <w:sz w:val="22"/>
          <w:szCs w:val="22"/>
        </w:rPr>
        <w:t xml:space="preserve"> </w:t>
      </w:r>
      <w:r w:rsidRPr="00D56B49">
        <w:rPr>
          <w:sz w:val="22"/>
          <w:szCs w:val="22"/>
        </w:rPr>
        <w:t>merah</w:t>
      </w:r>
      <w:r w:rsidRPr="00D56B49">
        <w:rPr>
          <w:spacing w:val="1"/>
          <w:sz w:val="22"/>
          <w:szCs w:val="22"/>
        </w:rPr>
        <w:t xml:space="preserve"> </w:t>
      </w:r>
      <w:r w:rsidRPr="00D56B49">
        <w:rPr>
          <w:sz w:val="22"/>
          <w:szCs w:val="22"/>
        </w:rPr>
        <w:t>(eritrosit).</w:t>
      </w:r>
      <w:r w:rsidRPr="00D56B49">
        <w:rPr>
          <w:spacing w:val="1"/>
          <w:sz w:val="22"/>
          <w:szCs w:val="22"/>
        </w:rPr>
        <w:t xml:space="preserve"> </w:t>
      </w:r>
      <w:r w:rsidRPr="00D56B49">
        <w:rPr>
          <w:sz w:val="22"/>
          <w:szCs w:val="22"/>
        </w:rPr>
        <w:t>Anemia</w:t>
      </w:r>
      <w:r w:rsidRPr="00D56B49">
        <w:rPr>
          <w:spacing w:val="-57"/>
          <w:sz w:val="22"/>
          <w:szCs w:val="22"/>
        </w:rPr>
        <w:t xml:space="preserve"> </w:t>
      </w:r>
      <w:r w:rsidRPr="00D56B49">
        <w:rPr>
          <w:sz w:val="22"/>
          <w:szCs w:val="22"/>
        </w:rPr>
        <w:t>merupakan</w:t>
      </w:r>
      <w:r w:rsidRPr="00D56B49">
        <w:rPr>
          <w:spacing w:val="1"/>
          <w:sz w:val="22"/>
          <w:szCs w:val="22"/>
        </w:rPr>
        <w:t xml:space="preserve"> </w:t>
      </w:r>
      <w:r w:rsidRPr="00D56B49">
        <w:rPr>
          <w:sz w:val="22"/>
          <w:szCs w:val="22"/>
        </w:rPr>
        <w:t>suatu</w:t>
      </w:r>
      <w:r w:rsidRPr="00D56B49">
        <w:rPr>
          <w:spacing w:val="1"/>
          <w:sz w:val="22"/>
          <w:szCs w:val="22"/>
        </w:rPr>
        <w:t xml:space="preserve"> </w:t>
      </w:r>
      <w:r w:rsidRPr="00D56B49">
        <w:rPr>
          <w:sz w:val="22"/>
          <w:szCs w:val="22"/>
        </w:rPr>
        <w:t>gejala</w:t>
      </w:r>
      <w:r w:rsidRPr="00D56B49">
        <w:rPr>
          <w:spacing w:val="1"/>
          <w:sz w:val="22"/>
          <w:szCs w:val="22"/>
        </w:rPr>
        <w:t xml:space="preserve"> </w:t>
      </w:r>
      <w:r w:rsidRPr="00D56B49">
        <w:rPr>
          <w:sz w:val="22"/>
          <w:szCs w:val="22"/>
        </w:rPr>
        <w:t>yang</w:t>
      </w:r>
      <w:r w:rsidRPr="00D56B49">
        <w:rPr>
          <w:spacing w:val="1"/>
          <w:sz w:val="22"/>
          <w:szCs w:val="22"/>
        </w:rPr>
        <w:t xml:space="preserve"> </w:t>
      </w:r>
      <w:r w:rsidRPr="00D56B49">
        <w:rPr>
          <w:sz w:val="22"/>
          <w:szCs w:val="22"/>
        </w:rPr>
        <w:t>harus</w:t>
      </w:r>
      <w:r w:rsidRPr="00D56B49">
        <w:rPr>
          <w:spacing w:val="1"/>
          <w:sz w:val="22"/>
          <w:szCs w:val="22"/>
        </w:rPr>
        <w:t xml:space="preserve"> </w:t>
      </w:r>
      <w:r w:rsidRPr="00D56B49">
        <w:rPr>
          <w:sz w:val="22"/>
          <w:szCs w:val="22"/>
        </w:rPr>
        <w:t>dicari</w:t>
      </w:r>
      <w:r w:rsidRPr="00D56B49">
        <w:rPr>
          <w:spacing w:val="1"/>
          <w:sz w:val="22"/>
          <w:szCs w:val="22"/>
        </w:rPr>
        <w:t xml:space="preserve"> </w:t>
      </w:r>
      <w:r w:rsidRPr="00D56B49">
        <w:rPr>
          <w:sz w:val="22"/>
          <w:szCs w:val="22"/>
        </w:rPr>
        <w:t>penyebabnya</w:t>
      </w:r>
      <w:r w:rsidRPr="00D56B49">
        <w:rPr>
          <w:spacing w:val="1"/>
          <w:sz w:val="22"/>
          <w:szCs w:val="22"/>
        </w:rPr>
        <w:t xml:space="preserve"> </w:t>
      </w:r>
      <w:r w:rsidRPr="00D56B49">
        <w:rPr>
          <w:sz w:val="22"/>
          <w:szCs w:val="22"/>
        </w:rPr>
        <w:t>dan</w:t>
      </w:r>
      <w:r w:rsidRPr="00D56B49">
        <w:rPr>
          <w:spacing w:val="1"/>
          <w:sz w:val="22"/>
          <w:szCs w:val="22"/>
        </w:rPr>
        <w:t xml:space="preserve"> </w:t>
      </w:r>
      <w:r w:rsidRPr="00D56B49">
        <w:rPr>
          <w:sz w:val="22"/>
          <w:szCs w:val="22"/>
        </w:rPr>
        <w:t>penanggulangannya</w:t>
      </w:r>
      <w:r w:rsidRPr="00D56B49">
        <w:rPr>
          <w:spacing w:val="1"/>
          <w:sz w:val="22"/>
          <w:szCs w:val="22"/>
        </w:rPr>
        <w:t xml:space="preserve"> </w:t>
      </w:r>
      <w:r w:rsidRPr="00D56B49">
        <w:rPr>
          <w:sz w:val="22"/>
          <w:szCs w:val="22"/>
        </w:rPr>
        <w:t>sesuai</w:t>
      </w:r>
      <w:r w:rsidRPr="00D56B49">
        <w:rPr>
          <w:spacing w:val="1"/>
          <w:sz w:val="22"/>
          <w:szCs w:val="22"/>
        </w:rPr>
        <w:t xml:space="preserve"> </w:t>
      </w:r>
      <w:r w:rsidRPr="00D56B49">
        <w:rPr>
          <w:sz w:val="22"/>
          <w:szCs w:val="22"/>
        </w:rPr>
        <w:t>dengan</w:t>
      </w:r>
      <w:r w:rsidRPr="00D56B49">
        <w:rPr>
          <w:spacing w:val="1"/>
          <w:sz w:val="22"/>
          <w:szCs w:val="22"/>
        </w:rPr>
        <w:t xml:space="preserve"> </w:t>
      </w:r>
      <w:r w:rsidRPr="00D56B49">
        <w:rPr>
          <w:sz w:val="22"/>
          <w:szCs w:val="22"/>
        </w:rPr>
        <w:t>penyebabnya.</w:t>
      </w:r>
      <w:r w:rsidRPr="00D56B49">
        <w:rPr>
          <w:spacing w:val="1"/>
          <w:sz w:val="22"/>
          <w:szCs w:val="22"/>
        </w:rPr>
        <w:t xml:space="preserve"> </w:t>
      </w:r>
      <w:r w:rsidRPr="00D56B49">
        <w:rPr>
          <w:sz w:val="22"/>
          <w:szCs w:val="22"/>
        </w:rPr>
        <w:t>(Kemenkes</w:t>
      </w:r>
      <w:r w:rsidRPr="00D56B49">
        <w:rPr>
          <w:spacing w:val="1"/>
          <w:sz w:val="22"/>
          <w:szCs w:val="22"/>
        </w:rPr>
        <w:t xml:space="preserve"> </w:t>
      </w:r>
      <w:r w:rsidRPr="00D56B49">
        <w:rPr>
          <w:sz w:val="22"/>
          <w:szCs w:val="22"/>
        </w:rPr>
        <w:t>RI,</w:t>
      </w:r>
      <w:r w:rsidRPr="00D56B49">
        <w:rPr>
          <w:spacing w:val="1"/>
          <w:sz w:val="22"/>
          <w:szCs w:val="22"/>
        </w:rPr>
        <w:t xml:space="preserve"> </w:t>
      </w:r>
      <w:r w:rsidRPr="00D56B49">
        <w:rPr>
          <w:sz w:val="22"/>
          <w:szCs w:val="22"/>
        </w:rPr>
        <w:t>2016).</w:t>
      </w:r>
      <w:r w:rsidRPr="00D56B49">
        <w:rPr>
          <w:spacing w:val="1"/>
          <w:sz w:val="22"/>
          <w:szCs w:val="22"/>
        </w:rPr>
        <w:t xml:space="preserve"> </w:t>
      </w:r>
      <w:r w:rsidRPr="00D56B49">
        <w:rPr>
          <w:sz w:val="22"/>
          <w:szCs w:val="22"/>
        </w:rPr>
        <w:t>Penelitian</w:t>
      </w:r>
      <w:r w:rsidRPr="00D56B49">
        <w:rPr>
          <w:spacing w:val="1"/>
          <w:sz w:val="22"/>
          <w:szCs w:val="22"/>
        </w:rPr>
        <w:t xml:space="preserve"> </w:t>
      </w:r>
      <w:r w:rsidRPr="00D56B49">
        <w:rPr>
          <w:sz w:val="22"/>
          <w:szCs w:val="22"/>
        </w:rPr>
        <w:t>yang</w:t>
      </w:r>
      <w:r w:rsidRPr="00D56B49">
        <w:rPr>
          <w:spacing w:val="1"/>
          <w:sz w:val="22"/>
          <w:szCs w:val="22"/>
        </w:rPr>
        <w:t xml:space="preserve"> </w:t>
      </w:r>
      <w:r w:rsidRPr="00D56B49">
        <w:rPr>
          <w:sz w:val="22"/>
          <w:szCs w:val="22"/>
        </w:rPr>
        <w:t>dilakukan</w:t>
      </w:r>
      <w:r w:rsidRPr="00D56B49">
        <w:rPr>
          <w:spacing w:val="1"/>
          <w:sz w:val="22"/>
          <w:szCs w:val="22"/>
        </w:rPr>
        <w:t xml:space="preserve"> </w:t>
      </w:r>
      <w:r w:rsidRPr="00D56B49">
        <w:rPr>
          <w:sz w:val="22"/>
          <w:szCs w:val="22"/>
        </w:rPr>
        <w:t>oleh</w:t>
      </w:r>
      <w:r w:rsidRPr="00D56B49">
        <w:rPr>
          <w:spacing w:val="1"/>
          <w:sz w:val="22"/>
          <w:szCs w:val="22"/>
        </w:rPr>
        <w:t xml:space="preserve"> </w:t>
      </w:r>
      <w:r w:rsidRPr="00D56B49">
        <w:rPr>
          <w:sz w:val="22"/>
          <w:szCs w:val="22"/>
        </w:rPr>
        <w:t>Savita</w:t>
      </w:r>
      <w:r w:rsidRPr="00D56B49">
        <w:rPr>
          <w:spacing w:val="1"/>
          <w:sz w:val="22"/>
          <w:szCs w:val="22"/>
        </w:rPr>
        <w:t xml:space="preserve"> </w:t>
      </w:r>
      <w:r w:rsidRPr="00D56B49">
        <w:rPr>
          <w:sz w:val="22"/>
          <w:szCs w:val="22"/>
        </w:rPr>
        <w:t>(2013)</w:t>
      </w:r>
      <w:r w:rsidRPr="00D56B49">
        <w:rPr>
          <w:spacing w:val="1"/>
          <w:sz w:val="22"/>
          <w:szCs w:val="22"/>
        </w:rPr>
        <w:t xml:space="preserve"> </w:t>
      </w:r>
      <w:r w:rsidRPr="00D56B49">
        <w:rPr>
          <w:sz w:val="22"/>
          <w:szCs w:val="22"/>
        </w:rPr>
        <w:lastRenderedPageBreak/>
        <w:t>juga</w:t>
      </w:r>
      <w:r w:rsidRPr="00D56B49">
        <w:rPr>
          <w:spacing w:val="1"/>
          <w:sz w:val="22"/>
          <w:szCs w:val="22"/>
        </w:rPr>
        <w:t xml:space="preserve"> </w:t>
      </w:r>
      <w:r w:rsidRPr="00D56B49">
        <w:rPr>
          <w:sz w:val="22"/>
          <w:szCs w:val="22"/>
        </w:rPr>
        <w:t>menyatakan</w:t>
      </w:r>
      <w:r w:rsidRPr="00D56B49">
        <w:rPr>
          <w:spacing w:val="1"/>
          <w:sz w:val="22"/>
          <w:szCs w:val="22"/>
        </w:rPr>
        <w:t xml:space="preserve"> </w:t>
      </w:r>
      <w:r w:rsidRPr="00D56B49">
        <w:rPr>
          <w:sz w:val="22"/>
          <w:szCs w:val="22"/>
        </w:rPr>
        <w:t>edukasi</w:t>
      </w:r>
      <w:r w:rsidRPr="00D56B49">
        <w:rPr>
          <w:spacing w:val="1"/>
          <w:sz w:val="22"/>
          <w:szCs w:val="22"/>
        </w:rPr>
        <w:t xml:space="preserve"> </w:t>
      </w:r>
      <w:r w:rsidRPr="00D56B49">
        <w:rPr>
          <w:sz w:val="22"/>
          <w:szCs w:val="22"/>
        </w:rPr>
        <w:t>menunjukkan dalam satu bulan kemudian, tingkat pengetahuan menunjukkan</w:t>
      </w:r>
      <w:r w:rsidRPr="00D56B49">
        <w:rPr>
          <w:spacing w:val="1"/>
          <w:sz w:val="22"/>
          <w:szCs w:val="22"/>
        </w:rPr>
        <w:t xml:space="preserve"> </w:t>
      </w:r>
      <w:r w:rsidRPr="00D56B49">
        <w:rPr>
          <w:sz w:val="22"/>
          <w:szCs w:val="22"/>
        </w:rPr>
        <w:t>95,51 % kategori tinggi dan 4,49 % sedang, hal ini menunjukkan pendidikan</w:t>
      </w:r>
      <w:r w:rsidRPr="00D56B49">
        <w:rPr>
          <w:spacing w:val="1"/>
          <w:sz w:val="22"/>
          <w:szCs w:val="22"/>
        </w:rPr>
        <w:t xml:space="preserve"> </w:t>
      </w:r>
      <w:r w:rsidRPr="00D56B49">
        <w:rPr>
          <w:sz w:val="22"/>
          <w:szCs w:val="22"/>
        </w:rPr>
        <w:t>gizi meningkatkan pengetahuan menjadi lebih baik. Pada penelitian Jalambo</w:t>
      </w:r>
      <w:r w:rsidRPr="00D56B49">
        <w:rPr>
          <w:spacing w:val="1"/>
          <w:sz w:val="22"/>
          <w:szCs w:val="22"/>
        </w:rPr>
        <w:t xml:space="preserve"> </w:t>
      </w:r>
      <w:r w:rsidRPr="00D56B49">
        <w:rPr>
          <w:sz w:val="22"/>
          <w:szCs w:val="22"/>
        </w:rPr>
        <w:t>(2017) pengetahuan remaja perempuan meningkat secara signifikan setelah</w:t>
      </w:r>
      <w:r w:rsidRPr="00D56B49">
        <w:rPr>
          <w:spacing w:val="1"/>
          <w:sz w:val="22"/>
          <w:szCs w:val="22"/>
        </w:rPr>
        <w:t xml:space="preserve"> </w:t>
      </w:r>
      <w:r w:rsidRPr="00D56B49">
        <w:rPr>
          <w:sz w:val="22"/>
          <w:szCs w:val="22"/>
        </w:rPr>
        <w:t>intervensi pendidikan gizi, karena persentase pengetahuan yang baik (50%)</w:t>
      </w:r>
      <w:r w:rsidRPr="00D56B49">
        <w:rPr>
          <w:spacing w:val="1"/>
          <w:sz w:val="22"/>
          <w:szCs w:val="22"/>
        </w:rPr>
        <w:t xml:space="preserve"> </w:t>
      </w:r>
      <w:r w:rsidRPr="00D56B49">
        <w:rPr>
          <w:sz w:val="22"/>
          <w:szCs w:val="22"/>
        </w:rPr>
        <w:t>adalah</w:t>
      </w:r>
      <w:r w:rsidRPr="00D56B49">
        <w:rPr>
          <w:spacing w:val="1"/>
          <w:sz w:val="22"/>
          <w:szCs w:val="22"/>
        </w:rPr>
        <w:t xml:space="preserve"> </w:t>
      </w:r>
      <w:r w:rsidRPr="00D56B49">
        <w:rPr>
          <w:sz w:val="22"/>
          <w:szCs w:val="22"/>
        </w:rPr>
        <w:t>22,7%</w:t>
      </w:r>
      <w:r w:rsidRPr="00D56B49">
        <w:rPr>
          <w:spacing w:val="1"/>
          <w:sz w:val="22"/>
          <w:szCs w:val="22"/>
        </w:rPr>
        <w:t xml:space="preserve"> </w:t>
      </w:r>
      <w:r w:rsidRPr="00D56B49">
        <w:rPr>
          <w:sz w:val="22"/>
          <w:szCs w:val="22"/>
        </w:rPr>
        <w:t>intervensi</w:t>
      </w:r>
      <w:r w:rsidRPr="00D56B49">
        <w:rPr>
          <w:spacing w:val="1"/>
          <w:sz w:val="22"/>
          <w:szCs w:val="22"/>
        </w:rPr>
        <w:t xml:space="preserve"> </w:t>
      </w:r>
      <w:r w:rsidRPr="00D56B49">
        <w:rPr>
          <w:sz w:val="22"/>
          <w:szCs w:val="22"/>
        </w:rPr>
        <w:t>pendidikan</w:t>
      </w:r>
      <w:r w:rsidRPr="00D56B49">
        <w:rPr>
          <w:spacing w:val="1"/>
          <w:sz w:val="22"/>
          <w:szCs w:val="22"/>
        </w:rPr>
        <w:t xml:space="preserve"> </w:t>
      </w:r>
      <w:r w:rsidRPr="00D56B49">
        <w:rPr>
          <w:sz w:val="22"/>
          <w:szCs w:val="22"/>
        </w:rPr>
        <w:t>pra-nutrisi,</w:t>
      </w:r>
      <w:r w:rsidRPr="00D56B49">
        <w:rPr>
          <w:spacing w:val="1"/>
          <w:sz w:val="22"/>
          <w:szCs w:val="22"/>
        </w:rPr>
        <w:t xml:space="preserve"> </w:t>
      </w:r>
      <w:r w:rsidRPr="00D56B49">
        <w:rPr>
          <w:sz w:val="22"/>
          <w:szCs w:val="22"/>
        </w:rPr>
        <w:t>dan</w:t>
      </w:r>
      <w:r w:rsidRPr="00D56B49">
        <w:rPr>
          <w:spacing w:val="1"/>
          <w:sz w:val="22"/>
          <w:szCs w:val="22"/>
        </w:rPr>
        <w:t xml:space="preserve"> </w:t>
      </w:r>
      <w:r w:rsidRPr="00D56B49">
        <w:rPr>
          <w:sz w:val="22"/>
          <w:szCs w:val="22"/>
        </w:rPr>
        <w:t>meningkat</w:t>
      </w:r>
      <w:r w:rsidRPr="00D56B49">
        <w:rPr>
          <w:spacing w:val="60"/>
          <w:sz w:val="22"/>
          <w:szCs w:val="22"/>
        </w:rPr>
        <w:t xml:space="preserve"> </w:t>
      </w:r>
      <w:r w:rsidRPr="00D56B49">
        <w:rPr>
          <w:sz w:val="22"/>
          <w:szCs w:val="22"/>
        </w:rPr>
        <w:t>menjadi</w:t>
      </w:r>
      <w:r w:rsidRPr="00D56B49">
        <w:rPr>
          <w:spacing w:val="1"/>
          <w:sz w:val="22"/>
          <w:szCs w:val="22"/>
        </w:rPr>
        <w:t xml:space="preserve"> </w:t>
      </w:r>
      <w:r w:rsidRPr="00D56B49">
        <w:rPr>
          <w:sz w:val="22"/>
          <w:szCs w:val="22"/>
        </w:rPr>
        <w:t>90,9%</w:t>
      </w:r>
      <w:r w:rsidRPr="00D56B49">
        <w:rPr>
          <w:spacing w:val="1"/>
          <w:sz w:val="22"/>
          <w:szCs w:val="22"/>
        </w:rPr>
        <w:t xml:space="preserve"> </w:t>
      </w:r>
      <w:r w:rsidRPr="00D56B49">
        <w:rPr>
          <w:sz w:val="22"/>
          <w:szCs w:val="22"/>
        </w:rPr>
        <w:t>pasca</w:t>
      </w:r>
      <w:r w:rsidRPr="00D56B49">
        <w:rPr>
          <w:spacing w:val="1"/>
          <w:sz w:val="22"/>
          <w:szCs w:val="22"/>
        </w:rPr>
        <w:t xml:space="preserve"> </w:t>
      </w:r>
      <w:r w:rsidRPr="00D56B49">
        <w:rPr>
          <w:sz w:val="22"/>
          <w:szCs w:val="22"/>
        </w:rPr>
        <w:t>intervensi</w:t>
      </w:r>
      <w:r w:rsidRPr="00D56B49">
        <w:rPr>
          <w:spacing w:val="1"/>
          <w:sz w:val="22"/>
          <w:szCs w:val="22"/>
        </w:rPr>
        <w:t xml:space="preserve"> </w:t>
      </w:r>
      <w:r w:rsidRPr="00D56B49">
        <w:rPr>
          <w:sz w:val="22"/>
          <w:szCs w:val="22"/>
        </w:rPr>
        <w:t>(p&lt;0,001)</w:t>
      </w:r>
      <w:r w:rsidRPr="00D56B49">
        <w:rPr>
          <w:spacing w:val="1"/>
          <w:sz w:val="22"/>
          <w:szCs w:val="22"/>
        </w:rPr>
        <w:t xml:space="preserve"> </w:t>
      </w:r>
      <w:r w:rsidRPr="00D56B49">
        <w:rPr>
          <w:sz w:val="22"/>
          <w:szCs w:val="22"/>
        </w:rPr>
        <w:t>pada</w:t>
      </w:r>
      <w:r w:rsidRPr="00D56B49">
        <w:rPr>
          <w:spacing w:val="1"/>
          <w:sz w:val="22"/>
          <w:szCs w:val="22"/>
        </w:rPr>
        <w:t xml:space="preserve"> </w:t>
      </w:r>
      <w:r w:rsidRPr="00D56B49">
        <w:rPr>
          <w:sz w:val="22"/>
          <w:szCs w:val="22"/>
        </w:rPr>
        <w:t>kelompok</w:t>
      </w:r>
      <w:r w:rsidRPr="00D56B49">
        <w:rPr>
          <w:spacing w:val="1"/>
          <w:sz w:val="22"/>
          <w:szCs w:val="22"/>
        </w:rPr>
        <w:t xml:space="preserve"> </w:t>
      </w:r>
      <w:r w:rsidRPr="00D56B49">
        <w:rPr>
          <w:sz w:val="22"/>
          <w:szCs w:val="22"/>
        </w:rPr>
        <w:t>intervensi.</w:t>
      </w:r>
      <w:r w:rsidRPr="00D56B49">
        <w:rPr>
          <w:spacing w:val="1"/>
          <w:sz w:val="22"/>
          <w:szCs w:val="22"/>
        </w:rPr>
        <w:t xml:space="preserve"> </w:t>
      </w:r>
      <w:r w:rsidRPr="00D56B49">
        <w:rPr>
          <w:sz w:val="22"/>
          <w:szCs w:val="22"/>
        </w:rPr>
        <w:t>Penelitian</w:t>
      </w:r>
      <w:r w:rsidRPr="00D56B49">
        <w:rPr>
          <w:spacing w:val="1"/>
          <w:sz w:val="22"/>
          <w:szCs w:val="22"/>
        </w:rPr>
        <w:t xml:space="preserve"> </w:t>
      </w:r>
      <w:r w:rsidRPr="00D56B49">
        <w:rPr>
          <w:sz w:val="22"/>
          <w:szCs w:val="22"/>
        </w:rPr>
        <w:t>Silalahio dkk (2016) menunjukkan hasil p skor pengetahuan meningkat dari</w:t>
      </w:r>
      <w:r w:rsidRPr="00D56B49">
        <w:rPr>
          <w:spacing w:val="1"/>
          <w:sz w:val="22"/>
          <w:szCs w:val="22"/>
        </w:rPr>
        <w:t xml:space="preserve"> </w:t>
      </w:r>
      <w:r w:rsidRPr="00D56B49">
        <w:rPr>
          <w:sz w:val="22"/>
          <w:szCs w:val="22"/>
        </w:rPr>
        <w:t>62,39±12,05</w:t>
      </w:r>
      <w:r w:rsidRPr="00D56B49">
        <w:rPr>
          <w:spacing w:val="1"/>
          <w:sz w:val="22"/>
          <w:szCs w:val="22"/>
        </w:rPr>
        <w:t xml:space="preserve"> </w:t>
      </w:r>
      <w:r w:rsidRPr="00D56B49">
        <w:rPr>
          <w:sz w:val="22"/>
          <w:szCs w:val="22"/>
        </w:rPr>
        <w:t>menjadi</w:t>
      </w:r>
      <w:r w:rsidRPr="00D56B49">
        <w:rPr>
          <w:spacing w:val="1"/>
          <w:sz w:val="22"/>
          <w:szCs w:val="22"/>
        </w:rPr>
        <w:t xml:space="preserve"> </w:t>
      </w:r>
      <w:r w:rsidRPr="00D56B49">
        <w:rPr>
          <w:sz w:val="22"/>
          <w:szCs w:val="22"/>
        </w:rPr>
        <w:t>72,31±17,01</w:t>
      </w:r>
      <w:r w:rsidRPr="00D56B49">
        <w:rPr>
          <w:spacing w:val="1"/>
          <w:sz w:val="22"/>
          <w:szCs w:val="22"/>
        </w:rPr>
        <w:t xml:space="preserve"> </w:t>
      </w:r>
      <w:r w:rsidRPr="00D56B49">
        <w:rPr>
          <w:sz w:val="22"/>
          <w:szCs w:val="22"/>
        </w:rPr>
        <w:t>dengan</w:t>
      </w:r>
      <w:r w:rsidRPr="00D56B49">
        <w:rPr>
          <w:spacing w:val="1"/>
          <w:sz w:val="22"/>
          <w:szCs w:val="22"/>
        </w:rPr>
        <w:t xml:space="preserve"> </w:t>
      </w:r>
      <w:r w:rsidRPr="00D56B49">
        <w:rPr>
          <w:sz w:val="22"/>
          <w:szCs w:val="22"/>
        </w:rPr>
        <w:t>pvalue</w:t>
      </w:r>
      <w:r w:rsidRPr="00D56B49">
        <w:rPr>
          <w:spacing w:val="1"/>
          <w:sz w:val="22"/>
          <w:szCs w:val="22"/>
        </w:rPr>
        <w:t xml:space="preserve"> </w:t>
      </w:r>
      <w:r w:rsidRPr="00D56B49">
        <w:rPr>
          <w:sz w:val="22"/>
          <w:szCs w:val="22"/>
        </w:rPr>
        <w:t>&lt;0,05</w:t>
      </w:r>
      <w:r w:rsidRPr="00D56B49">
        <w:rPr>
          <w:spacing w:val="1"/>
          <w:sz w:val="22"/>
          <w:szCs w:val="22"/>
        </w:rPr>
        <w:t xml:space="preserve"> </w:t>
      </w:r>
      <w:r w:rsidRPr="00D56B49">
        <w:rPr>
          <w:sz w:val="22"/>
          <w:szCs w:val="22"/>
        </w:rPr>
        <w:t>ada</w:t>
      </w:r>
      <w:r w:rsidRPr="00D56B49">
        <w:rPr>
          <w:spacing w:val="1"/>
          <w:sz w:val="22"/>
          <w:szCs w:val="22"/>
        </w:rPr>
        <w:t xml:space="preserve"> </w:t>
      </w:r>
      <w:r w:rsidRPr="00D56B49">
        <w:rPr>
          <w:sz w:val="22"/>
          <w:szCs w:val="22"/>
        </w:rPr>
        <w:t>perbedaan</w:t>
      </w:r>
      <w:r w:rsidRPr="00D56B49">
        <w:rPr>
          <w:spacing w:val="1"/>
          <w:sz w:val="22"/>
          <w:szCs w:val="22"/>
        </w:rPr>
        <w:t xml:space="preserve"> </w:t>
      </w:r>
      <w:r w:rsidRPr="00D56B49">
        <w:rPr>
          <w:sz w:val="22"/>
          <w:szCs w:val="22"/>
        </w:rPr>
        <w:t>pengetahuan</w:t>
      </w:r>
      <w:r w:rsidRPr="00D56B49">
        <w:rPr>
          <w:spacing w:val="1"/>
          <w:sz w:val="22"/>
          <w:szCs w:val="22"/>
        </w:rPr>
        <w:t xml:space="preserve"> </w:t>
      </w:r>
      <w:r w:rsidRPr="00D56B49">
        <w:rPr>
          <w:sz w:val="22"/>
          <w:szCs w:val="22"/>
        </w:rPr>
        <w:t>sebelum</w:t>
      </w:r>
      <w:r w:rsidRPr="00D56B49">
        <w:rPr>
          <w:spacing w:val="1"/>
          <w:sz w:val="22"/>
          <w:szCs w:val="22"/>
        </w:rPr>
        <w:t xml:space="preserve"> </w:t>
      </w:r>
      <w:r w:rsidRPr="00D56B49">
        <w:rPr>
          <w:sz w:val="22"/>
          <w:szCs w:val="22"/>
        </w:rPr>
        <w:t>dan</w:t>
      </w:r>
      <w:r w:rsidRPr="00D56B49">
        <w:rPr>
          <w:spacing w:val="1"/>
          <w:sz w:val="22"/>
          <w:szCs w:val="22"/>
        </w:rPr>
        <w:t xml:space="preserve"> </w:t>
      </w:r>
      <w:r w:rsidRPr="00D56B49">
        <w:rPr>
          <w:sz w:val="22"/>
          <w:szCs w:val="22"/>
        </w:rPr>
        <w:t>sesudah</w:t>
      </w:r>
      <w:r w:rsidRPr="00D56B49">
        <w:rPr>
          <w:spacing w:val="1"/>
          <w:sz w:val="22"/>
          <w:szCs w:val="22"/>
        </w:rPr>
        <w:t xml:space="preserve"> </w:t>
      </w:r>
      <w:r w:rsidRPr="00D56B49">
        <w:rPr>
          <w:sz w:val="22"/>
          <w:szCs w:val="22"/>
        </w:rPr>
        <w:t>pendidikan</w:t>
      </w:r>
      <w:r w:rsidRPr="00D56B49">
        <w:rPr>
          <w:spacing w:val="1"/>
          <w:sz w:val="22"/>
          <w:szCs w:val="22"/>
        </w:rPr>
        <w:t xml:space="preserve"> </w:t>
      </w:r>
      <w:r w:rsidRPr="00D56B49">
        <w:rPr>
          <w:sz w:val="22"/>
          <w:szCs w:val="22"/>
        </w:rPr>
        <w:t>gizi. Penelitian</w:t>
      </w:r>
      <w:r w:rsidRPr="00D56B49">
        <w:rPr>
          <w:spacing w:val="1"/>
          <w:sz w:val="22"/>
          <w:szCs w:val="22"/>
        </w:rPr>
        <w:t xml:space="preserve"> </w:t>
      </w:r>
      <w:r w:rsidRPr="00D56B49">
        <w:rPr>
          <w:sz w:val="22"/>
          <w:szCs w:val="22"/>
        </w:rPr>
        <w:t>Harryono</w:t>
      </w:r>
      <w:r w:rsidRPr="00D56B49">
        <w:rPr>
          <w:spacing w:val="1"/>
          <w:sz w:val="22"/>
          <w:szCs w:val="22"/>
        </w:rPr>
        <w:t xml:space="preserve"> </w:t>
      </w:r>
      <w:r w:rsidRPr="00D56B49">
        <w:rPr>
          <w:sz w:val="22"/>
          <w:szCs w:val="22"/>
        </w:rPr>
        <w:t>(2014)</w:t>
      </w:r>
      <w:r w:rsidRPr="00D56B49">
        <w:rPr>
          <w:spacing w:val="16"/>
          <w:sz w:val="22"/>
          <w:szCs w:val="22"/>
        </w:rPr>
        <w:t xml:space="preserve"> </w:t>
      </w:r>
      <w:r w:rsidRPr="00D56B49">
        <w:rPr>
          <w:sz w:val="22"/>
          <w:szCs w:val="22"/>
        </w:rPr>
        <w:t>menyatakan</w:t>
      </w:r>
      <w:r w:rsidRPr="00D56B49">
        <w:rPr>
          <w:spacing w:val="16"/>
          <w:sz w:val="22"/>
          <w:szCs w:val="22"/>
        </w:rPr>
        <w:t xml:space="preserve"> </w:t>
      </w:r>
      <w:r w:rsidRPr="00D56B49">
        <w:rPr>
          <w:sz w:val="22"/>
          <w:szCs w:val="22"/>
        </w:rPr>
        <w:t>terdapat</w:t>
      </w:r>
      <w:r w:rsidRPr="00D56B49">
        <w:rPr>
          <w:spacing w:val="17"/>
          <w:sz w:val="22"/>
          <w:szCs w:val="22"/>
        </w:rPr>
        <w:t xml:space="preserve"> </w:t>
      </w:r>
      <w:r w:rsidRPr="00D56B49">
        <w:rPr>
          <w:sz w:val="22"/>
          <w:szCs w:val="22"/>
        </w:rPr>
        <w:t>pengaruh</w:t>
      </w:r>
      <w:r w:rsidRPr="00D56B49">
        <w:rPr>
          <w:spacing w:val="17"/>
          <w:sz w:val="22"/>
          <w:szCs w:val="22"/>
        </w:rPr>
        <w:t xml:space="preserve"> </w:t>
      </w:r>
      <w:r w:rsidRPr="00D56B49">
        <w:rPr>
          <w:sz w:val="22"/>
          <w:szCs w:val="22"/>
        </w:rPr>
        <w:t>pendidikan</w:t>
      </w:r>
      <w:r w:rsidRPr="00D56B49">
        <w:rPr>
          <w:spacing w:val="19"/>
          <w:sz w:val="22"/>
          <w:szCs w:val="22"/>
        </w:rPr>
        <w:t xml:space="preserve"> </w:t>
      </w:r>
      <w:r w:rsidRPr="00D56B49">
        <w:rPr>
          <w:sz w:val="22"/>
          <w:szCs w:val="22"/>
        </w:rPr>
        <w:t>anemia</w:t>
      </w:r>
      <w:r w:rsidRPr="00D56B49">
        <w:rPr>
          <w:spacing w:val="18"/>
          <w:sz w:val="22"/>
          <w:szCs w:val="22"/>
        </w:rPr>
        <w:t xml:space="preserve"> </w:t>
      </w:r>
      <w:r w:rsidRPr="00D56B49">
        <w:rPr>
          <w:sz w:val="22"/>
          <w:szCs w:val="22"/>
        </w:rPr>
        <w:t>gizi</w:t>
      </w:r>
      <w:r w:rsidRPr="00D56B49">
        <w:rPr>
          <w:spacing w:val="18"/>
          <w:sz w:val="22"/>
          <w:szCs w:val="22"/>
        </w:rPr>
        <w:t xml:space="preserve"> </w:t>
      </w:r>
      <w:r w:rsidRPr="00D56B49">
        <w:rPr>
          <w:sz w:val="22"/>
          <w:szCs w:val="22"/>
        </w:rPr>
        <w:t>dengan</w:t>
      </w:r>
      <w:r w:rsidRPr="00D56B49">
        <w:rPr>
          <w:spacing w:val="16"/>
          <w:sz w:val="22"/>
          <w:szCs w:val="22"/>
        </w:rPr>
        <w:t xml:space="preserve"> </w:t>
      </w:r>
      <w:r w:rsidRPr="00D56B49">
        <w:rPr>
          <w:sz w:val="22"/>
          <w:szCs w:val="22"/>
        </w:rPr>
        <w:t>leaflet dalam</w:t>
      </w:r>
      <w:r w:rsidRPr="00D56B49">
        <w:rPr>
          <w:spacing w:val="-2"/>
          <w:sz w:val="22"/>
          <w:szCs w:val="22"/>
        </w:rPr>
        <w:t xml:space="preserve"> </w:t>
      </w:r>
      <w:r w:rsidRPr="00D56B49">
        <w:rPr>
          <w:sz w:val="22"/>
          <w:szCs w:val="22"/>
        </w:rPr>
        <w:t>meningkatkan</w:t>
      </w:r>
      <w:r w:rsidRPr="00D56B49">
        <w:rPr>
          <w:spacing w:val="-1"/>
          <w:sz w:val="22"/>
          <w:szCs w:val="22"/>
        </w:rPr>
        <w:t xml:space="preserve"> </w:t>
      </w:r>
      <w:r w:rsidRPr="00D56B49">
        <w:rPr>
          <w:sz w:val="22"/>
          <w:szCs w:val="22"/>
        </w:rPr>
        <w:t>pengetahuan</w:t>
      </w:r>
      <w:r w:rsidRPr="00D56B49">
        <w:rPr>
          <w:spacing w:val="-1"/>
          <w:sz w:val="22"/>
          <w:szCs w:val="22"/>
        </w:rPr>
        <w:t xml:space="preserve"> </w:t>
      </w:r>
      <w:r w:rsidRPr="00D56B49">
        <w:rPr>
          <w:sz w:val="22"/>
          <w:szCs w:val="22"/>
        </w:rPr>
        <w:t>anemia gizi</w:t>
      </w:r>
      <w:r w:rsidRPr="00D56B49">
        <w:rPr>
          <w:spacing w:val="-1"/>
          <w:sz w:val="22"/>
          <w:szCs w:val="22"/>
        </w:rPr>
        <w:t xml:space="preserve"> </w:t>
      </w:r>
      <w:r w:rsidRPr="00D56B49">
        <w:rPr>
          <w:sz w:val="22"/>
          <w:szCs w:val="22"/>
        </w:rPr>
        <w:t>pada</w:t>
      </w:r>
      <w:r w:rsidRPr="00D56B49">
        <w:rPr>
          <w:spacing w:val="-3"/>
          <w:sz w:val="22"/>
          <w:szCs w:val="22"/>
        </w:rPr>
        <w:t xml:space="preserve"> </w:t>
      </w:r>
      <w:r w:rsidRPr="00D56B49">
        <w:rPr>
          <w:sz w:val="22"/>
          <w:szCs w:val="22"/>
        </w:rPr>
        <w:t>remaja</w:t>
      </w:r>
      <w:r w:rsidRPr="00D56B49">
        <w:rPr>
          <w:spacing w:val="-2"/>
          <w:sz w:val="22"/>
          <w:szCs w:val="22"/>
        </w:rPr>
        <w:t xml:space="preserve"> </w:t>
      </w:r>
      <w:r w:rsidRPr="00D56B49">
        <w:rPr>
          <w:sz w:val="22"/>
          <w:szCs w:val="22"/>
        </w:rPr>
        <w:t>putri.</w:t>
      </w:r>
    </w:p>
    <w:p w:rsidR="00D56B49" w:rsidRPr="00D56B49" w:rsidRDefault="00D56B49" w:rsidP="00D56B49">
      <w:pPr>
        <w:pStyle w:val="BodyText"/>
        <w:ind w:firstLine="567"/>
      </w:pPr>
      <w:r w:rsidRPr="00D56B49">
        <w:rPr>
          <w:sz w:val="22"/>
          <w:szCs w:val="22"/>
        </w:rPr>
        <w:t>Pengetahuan</w:t>
      </w:r>
      <w:r w:rsidRPr="00D56B49">
        <w:rPr>
          <w:spacing w:val="1"/>
          <w:sz w:val="22"/>
          <w:szCs w:val="22"/>
        </w:rPr>
        <w:t xml:space="preserve"> </w:t>
      </w:r>
      <w:r w:rsidRPr="00D56B49">
        <w:rPr>
          <w:sz w:val="22"/>
          <w:szCs w:val="22"/>
        </w:rPr>
        <w:t>atau</w:t>
      </w:r>
      <w:r w:rsidRPr="00D56B49">
        <w:rPr>
          <w:spacing w:val="1"/>
          <w:sz w:val="22"/>
          <w:szCs w:val="22"/>
        </w:rPr>
        <w:t xml:space="preserve"> </w:t>
      </w:r>
      <w:r w:rsidRPr="00D56B49">
        <w:rPr>
          <w:sz w:val="22"/>
          <w:szCs w:val="22"/>
        </w:rPr>
        <w:t>kognitif</w:t>
      </w:r>
      <w:r w:rsidRPr="00D56B49">
        <w:rPr>
          <w:spacing w:val="1"/>
          <w:sz w:val="22"/>
          <w:szCs w:val="22"/>
        </w:rPr>
        <w:t xml:space="preserve"> </w:t>
      </w:r>
      <w:r w:rsidRPr="00D56B49">
        <w:rPr>
          <w:sz w:val="22"/>
          <w:szCs w:val="22"/>
        </w:rPr>
        <w:t>merupakan</w:t>
      </w:r>
      <w:r w:rsidRPr="00D56B49">
        <w:rPr>
          <w:spacing w:val="1"/>
          <w:sz w:val="22"/>
          <w:szCs w:val="22"/>
        </w:rPr>
        <w:t xml:space="preserve"> </w:t>
      </w:r>
      <w:r w:rsidRPr="00D56B49">
        <w:rPr>
          <w:sz w:val="22"/>
          <w:szCs w:val="22"/>
        </w:rPr>
        <w:t>domain</w:t>
      </w:r>
      <w:r w:rsidRPr="00D56B49">
        <w:rPr>
          <w:spacing w:val="1"/>
          <w:sz w:val="22"/>
          <w:szCs w:val="22"/>
        </w:rPr>
        <w:t xml:space="preserve"> </w:t>
      </w:r>
      <w:r w:rsidRPr="00D56B49">
        <w:rPr>
          <w:sz w:val="22"/>
          <w:szCs w:val="22"/>
        </w:rPr>
        <w:t>yang sangat</w:t>
      </w:r>
      <w:r w:rsidRPr="00D56B49">
        <w:rPr>
          <w:spacing w:val="1"/>
          <w:sz w:val="22"/>
          <w:szCs w:val="22"/>
        </w:rPr>
        <w:t xml:space="preserve"> </w:t>
      </w:r>
      <w:r w:rsidRPr="00D56B49">
        <w:rPr>
          <w:sz w:val="22"/>
          <w:szCs w:val="22"/>
        </w:rPr>
        <w:t>penting</w:t>
      </w:r>
      <w:r w:rsidRPr="00D56B49">
        <w:rPr>
          <w:spacing w:val="1"/>
          <w:sz w:val="22"/>
          <w:szCs w:val="22"/>
        </w:rPr>
        <w:t xml:space="preserve"> </w:t>
      </w:r>
      <w:r w:rsidRPr="00D56B49">
        <w:rPr>
          <w:sz w:val="22"/>
          <w:szCs w:val="22"/>
        </w:rPr>
        <w:t>untuk</w:t>
      </w:r>
      <w:r w:rsidRPr="00D56B49">
        <w:rPr>
          <w:spacing w:val="1"/>
          <w:sz w:val="22"/>
          <w:szCs w:val="22"/>
        </w:rPr>
        <w:t xml:space="preserve"> </w:t>
      </w:r>
      <w:r w:rsidRPr="00D56B49">
        <w:rPr>
          <w:sz w:val="22"/>
          <w:szCs w:val="22"/>
        </w:rPr>
        <w:t>terbentuknya</w:t>
      </w:r>
      <w:r w:rsidRPr="00D56B49">
        <w:rPr>
          <w:spacing w:val="1"/>
          <w:sz w:val="22"/>
          <w:szCs w:val="22"/>
        </w:rPr>
        <w:t xml:space="preserve"> </w:t>
      </w:r>
      <w:r w:rsidRPr="00D56B49">
        <w:rPr>
          <w:sz w:val="22"/>
          <w:szCs w:val="22"/>
        </w:rPr>
        <w:t>tindakan</w:t>
      </w:r>
      <w:r w:rsidRPr="00D56B49">
        <w:rPr>
          <w:spacing w:val="1"/>
          <w:sz w:val="22"/>
          <w:szCs w:val="22"/>
        </w:rPr>
        <w:t xml:space="preserve"> </w:t>
      </w:r>
      <w:r w:rsidRPr="00D56B49">
        <w:rPr>
          <w:sz w:val="22"/>
          <w:szCs w:val="22"/>
        </w:rPr>
        <w:t>seseorang.</w:t>
      </w:r>
      <w:r w:rsidRPr="00D56B49">
        <w:rPr>
          <w:spacing w:val="1"/>
          <w:sz w:val="22"/>
          <w:szCs w:val="22"/>
        </w:rPr>
        <w:t xml:space="preserve"> </w:t>
      </w:r>
      <w:r w:rsidRPr="00D56B49">
        <w:rPr>
          <w:sz w:val="22"/>
          <w:szCs w:val="22"/>
        </w:rPr>
        <w:t>Berbagai</w:t>
      </w:r>
      <w:r w:rsidRPr="00D56B49">
        <w:rPr>
          <w:spacing w:val="1"/>
          <w:sz w:val="22"/>
          <w:szCs w:val="22"/>
        </w:rPr>
        <w:t xml:space="preserve"> </w:t>
      </w:r>
      <w:r w:rsidRPr="00D56B49">
        <w:rPr>
          <w:sz w:val="22"/>
          <w:szCs w:val="22"/>
        </w:rPr>
        <w:t>media</w:t>
      </w:r>
      <w:r w:rsidRPr="00D56B49">
        <w:rPr>
          <w:spacing w:val="1"/>
          <w:sz w:val="22"/>
          <w:szCs w:val="22"/>
        </w:rPr>
        <w:t xml:space="preserve"> </w:t>
      </w:r>
      <w:r w:rsidRPr="00D56B49">
        <w:rPr>
          <w:sz w:val="22"/>
          <w:szCs w:val="22"/>
        </w:rPr>
        <w:t>yang</w:t>
      </w:r>
      <w:r w:rsidRPr="00D56B49">
        <w:rPr>
          <w:spacing w:val="1"/>
          <w:sz w:val="22"/>
          <w:szCs w:val="22"/>
        </w:rPr>
        <w:t xml:space="preserve"> </w:t>
      </w:r>
      <w:r w:rsidRPr="00D56B49">
        <w:rPr>
          <w:sz w:val="22"/>
          <w:szCs w:val="22"/>
        </w:rPr>
        <w:t>digunakan</w:t>
      </w:r>
      <w:r w:rsidRPr="00D56B49">
        <w:rPr>
          <w:spacing w:val="1"/>
          <w:sz w:val="22"/>
          <w:szCs w:val="22"/>
        </w:rPr>
        <w:t xml:space="preserve"> </w:t>
      </w:r>
      <w:r w:rsidRPr="00D56B49">
        <w:rPr>
          <w:sz w:val="22"/>
          <w:szCs w:val="22"/>
        </w:rPr>
        <w:t>sebagai penunjang dan alat bantu untuk metode penyuluhan salah satunya</w:t>
      </w:r>
      <w:r w:rsidRPr="00D56B49">
        <w:rPr>
          <w:spacing w:val="1"/>
          <w:sz w:val="22"/>
          <w:szCs w:val="22"/>
        </w:rPr>
        <w:t xml:space="preserve"> </w:t>
      </w:r>
      <w:r w:rsidRPr="00D56B49">
        <w:rPr>
          <w:sz w:val="22"/>
          <w:szCs w:val="22"/>
        </w:rPr>
        <w:t>adalah</w:t>
      </w:r>
      <w:r w:rsidRPr="00D56B49">
        <w:rPr>
          <w:spacing w:val="1"/>
          <w:sz w:val="22"/>
          <w:szCs w:val="22"/>
        </w:rPr>
        <w:t xml:space="preserve"> </w:t>
      </w:r>
      <w:r w:rsidRPr="00D56B49">
        <w:rPr>
          <w:sz w:val="22"/>
          <w:szCs w:val="22"/>
        </w:rPr>
        <w:t>media</w:t>
      </w:r>
      <w:r w:rsidRPr="00D56B49">
        <w:rPr>
          <w:spacing w:val="1"/>
          <w:sz w:val="22"/>
          <w:szCs w:val="22"/>
        </w:rPr>
        <w:t xml:space="preserve"> </w:t>
      </w:r>
      <w:r w:rsidRPr="00D56B49">
        <w:rPr>
          <w:i/>
          <w:sz w:val="22"/>
          <w:szCs w:val="22"/>
        </w:rPr>
        <w:t>leflet</w:t>
      </w:r>
      <w:r w:rsidRPr="00D56B49">
        <w:rPr>
          <w:sz w:val="22"/>
          <w:szCs w:val="22"/>
        </w:rPr>
        <w:t>yang</w:t>
      </w:r>
      <w:r w:rsidRPr="00D56B49">
        <w:rPr>
          <w:spacing w:val="1"/>
          <w:sz w:val="22"/>
          <w:szCs w:val="22"/>
        </w:rPr>
        <w:t xml:space="preserve"> </w:t>
      </w:r>
      <w:r w:rsidRPr="00D56B49">
        <w:rPr>
          <w:sz w:val="22"/>
          <w:szCs w:val="22"/>
        </w:rPr>
        <w:t>dapat</w:t>
      </w:r>
      <w:r w:rsidRPr="00D56B49">
        <w:rPr>
          <w:spacing w:val="1"/>
          <w:sz w:val="22"/>
          <w:szCs w:val="22"/>
        </w:rPr>
        <w:t xml:space="preserve"> </w:t>
      </w:r>
      <w:r w:rsidRPr="00D56B49">
        <w:rPr>
          <w:sz w:val="22"/>
          <w:szCs w:val="22"/>
        </w:rPr>
        <w:t>memberikan</w:t>
      </w:r>
      <w:r w:rsidRPr="00D56B49">
        <w:rPr>
          <w:spacing w:val="1"/>
          <w:sz w:val="22"/>
          <w:szCs w:val="22"/>
        </w:rPr>
        <w:t xml:space="preserve"> </w:t>
      </w:r>
      <w:r w:rsidRPr="00D56B49">
        <w:rPr>
          <w:sz w:val="22"/>
          <w:szCs w:val="22"/>
        </w:rPr>
        <w:t>stimulasi</w:t>
      </w:r>
      <w:r w:rsidRPr="00D56B49">
        <w:rPr>
          <w:spacing w:val="1"/>
          <w:sz w:val="22"/>
          <w:szCs w:val="22"/>
        </w:rPr>
        <w:t xml:space="preserve"> </w:t>
      </w:r>
      <w:r w:rsidRPr="00D56B49">
        <w:rPr>
          <w:sz w:val="22"/>
          <w:szCs w:val="22"/>
        </w:rPr>
        <w:t>secara</w:t>
      </w:r>
      <w:r w:rsidRPr="00D56B49">
        <w:rPr>
          <w:spacing w:val="1"/>
          <w:sz w:val="22"/>
          <w:szCs w:val="22"/>
        </w:rPr>
        <w:t xml:space="preserve"> </w:t>
      </w:r>
      <w:r w:rsidRPr="00D56B49">
        <w:rPr>
          <w:sz w:val="22"/>
          <w:szCs w:val="22"/>
        </w:rPr>
        <w:t>nyata</w:t>
      </w:r>
      <w:r w:rsidRPr="00D56B49">
        <w:rPr>
          <w:spacing w:val="1"/>
          <w:sz w:val="22"/>
          <w:szCs w:val="22"/>
        </w:rPr>
        <w:t xml:space="preserve"> </w:t>
      </w:r>
      <w:r w:rsidRPr="00D56B49">
        <w:rPr>
          <w:sz w:val="22"/>
          <w:szCs w:val="22"/>
        </w:rPr>
        <w:t>berisi</w:t>
      </w:r>
      <w:r w:rsidRPr="00D56B49">
        <w:rPr>
          <w:spacing w:val="1"/>
          <w:sz w:val="22"/>
          <w:szCs w:val="22"/>
        </w:rPr>
        <w:t xml:space="preserve"> </w:t>
      </w:r>
      <w:r w:rsidRPr="00D56B49">
        <w:rPr>
          <w:sz w:val="22"/>
          <w:szCs w:val="22"/>
        </w:rPr>
        <w:t>informasi</w:t>
      </w:r>
      <w:r w:rsidRPr="00D56B49">
        <w:rPr>
          <w:spacing w:val="1"/>
          <w:sz w:val="22"/>
          <w:szCs w:val="22"/>
        </w:rPr>
        <w:t xml:space="preserve"> </w:t>
      </w:r>
      <w:r w:rsidRPr="00D56B49">
        <w:rPr>
          <w:sz w:val="22"/>
          <w:szCs w:val="22"/>
        </w:rPr>
        <w:t>yang</w:t>
      </w:r>
      <w:r w:rsidRPr="00D56B49">
        <w:rPr>
          <w:spacing w:val="-3"/>
          <w:sz w:val="22"/>
          <w:szCs w:val="22"/>
        </w:rPr>
        <w:t xml:space="preserve"> </w:t>
      </w:r>
      <w:r w:rsidRPr="00D56B49">
        <w:rPr>
          <w:sz w:val="22"/>
          <w:szCs w:val="22"/>
        </w:rPr>
        <w:t>menarik</w:t>
      </w:r>
      <w:r w:rsidRPr="00D56B49">
        <w:t>.</w:t>
      </w:r>
    </w:p>
    <w:p w:rsidR="00D56B49" w:rsidRDefault="00D56B49" w:rsidP="002C1C83">
      <w:pPr>
        <w:pStyle w:val="Heading1"/>
        <w:ind w:firstLine="620"/>
        <w:jc w:val="both"/>
        <w:rPr>
          <w:b w:val="0"/>
          <w:sz w:val="22"/>
          <w:szCs w:val="22"/>
        </w:rPr>
      </w:pPr>
    </w:p>
    <w:p w:rsidR="002C1C83" w:rsidRPr="002C1C83" w:rsidRDefault="002C1C83" w:rsidP="002C1C83">
      <w:pPr>
        <w:jc w:val="both"/>
        <w:rPr>
          <w:b/>
        </w:rPr>
      </w:pPr>
    </w:p>
    <w:p w:rsidR="000C63B0" w:rsidRPr="002C1C83" w:rsidRDefault="000C63B0" w:rsidP="002C1C83">
      <w:pPr>
        <w:jc w:val="both"/>
        <w:rPr>
          <w:b/>
        </w:rPr>
      </w:pPr>
      <w:r w:rsidRPr="002C1C83">
        <w:rPr>
          <w:b/>
        </w:rPr>
        <w:t xml:space="preserve">KESIMPULAN </w:t>
      </w:r>
    </w:p>
    <w:p w:rsidR="002C1C83" w:rsidRDefault="000C63B0" w:rsidP="002C1C83">
      <w:pPr>
        <w:jc w:val="both"/>
      </w:pPr>
      <w:r w:rsidRPr="002C1C83">
        <w:t>Berdasarkan hasil penelitian dan analisis data yang telah dilakukan, maka dapat disimpulkan bahwa</w:t>
      </w:r>
      <w:bookmarkStart w:id="1" w:name="_GoBack"/>
      <w:bookmarkEnd w:id="1"/>
      <w:r w:rsidRPr="002C1C83">
        <w:t>:</w:t>
      </w:r>
    </w:p>
    <w:p w:rsidR="00D56B49" w:rsidRPr="00D56B49" w:rsidRDefault="00D56B49" w:rsidP="00D56B49">
      <w:pPr>
        <w:pStyle w:val="ListParagraph"/>
        <w:numPr>
          <w:ilvl w:val="2"/>
          <w:numId w:val="3"/>
        </w:numPr>
        <w:tabs>
          <w:tab w:val="left" w:pos="851"/>
        </w:tabs>
        <w:ind w:left="284" w:right="67" w:hanging="284"/>
        <w:jc w:val="both"/>
      </w:pPr>
      <w:r w:rsidRPr="00D56B49">
        <w:t>Karakteristik</w:t>
      </w:r>
      <w:r w:rsidRPr="00D56B49">
        <w:rPr>
          <w:spacing w:val="44"/>
        </w:rPr>
        <w:t xml:space="preserve"> </w:t>
      </w:r>
      <w:r w:rsidRPr="00D56B49">
        <w:t>responden</w:t>
      </w:r>
      <w:r w:rsidRPr="00D56B49">
        <w:rPr>
          <w:spacing w:val="46"/>
        </w:rPr>
        <w:t xml:space="preserve"> </w:t>
      </w:r>
      <w:r w:rsidRPr="00D56B49">
        <w:t>berdasarkan</w:t>
      </w:r>
      <w:r w:rsidRPr="00D56B49">
        <w:rPr>
          <w:spacing w:val="47"/>
        </w:rPr>
        <w:t xml:space="preserve"> </w:t>
      </w:r>
      <w:r w:rsidRPr="00D56B49">
        <w:t>usia</w:t>
      </w:r>
      <w:r w:rsidRPr="00D56B49">
        <w:rPr>
          <w:spacing w:val="43"/>
        </w:rPr>
        <w:t xml:space="preserve"> </w:t>
      </w:r>
      <w:r w:rsidRPr="00D56B49">
        <w:t>dapat</w:t>
      </w:r>
      <w:r w:rsidRPr="00D56B49">
        <w:rPr>
          <w:spacing w:val="45"/>
        </w:rPr>
        <w:t xml:space="preserve"> </w:t>
      </w:r>
      <w:r w:rsidRPr="00D56B49">
        <w:t>disimpulkan</w:t>
      </w:r>
      <w:r w:rsidRPr="00D56B49">
        <w:rPr>
          <w:spacing w:val="45"/>
        </w:rPr>
        <w:t xml:space="preserve"> </w:t>
      </w:r>
      <w:r w:rsidRPr="00D56B49">
        <w:t>paling</w:t>
      </w:r>
      <w:r w:rsidRPr="00D56B49">
        <w:rPr>
          <w:spacing w:val="-57"/>
        </w:rPr>
        <w:t xml:space="preserve"> </w:t>
      </w:r>
      <w:r w:rsidRPr="00D56B49">
        <w:t>banyak</w:t>
      </w:r>
      <w:r w:rsidRPr="00D56B49">
        <w:rPr>
          <w:spacing w:val="3"/>
        </w:rPr>
        <w:t xml:space="preserve"> </w:t>
      </w:r>
      <w:r w:rsidRPr="00D56B49">
        <w:t>usia</w:t>
      </w:r>
      <w:r w:rsidRPr="00D56B49">
        <w:rPr>
          <w:spacing w:val="2"/>
        </w:rPr>
        <w:t xml:space="preserve"> </w:t>
      </w:r>
      <w:r w:rsidRPr="00D56B49">
        <w:t>14 tahun, berdasarkan</w:t>
      </w:r>
      <w:r w:rsidRPr="00D56B49">
        <w:rPr>
          <w:spacing w:val="24"/>
        </w:rPr>
        <w:t xml:space="preserve"> </w:t>
      </w:r>
      <w:r w:rsidRPr="00D56B49">
        <w:t>IMT</w:t>
      </w:r>
      <w:r w:rsidRPr="00D56B49">
        <w:rPr>
          <w:spacing w:val="25"/>
        </w:rPr>
        <w:t xml:space="preserve"> </w:t>
      </w:r>
      <w:r w:rsidRPr="00D56B49">
        <w:t>menunjukkan</w:t>
      </w:r>
      <w:r w:rsidRPr="00D56B49">
        <w:rPr>
          <w:spacing w:val="21"/>
        </w:rPr>
        <w:t xml:space="preserve"> </w:t>
      </w:r>
      <w:r w:rsidRPr="00D56B49">
        <w:t>bahwa</w:t>
      </w:r>
      <w:r w:rsidRPr="00D56B49">
        <w:rPr>
          <w:spacing w:val="22"/>
        </w:rPr>
        <w:t xml:space="preserve"> </w:t>
      </w:r>
      <w:r w:rsidRPr="00D56B49">
        <w:t>responden</w:t>
      </w:r>
      <w:r w:rsidRPr="00D56B49">
        <w:rPr>
          <w:spacing w:val="21"/>
        </w:rPr>
        <w:t xml:space="preserve"> </w:t>
      </w:r>
      <w:r w:rsidRPr="00D56B49">
        <w:t>paling</w:t>
      </w:r>
      <w:r w:rsidRPr="00D56B49">
        <w:rPr>
          <w:spacing w:val="-57"/>
        </w:rPr>
        <w:t xml:space="preserve"> </w:t>
      </w:r>
      <w:r w:rsidRPr="00D56B49">
        <w:t>banyak kategori normal sebanyak 37 orang.</w:t>
      </w:r>
    </w:p>
    <w:p w:rsidR="00D56B49" w:rsidRPr="00D56B49" w:rsidRDefault="00D56B49" w:rsidP="00D56B49">
      <w:pPr>
        <w:pStyle w:val="ListParagraph"/>
        <w:numPr>
          <w:ilvl w:val="2"/>
          <w:numId w:val="3"/>
        </w:numPr>
        <w:tabs>
          <w:tab w:val="left" w:pos="851"/>
        </w:tabs>
        <w:ind w:left="284" w:right="67" w:hanging="284"/>
        <w:jc w:val="both"/>
      </w:pPr>
      <w:r w:rsidRPr="00D56B49">
        <w:t>Adanya peningkatan skor pengetahuan setelah diberikan penyuluhan</w:t>
      </w:r>
      <w:r w:rsidRPr="00D56B49">
        <w:rPr>
          <w:spacing w:val="1"/>
        </w:rPr>
        <w:t xml:space="preserve"> </w:t>
      </w:r>
      <w:r w:rsidRPr="00D56B49">
        <w:t>kesehatan</w:t>
      </w:r>
      <w:r w:rsidRPr="00D56B49">
        <w:rPr>
          <w:spacing w:val="1"/>
        </w:rPr>
        <w:t xml:space="preserve"> </w:t>
      </w:r>
      <w:r w:rsidRPr="00D56B49">
        <w:t>dengan</w:t>
      </w:r>
      <w:r w:rsidRPr="00D56B49">
        <w:rPr>
          <w:spacing w:val="1"/>
        </w:rPr>
        <w:t xml:space="preserve"> </w:t>
      </w:r>
      <w:r w:rsidRPr="00D56B49">
        <w:t>media</w:t>
      </w:r>
      <w:r w:rsidRPr="00D56B49">
        <w:rPr>
          <w:spacing w:val="1"/>
        </w:rPr>
        <w:t xml:space="preserve"> </w:t>
      </w:r>
      <w:r w:rsidRPr="00D56B49">
        <w:t>leaflet</w:t>
      </w:r>
      <w:r w:rsidRPr="00D56B49">
        <w:rPr>
          <w:spacing w:val="1"/>
        </w:rPr>
        <w:t xml:space="preserve"> </w:t>
      </w:r>
      <w:r w:rsidRPr="00D56B49">
        <w:t>pada</w:t>
      </w:r>
      <w:r w:rsidRPr="00D56B49">
        <w:rPr>
          <w:spacing w:val="1"/>
        </w:rPr>
        <w:t xml:space="preserve"> </w:t>
      </w:r>
      <w:r w:rsidRPr="00D56B49">
        <w:t>remaja</w:t>
      </w:r>
      <w:r w:rsidRPr="00D56B49">
        <w:rPr>
          <w:spacing w:val="1"/>
        </w:rPr>
        <w:t xml:space="preserve"> </w:t>
      </w:r>
      <w:r w:rsidRPr="00D56B49">
        <w:t>putri</w:t>
      </w:r>
      <w:r w:rsidRPr="00D56B49">
        <w:rPr>
          <w:spacing w:val="1"/>
        </w:rPr>
        <w:t xml:space="preserve"> </w:t>
      </w:r>
      <w:r w:rsidRPr="00D56B49">
        <w:t>di</w:t>
      </w:r>
      <w:r w:rsidRPr="00D56B49">
        <w:rPr>
          <w:spacing w:val="1"/>
        </w:rPr>
        <w:t xml:space="preserve"> </w:t>
      </w:r>
      <w:r w:rsidRPr="00D56B49">
        <w:t>UPTD</w:t>
      </w:r>
      <w:r w:rsidRPr="00D56B49">
        <w:rPr>
          <w:spacing w:val="60"/>
        </w:rPr>
        <w:t xml:space="preserve"> </w:t>
      </w:r>
      <w:r w:rsidRPr="00D56B49">
        <w:t>SMP</w:t>
      </w:r>
      <w:r w:rsidRPr="00D56B49">
        <w:rPr>
          <w:spacing w:val="1"/>
        </w:rPr>
        <w:t xml:space="preserve"> </w:t>
      </w:r>
      <w:r w:rsidRPr="00D56B49">
        <w:t>Negeri</w:t>
      </w:r>
      <w:r w:rsidRPr="00D56B49">
        <w:rPr>
          <w:spacing w:val="-1"/>
        </w:rPr>
        <w:t xml:space="preserve"> </w:t>
      </w:r>
      <w:r w:rsidRPr="00D56B49">
        <w:t>1</w:t>
      </w:r>
      <w:r w:rsidRPr="00D56B49">
        <w:rPr>
          <w:spacing w:val="-8"/>
        </w:rPr>
        <w:t xml:space="preserve"> </w:t>
      </w:r>
      <w:r w:rsidRPr="00D56B49">
        <w:t>Polokarto</w:t>
      </w:r>
      <w:r w:rsidRPr="00D56B49">
        <w:rPr>
          <w:spacing w:val="-2"/>
        </w:rPr>
        <w:t xml:space="preserve"> </w:t>
      </w:r>
      <w:r w:rsidRPr="00D56B49">
        <w:t>tahun</w:t>
      </w:r>
      <w:r w:rsidRPr="00D56B49">
        <w:rPr>
          <w:spacing w:val="-1"/>
        </w:rPr>
        <w:t xml:space="preserve"> </w:t>
      </w:r>
      <w:r w:rsidRPr="00D56B49">
        <w:t>2023.</w:t>
      </w:r>
    </w:p>
    <w:p w:rsidR="00D56B49" w:rsidRPr="00D56B49" w:rsidRDefault="00D56B49" w:rsidP="00D56B49">
      <w:pPr>
        <w:pStyle w:val="ListParagraph"/>
        <w:numPr>
          <w:ilvl w:val="2"/>
          <w:numId w:val="3"/>
        </w:numPr>
        <w:tabs>
          <w:tab w:val="left" w:pos="851"/>
        </w:tabs>
        <w:ind w:left="284" w:right="67" w:hanging="284"/>
        <w:jc w:val="both"/>
        <w:rPr>
          <w:sz w:val="24"/>
        </w:rPr>
      </w:pPr>
      <w:r w:rsidRPr="00D56B49">
        <w:rPr>
          <w:spacing w:val="-1"/>
        </w:rPr>
        <w:t>Adanya</w:t>
      </w:r>
      <w:r>
        <w:t xml:space="preserve"> perbedaan </w:t>
      </w:r>
      <w:r w:rsidRPr="00D56B49">
        <w:t>pengaruh</w:t>
      </w:r>
      <w:r w:rsidRPr="00D56B49">
        <w:rPr>
          <w:spacing w:val="55"/>
        </w:rPr>
        <w:t xml:space="preserve"> </w:t>
      </w:r>
      <w:r w:rsidRPr="00D56B49">
        <w:t>media</w:t>
      </w:r>
      <w:r w:rsidRPr="00D56B49">
        <w:rPr>
          <w:spacing w:val="58"/>
        </w:rPr>
        <w:t xml:space="preserve"> </w:t>
      </w:r>
      <w:r w:rsidRPr="00D56B49">
        <w:t>l</w:t>
      </w:r>
      <w:r>
        <w:rPr>
          <w:spacing w:val="-19"/>
        </w:rPr>
        <w:t xml:space="preserve">eaflet </w:t>
      </w:r>
      <w:r w:rsidRPr="00D56B49">
        <w:t>terhadap</w:t>
      </w:r>
      <w:r w:rsidRPr="00D56B49">
        <w:rPr>
          <w:spacing w:val="-58"/>
        </w:rPr>
        <w:t xml:space="preserve"> </w:t>
      </w:r>
      <w:r w:rsidRPr="00D56B49">
        <w:t>pengetahuan, sikap dan tindakan pencegahan anemia pada ramaja putri</w:t>
      </w:r>
      <w:r w:rsidRPr="00D56B49">
        <w:rPr>
          <w:spacing w:val="1"/>
        </w:rPr>
        <w:t xml:space="preserve"> </w:t>
      </w:r>
      <w:r w:rsidRPr="00D56B49">
        <w:t>di</w:t>
      </w:r>
      <w:r w:rsidRPr="00D56B49">
        <w:rPr>
          <w:spacing w:val="-1"/>
        </w:rPr>
        <w:t xml:space="preserve"> </w:t>
      </w:r>
      <w:r w:rsidRPr="00D56B49">
        <w:t>UPTD</w:t>
      </w:r>
      <w:r w:rsidRPr="00D56B49">
        <w:rPr>
          <w:spacing w:val="-5"/>
        </w:rPr>
        <w:t xml:space="preserve"> </w:t>
      </w:r>
      <w:r w:rsidRPr="00D56B49">
        <w:t>SMP Negeri1</w:t>
      </w:r>
      <w:r w:rsidRPr="00D56B49">
        <w:rPr>
          <w:spacing w:val="-6"/>
        </w:rPr>
        <w:t xml:space="preserve"> </w:t>
      </w:r>
      <w:r w:rsidRPr="00D56B49">
        <w:t>Polokarto</w:t>
      </w:r>
      <w:r w:rsidRPr="00D56B49">
        <w:rPr>
          <w:spacing w:val="-5"/>
        </w:rPr>
        <w:t xml:space="preserve"> </w:t>
      </w:r>
      <w:r w:rsidRPr="00D56B49">
        <w:t>tahun</w:t>
      </w:r>
      <w:r w:rsidRPr="00D56B49">
        <w:rPr>
          <w:spacing w:val="-6"/>
        </w:rPr>
        <w:t xml:space="preserve"> </w:t>
      </w:r>
      <w:r w:rsidRPr="00D56B49">
        <w:t>2023.</w:t>
      </w:r>
    </w:p>
    <w:p w:rsidR="00D56B49" w:rsidRPr="002C1C83" w:rsidRDefault="00D56B49" w:rsidP="002C1C83">
      <w:pPr>
        <w:jc w:val="both"/>
      </w:pPr>
    </w:p>
    <w:p w:rsidR="002C1C83" w:rsidRDefault="002C1C83" w:rsidP="002C1C83">
      <w:pPr>
        <w:rPr>
          <w:sz w:val="24"/>
          <w:szCs w:val="24"/>
        </w:rPr>
      </w:pPr>
    </w:p>
    <w:p w:rsidR="00D2256A" w:rsidRPr="00C17590" w:rsidRDefault="00D2256A" w:rsidP="00C17590">
      <w:pPr>
        <w:tabs>
          <w:tab w:val="left" w:pos="1490"/>
        </w:tabs>
        <w:spacing w:line="360" w:lineRule="auto"/>
        <w:jc w:val="both"/>
        <w:rPr>
          <w:b/>
          <w:szCs w:val="24"/>
        </w:rPr>
      </w:pPr>
      <w:r w:rsidRPr="00C17590">
        <w:rPr>
          <w:b/>
          <w:szCs w:val="24"/>
        </w:rPr>
        <w:t>DAFTAR PUSTAKA</w:t>
      </w:r>
    </w:p>
    <w:p w:rsidR="00155200" w:rsidRDefault="00155200" w:rsidP="00155200">
      <w:pPr>
        <w:pStyle w:val="BodyText"/>
        <w:ind w:left="567" w:right="117" w:hanging="567"/>
      </w:pPr>
      <w:r>
        <w:t xml:space="preserve">Anh, L.T.N., M. V. Kumar, A., </w:t>
      </w:r>
      <w:r>
        <w:lastRenderedPageBreak/>
        <w:t>Ramaswamy, G., et al. 2020. High Levels of</w:t>
      </w:r>
      <w:r>
        <w:rPr>
          <w:spacing w:val="1"/>
        </w:rPr>
        <w:t xml:space="preserve"> </w:t>
      </w:r>
      <w:r>
        <w:t>Treatment Success and Zero Relapse in Multidrug-Resistant Tuberculosis</w:t>
      </w:r>
      <w:r>
        <w:rPr>
          <w:spacing w:val="1"/>
        </w:rPr>
        <w:t xml:space="preserve"> </w:t>
      </w:r>
      <w:r>
        <w:t>Patients Receiving a Levofloxacin-Based Shorter Treatment Regimen in</w:t>
      </w:r>
      <w:r>
        <w:rPr>
          <w:spacing w:val="1"/>
        </w:rPr>
        <w:t xml:space="preserve"> </w:t>
      </w:r>
      <w:r>
        <w:t>Vietnam.</w:t>
      </w:r>
      <w:r>
        <w:rPr>
          <w:spacing w:val="-1"/>
        </w:rPr>
        <w:t xml:space="preserve"> </w:t>
      </w:r>
      <w:r>
        <w:t>Trop Med</w:t>
      </w:r>
      <w:r>
        <w:rPr>
          <w:spacing w:val="2"/>
        </w:rPr>
        <w:t xml:space="preserve"> </w:t>
      </w:r>
      <w:r>
        <w:t>Infect Dis. 10;5(1):43.</w:t>
      </w:r>
    </w:p>
    <w:p w:rsidR="00155200" w:rsidRDefault="00155200" w:rsidP="00155200">
      <w:pPr>
        <w:pStyle w:val="BodyText"/>
        <w:ind w:left="567" w:right="117" w:hanging="567"/>
      </w:pPr>
    </w:p>
    <w:p w:rsidR="00155200" w:rsidRDefault="00155200" w:rsidP="00155200">
      <w:pPr>
        <w:pStyle w:val="BodyText"/>
        <w:ind w:left="567" w:right="117" w:hanging="567"/>
      </w:pPr>
      <w:r>
        <w:t xml:space="preserve">Dieny, F.F. (2014). </w:t>
      </w:r>
      <w:r>
        <w:rPr>
          <w:i/>
        </w:rPr>
        <w:t>Permasalahan Gizi Pada Remaja putri</w:t>
      </w:r>
      <w:r>
        <w:t>. Yogyakarta: Graha</w:t>
      </w:r>
      <w:r>
        <w:rPr>
          <w:spacing w:val="-57"/>
        </w:rPr>
        <w:t xml:space="preserve"> </w:t>
      </w:r>
      <w:r>
        <w:t>Ilmu.</w:t>
      </w:r>
    </w:p>
    <w:p w:rsidR="00155200" w:rsidRDefault="00155200" w:rsidP="00155200">
      <w:pPr>
        <w:pStyle w:val="BodyText"/>
        <w:ind w:left="567" w:right="117" w:hanging="567"/>
      </w:pPr>
    </w:p>
    <w:p w:rsidR="00155200" w:rsidRDefault="00155200" w:rsidP="00155200">
      <w:pPr>
        <w:pStyle w:val="BodyText"/>
        <w:ind w:left="567" w:right="117" w:hanging="567"/>
      </w:pPr>
      <w:r>
        <w:t>Ely</w:t>
      </w:r>
      <w:r>
        <w:rPr>
          <w:spacing w:val="1"/>
        </w:rPr>
        <w:t xml:space="preserve"> </w:t>
      </w:r>
      <w:r>
        <w:t>Eko</w:t>
      </w:r>
      <w:r>
        <w:rPr>
          <w:spacing w:val="1"/>
        </w:rPr>
        <w:t xml:space="preserve"> </w:t>
      </w:r>
      <w:r>
        <w:t>Agustina,</w:t>
      </w:r>
      <w:r>
        <w:rPr>
          <w:spacing w:val="1"/>
        </w:rPr>
        <w:t xml:space="preserve"> </w:t>
      </w:r>
      <w:r>
        <w:t>Warni</w:t>
      </w:r>
      <w:r>
        <w:rPr>
          <w:spacing w:val="1"/>
        </w:rPr>
        <w:t xml:space="preserve"> </w:t>
      </w:r>
      <w:r>
        <w:t>Fridayanti</w:t>
      </w:r>
      <w:r>
        <w:rPr>
          <w:spacing w:val="1"/>
        </w:rPr>
        <w:t xml:space="preserve"> </w:t>
      </w:r>
      <w:r>
        <w:t>(2017).</w:t>
      </w:r>
      <w:r>
        <w:rPr>
          <w:spacing w:val="1"/>
        </w:rPr>
        <w:t xml:space="preserve"> </w:t>
      </w:r>
      <w:r>
        <w:t>Determinan</w:t>
      </w:r>
      <w:r>
        <w:rPr>
          <w:spacing w:val="1"/>
        </w:rPr>
        <w:t xml:space="preserve"> </w:t>
      </w:r>
      <w:r>
        <w:t>Resiko</w:t>
      </w:r>
      <w:r>
        <w:rPr>
          <w:spacing w:val="1"/>
        </w:rPr>
        <w:t xml:space="preserve"> </w:t>
      </w:r>
      <w:r>
        <w:t>Kejadian</w:t>
      </w:r>
      <w:r>
        <w:rPr>
          <w:spacing w:val="1"/>
        </w:rPr>
        <w:t xml:space="preserve"> </w:t>
      </w:r>
      <w:r>
        <w:t>Anemia</w:t>
      </w:r>
      <w:r>
        <w:rPr>
          <w:spacing w:val="1"/>
        </w:rPr>
        <w:t xml:space="preserve"> </w:t>
      </w:r>
      <w:r>
        <w:t>Pada</w:t>
      </w:r>
      <w:r>
        <w:rPr>
          <w:spacing w:val="1"/>
        </w:rPr>
        <w:t xml:space="preserve"> </w:t>
      </w:r>
      <w:r>
        <w:t>Remaja</w:t>
      </w:r>
      <w:r>
        <w:rPr>
          <w:spacing w:val="1"/>
        </w:rPr>
        <w:t xml:space="preserve"> </w:t>
      </w:r>
      <w:r>
        <w:t>Putri</w:t>
      </w:r>
      <w:r>
        <w:rPr>
          <w:spacing w:val="1"/>
        </w:rPr>
        <w:t xml:space="preserve"> </w:t>
      </w:r>
      <w:r>
        <w:t>Berdasarkan</w:t>
      </w:r>
      <w:r>
        <w:rPr>
          <w:spacing w:val="1"/>
        </w:rPr>
        <w:t xml:space="preserve"> </w:t>
      </w:r>
      <w:r>
        <w:t>Jenjang</w:t>
      </w:r>
      <w:r>
        <w:rPr>
          <w:spacing w:val="1"/>
        </w:rPr>
        <w:t xml:space="preserve"> </w:t>
      </w:r>
      <w:r>
        <w:t>Pendidikan</w:t>
      </w:r>
      <w:r>
        <w:rPr>
          <w:spacing w:val="1"/>
        </w:rPr>
        <w:t xml:space="preserve"> </w:t>
      </w:r>
      <w:r>
        <w:t>di</w:t>
      </w:r>
      <w:r>
        <w:rPr>
          <w:spacing w:val="1"/>
        </w:rPr>
        <w:t xml:space="preserve"> </w:t>
      </w:r>
      <w:r>
        <w:t>Kabupaten</w:t>
      </w:r>
      <w:r>
        <w:rPr>
          <w:spacing w:val="-1"/>
        </w:rPr>
        <w:t xml:space="preserve"> </w:t>
      </w:r>
      <w:r>
        <w:t>Kebumen, Jurnal</w:t>
      </w:r>
      <w:r>
        <w:rPr>
          <w:spacing w:val="1"/>
        </w:rPr>
        <w:t xml:space="preserve"> </w:t>
      </w:r>
      <w:r>
        <w:t>Ilmiah Kebidanan 8</w:t>
      </w:r>
      <w:r>
        <w:rPr>
          <w:spacing w:val="1"/>
        </w:rPr>
        <w:t xml:space="preserve"> </w:t>
      </w:r>
      <w:r>
        <w:t>(1) : 57-70</w:t>
      </w:r>
    </w:p>
    <w:p w:rsidR="00155200" w:rsidRDefault="00155200" w:rsidP="00155200">
      <w:pPr>
        <w:pStyle w:val="BodyText"/>
        <w:ind w:left="567" w:right="117" w:hanging="567"/>
      </w:pPr>
    </w:p>
    <w:p w:rsidR="00155200" w:rsidRDefault="00155200" w:rsidP="00155200">
      <w:pPr>
        <w:pStyle w:val="BodyText"/>
        <w:ind w:left="567" w:right="117" w:hanging="567"/>
      </w:pPr>
      <w:r>
        <w:t>Fitriani,</w:t>
      </w:r>
      <w:r>
        <w:rPr>
          <w:spacing w:val="1"/>
        </w:rPr>
        <w:t xml:space="preserve"> </w:t>
      </w:r>
      <w:r>
        <w:t>et</w:t>
      </w:r>
      <w:r>
        <w:rPr>
          <w:spacing w:val="1"/>
        </w:rPr>
        <w:t xml:space="preserve"> </w:t>
      </w:r>
      <w:r>
        <w:t>al.</w:t>
      </w:r>
      <w:r>
        <w:rPr>
          <w:spacing w:val="1"/>
        </w:rPr>
        <w:t xml:space="preserve"> </w:t>
      </w:r>
      <w:r>
        <w:t>(2018).</w:t>
      </w:r>
      <w:r>
        <w:rPr>
          <w:spacing w:val="1"/>
        </w:rPr>
        <w:t xml:space="preserve"> </w:t>
      </w:r>
      <w:r>
        <w:t>Pengaruh</w:t>
      </w:r>
      <w:r>
        <w:rPr>
          <w:spacing w:val="1"/>
        </w:rPr>
        <w:t xml:space="preserve"> </w:t>
      </w:r>
      <w:r>
        <w:t>pendidikan</w:t>
      </w:r>
      <w:r>
        <w:rPr>
          <w:spacing w:val="1"/>
        </w:rPr>
        <w:t xml:space="preserve"> </w:t>
      </w:r>
      <w:r>
        <w:t>kesehatan</w:t>
      </w:r>
      <w:r>
        <w:rPr>
          <w:spacing w:val="1"/>
        </w:rPr>
        <w:t xml:space="preserve"> </w:t>
      </w:r>
      <w:r>
        <w:t>terhadap</w:t>
      </w:r>
      <w:r>
        <w:rPr>
          <w:spacing w:val="1"/>
        </w:rPr>
        <w:t xml:space="preserve"> </w:t>
      </w:r>
      <w:r>
        <w:t>tingkat</w:t>
      </w:r>
      <w:r>
        <w:rPr>
          <w:spacing w:val="1"/>
        </w:rPr>
        <w:t xml:space="preserve"> </w:t>
      </w:r>
      <w:r>
        <w:t>pengetahuan ibu tentang imunisasi dasar pada bayi 0-12 bulan di Desa</w:t>
      </w:r>
      <w:r>
        <w:rPr>
          <w:spacing w:val="1"/>
        </w:rPr>
        <w:t xml:space="preserve"> </w:t>
      </w:r>
      <w:r>
        <w:t>Lajer</w:t>
      </w:r>
      <w:r>
        <w:rPr>
          <w:spacing w:val="1"/>
        </w:rPr>
        <w:t xml:space="preserve"> </w:t>
      </w:r>
      <w:r>
        <w:t>Penawangan</w:t>
      </w:r>
      <w:r>
        <w:rPr>
          <w:spacing w:val="1"/>
        </w:rPr>
        <w:t xml:space="preserve"> </w:t>
      </w:r>
      <w:r>
        <w:t>82</w:t>
      </w:r>
      <w:r>
        <w:rPr>
          <w:spacing w:val="1"/>
        </w:rPr>
        <w:t xml:space="preserve"> </w:t>
      </w:r>
      <w:r>
        <w:t>Kabupaten</w:t>
      </w:r>
      <w:r>
        <w:rPr>
          <w:spacing w:val="1"/>
        </w:rPr>
        <w:t xml:space="preserve"> </w:t>
      </w:r>
      <w:r>
        <w:t>Grobogan.</w:t>
      </w:r>
      <w:r>
        <w:rPr>
          <w:spacing w:val="1"/>
        </w:rPr>
        <w:t xml:space="preserve"> </w:t>
      </w:r>
      <w:r>
        <w:t>Ejournal.</w:t>
      </w:r>
      <w:r>
        <w:rPr>
          <w:spacing w:val="1"/>
        </w:rPr>
        <w:t xml:space="preserve"> </w:t>
      </w:r>
      <w:r>
        <w:t>Annur</w:t>
      </w:r>
      <w:r>
        <w:rPr>
          <w:spacing w:val="1"/>
        </w:rPr>
        <w:t xml:space="preserve"> </w:t>
      </w:r>
      <w:r>
        <w:t>purwodadi.ac.id&gt;view.</w:t>
      </w:r>
      <w:r>
        <w:rPr>
          <w:spacing w:val="-1"/>
        </w:rPr>
        <w:t xml:space="preserve"> </w:t>
      </w:r>
      <w:r>
        <w:t>Diakses pada</w:t>
      </w:r>
      <w:r>
        <w:rPr>
          <w:spacing w:val="-1"/>
        </w:rPr>
        <w:t xml:space="preserve"> </w:t>
      </w:r>
      <w:r>
        <w:t>tanggal :</w:t>
      </w:r>
      <w:r>
        <w:rPr>
          <w:spacing w:val="-1"/>
        </w:rPr>
        <w:t xml:space="preserve"> </w:t>
      </w:r>
      <w:r>
        <w:t>20 Juli 2019.</w:t>
      </w:r>
    </w:p>
    <w:p w:rsidR="00155200" w:rsidRDefault="00155200" w:rsidP="00155200">
      <w:pPr>
        <w:pStyle w:val="BodyText"/>
        <w:ind w:left="567" w:right="117" w:hanging="567"/>
      </w:pPr>
    </w:p>
    <w:p w:rsidR="00155200" w:rsidRDefault="00155200" w:rsidP="00155200">
      <w:pPr>
        <w:pStyle w:val="BodyText"/>
        <w:ind w:left="567" w:right="117" w:hanging="567"/>
      </w:pPr>
      <w:r>
        <w:t>Indartanti, D dan Kartini, A. (2014). Hubungan Status Gizi Dengan Kejadian</w:t>
      </w:r>
      <w:r>
        <w:rPr>
          <w:spacing w:val="1"/>
        </w:rPr>
        <w:t xml:space="preserve"> </w:t>
      </w:r>
      <w:r>
        <w:t>Anemia</w:t>
      </w:r>
      <w:r>
        <w:rPr>
          <w:spacing w:val="-1"/>
        </w:rPr>
        <w:t xml:space="preserve"> </w:t>
      </w:r>
      <w:r>
        <w:t>pada</w:t>
      </w:r>
      <w:r>
        <w:rPr>
          <w:spacing w:val="-2"/>
        </w:rPr>
        <w:t xml:space="preserve"> </w:t>
      </w:r>
      <w:r>
        <w:t>Remaja</w:t>
      </w:r>
      <w:r>
        <w:rPr>
          <w:spacing w:val="-1"/>
        </w:rPr>
        <w:t xml:space="preserve"> </w:t>
      </w:r>
      <w:r>
        <w:t>Putri.</w:t>
      </w:r>
      <w:r>
        <w:rPr>
          <w:i/>
        </w:rPr>
        <w:t>Journal</w:t>
      </w:r>
      <w:r>
        <w:rPr>
          <w:i/>
          <w:spacing w:val="1"/>
        </w:rPr>
        <w:t xml:space="preserve"> </w:t>
      </w:r>
      <w:r>
        <w:rPr>
          <w:i/>
        </w:rPr>
        <w:t>of</w:t>
      </w:r>
      <w:r>
        <w:rPr>
          <w:i/>
          <w:spacing w:val="-1"/>
        </w:rPr>
        <w:t xml:space="preserve"> </w:t>
      </w:r>
      <w:r>
        <w:rPr>
          <w:i/>
        </w:rPr>
        <w:t>Nutrition</w:t>
      </w:r>
      <w:r>
        <w:rPr>
          <w:i/>
          <w:spacing w:val="-3"/>
        </w:rPr>
        <w:t xml:space="preserve"> </w:t>
      </w:r>
      <w:r>
        <w:rPr>
          <w:i/>
        </w:rPr>
        <w:t>College.</w:t>
      </w:r>
      <w:r>
        <w:t>Vol.3.No.2.</w:t>
      </w:r>
    </w:p>
    <w:p w:rsidR="00155200" w:rsidRDefault="00155200" w:rsidP="00155200">
      <w:pPr>
        <w:pStyle w:val="BodyText"/>
        <w:ind w:left="567" w:right="117" w:hanging="567"/>
      </w:pPr>
    </w:p>
    <w:p w:rsidR="00155200" w:rsidRDefault="00155200" w:rsidP="00155200">
      <w:pPr>
        <w:pStyle w:val="BodyText"/>
        <w:ind w:left="567" w:right="117" w:hanging="567"/>
      </w:pPr>
      <w:r>
        <w:t>Kemenkes,</w:t>
      </w:r>
      <w:r>
        <w:rPr>
          <w:spacing w:val="1"/>
        </w:rPr>
        <w:t xml:space="preserve"> </w:t>
      </w:r>
      <w:r>
        <w:t>RI.</w:t>
      </w:r>
      <w:r>
        <w:rPr>
          <w:spacing w:val="1"/>
        </w:rPr>
        <w:t xml:space="preserve"> </w:t>
      </w:r>
      <w:r>
        <w:t>(2016a).</w:t>
      </w:r>
      <w:r>
        <w:rPr>
          <w:spacing w:val="1"/>
        </w:rPr>
        <w:t xml:space="preserve"> </w:t>
      </w:r>
      <w:r>
        <w:rPr>
          <w:i/>
        </w:rPr>
        <w:t>Buku</w:t>
      </w:r>
      <w:r>
        <w:rPr>
          <w:i/>
          <w:spacing w:val="1"/>
        </w:rPr>
        <w:t xml:space="preserve"> </w:t>
      </w:r>
      <w:r>
        <w:rPr>
          <w:i/>
        </w:rPr>
        <w:t>Pedoman</w:t>
      </w:r>
      <w:r>
        <w:rPr>
          <w:i/>
          <w:spacing w:val="1"/>
        </w:rPr>
        <w:t xml:space="preserve"> </w:t>
      </w:r>
      <w:r>
        <w:rPr>
          <w:i/>
        </w:rPr>
        <w:t>Pencegahan</w:t>
      </w:r>
      <w:r>
        <w:rPr>
          <w:i/>
          <w:spacing w:val="1"/>
        </w:rPr>
        <w:t xml:space="preserve"> </w:t>
      </w:r>
      <w:r>
        <w:rPr>
          <w:i/>
        </w:rPr>
        <w:t>dan</w:t>
      </w:r>
      <w:r>
        <w:rPr>
          <w:i/>
          <w:spacing w:val="1"/>
        </w:rPr>
        <w:t xml:space="preserve"> </w:t>
      </w:r>
      <w:r>
        <w:rPr>
          <w:i/>
        </w:rPr>
        <w:t>Penanggulangan</w:t>
      </w:r>
      <w:r>
        <w:rPr>
          <w:i/>
          <w:spacing w:val="-57"/>
        </w:rPr>
        <w:t xml:space="preserve"> </w:t>
      </w:r>
      <w:r>
        <w:rPr>
          <w:i/>
        </w:rPr>
        <w:t>Anemia Pada Remaja Putri dan Wanita Usia Subur (WUS)</w:t>
      </w:r>
      <w:r>
        <w:t>. Jakarta:</w:t>
      </w:r>
      <w:r>
        <w:rPr>
          <w:spacing w:val="1"/>
        </w:rPr>
        <w:t xml:space="preserve"> </w:t>
      </w:r>
      <w:r>
        <w:t>Direktorat</w:t>
      </w:r>
      <w:r>
        <w:rPr>
          <w:spacing w:val="-1"/>
        </w:rPr>
        <w:t xml:space="preserve"> </w:t>
      </w:r>
      <w:r>
        <w:t>Jenderal Kesehatan Masyarakat.</w:t>
      </w:r>
    </w:p>
    <w:p w:rsidR="00155200" w:rsidRDefault="00155200" w:rsidP="00155200">
      <w:pPr>
        <w:pStyle w:val="BodyText"/>
        <w:ind w:left="567" w:right="117" w:hanging="567"/>
      </w:pPr>
    </w:p>
    <w:p w:rsidR="00155200" w:rsidRDefault="00155200" w:rsidP="00155200">
      <w:pPr>
        <w:pStyle w:val="BodyText"/>
        <w:ind w:left="567" w:right="117" w:hanging="567"/>
      </w:pPr>
      <w:r>
        <w:t>Notoatmodjo</w:t>
      </w:r>
      <w:r>
        <w:rPr>
          <w:spacing w:val="-2"/>
        </w:rPr>
        <w:t xml:space="preserve"> </w:t>
      </w:r>
      <w:r>
        <w:t>S.</w:t>
      </w:r>
      <w:r>
        <w:rPr>
          <w:spacing w:val="-1"/>
        </w:rPr>
        <w:t xml:space="preserve"> </w:t>
      </w:r>
      <w:r>
        <w:t>2018.</w:t>
      </w:r>
      <w:r>
        <w:rPr>
          <w:spacing w:val="-2"/>
        </w:rPr>
        <w:t xml:space="preserve"> </w:t>
      </w:r>
      <w:r>
        <w:t>Metodologi</w:t>
      </w:r>
      <w:r>
        <w:rPr>
          <w:spacing w:val="-1"/>
        </w:rPr>
        <w:t xml:space="preserve"> </w:t>
      </w:r>
      <w:r>
        <w:t>penelitian</w:t>
      </w:r>
      <w:r>
        <w:rPr>
          <w:spacing w:val="-2"/>
        </w:rPr>
        <w:t xml:space="preserve"> </w:t>
      </w:r>
      <w:r>
        <w:t>kesehatan.</w:t>
      </w:r>
      <w:r>
        <w:rPr>
          <w:spacing w:val="-1"/>
        </w:rPr>
        <w:t xml:space="preserve"> </w:t>
      </w:r>
      <w:r>
        <w:t>Jakarta:</w:t>
      </w:r>
      <w:r>
        <w:rPr>
          <w:spacing w:val="-1"/>
        </w:rPr>
        <w:t xml:space="preserve"> </w:t>
      </w:r>
      <w:r>
        <w:t>Rineka</w:t>
      </w:r>
      <w:r>
        <w:rPr>
          <w:spacing w:val="-4"/>
        </w:rPr>
        <w:t xml:space="preserve"> </w:t>
      </w:r>
      <w:r>
        <w:t>Cipta</w:t>
      </w:r>
    </w:p>
    <w:p w:rsidR="00155200" w:rsidRDefault="00155200" w:rsidP="00155200">
      <w:pPr>
        <w:pStyle w:val="BodyText"/>
        <w:ind w:left="567" w:right="117" w:hanging="567"/>
      </w:pPr>
    </w:p>
    <w:p w:rsidR="00155200" w:rsidRDefault="00155200" w:rsidP="00155200">
      <w:pPr>
        <w:pStyle w:val="BodyText"/>
        <w:ind w:left="567" w:right="117" w:hanging="567"/>
      </w:pPr>
      <w:r>
        <w:t xml:space="preserve">Notoatmodjo. 2012. </w:t>
      </w:r>
      <w:r>
        <w:rPr>
          <w:i/>
        </w:rPr>
        <w:t xml:space="preserve">Metodologi penelitian </w:t>
      </w:r>
      <w:r>
        <w:rPr>
          <w:i/>
        </w:rPr>
        <w:lastRenderedPageBreak/>
        <w:t>kesehatan</w:t>
      </w:r>
      <w:r>
        <w:t>. Rineka Cipta, Jakarta</w:t>
      </w:r>
      <w:r>
        <w:rPr>
          <w:spacing w:val="-57"/>
        </w:rPr>
        <w:t xml:space="preserve"> </w:t>
      </w:r>
      <w:r>
        <w:t>Notoatmodjo.</w:t>
      </w:r>
      <w:r>
        <w:rPr>
          <w:spacing w:val="-1"/>
        </w:rPr>
        <w:t xml:space="preserve"> </w:t>
      </w:r>
      <w:r>
        <w:t>2014.</w:t>
      </w:r>
      <w:r>
        <w:rPr>
          <w:i/>
        </w:rPr>
        <w:t>Ilmu Perilaku</w:t>
      </w:r>
      <w:r>
        <w:rPr>
          <w:i/>
          <w:spacing w:val="-1"/>
        </w:rPr>
        <w:t xml:space="preserve"> </w:t>
      </w:r>
      <w:r>
        <w:rPr>
          <w:i/>
        </w:rPr>
        <w:t>Kesehatan</w:t>
      </w:r>
      <w:r>
        <w:t>. Jakarta:</w:t>
      </w:r>
      <w:r>
        <w:rPr>
          <w:spacing w:val="-1"/>
        </w:rPr>
        <w:t xml:space="preserve"> </w:t>
      </w:r>
      <w:r>
        <w:t>Rineka</w:t>
      </w:r>
      <w:r>
        <w:rPr>
          <w:spacing w:val="-2"/>
        </w:rPr>
        <w:t xml:space="preserve"> </w:t>
      </w:r>
      <w:r>
        <w:t>Cipta.</w:t>
      </w:r>
    </w:p>
    <w:p w:rsidR="00155200" w:rsidRDefault="00155200" w:rsidP="00155200">
      <w:pPr>
        <w:pStyle w:val="BodyText"/>
        <w:ind w:left="567" w:right="117" w:hanging="567"/>
      </w:pPr>
    </w:p>
    <w:p w:rsidR="00155200" w:rsidRDefault="00155200" w:rsidP="00155200">
      <w:pPr>
        <w:pStyle w:val="BodyText"/>
        <w:ind w:left="567" w:right="117" w:hanging="567"/>
      </w:pPr>
      <w:r>
        <w:t>Nurbadriyah, Wiwit Dwi. 2019. Anemia Defisiensi Besi. Deepublish. Yogyakarta. Briawan,</w:t>
      </w:r>
      <w:r>
        <w:rPr>
          <w:spacing w:val="-1"/>
        </w:rPr>
        <w:t xml:space="preserve"> </w:t>
      </w:r>
      <w:r>
        <w:t>D.</w:t>
      </w:r>
      <w:r>
        <w:rPr>
          <w:spacing w:val="-1"/>
        </w:rPr>
        <w:t xml:space="preserve"> </w:t>
      </w:r>
      <w:r>
        <w:t>(2014).</w:t>
      </w:r>
      <w:r>
        <w:rPr>
          <w:spacing w:val="-1"/>
        </w:rPr>
        <w:t xml:space="preserve"> </w:t>
      </w:r>
      <w:r>
        <w:t>Anemia.</w:t>
      </w:r>
      <w:r>
        <w:rPr>
          <w:spacing w:val="-1"/>
        </w:rPr>
        <w:t xml:space="preserve"> </w:t>
      </w:r>
      <w:r>
        <w:t>Masalah</w:t>
      </w:r>
      <w:r>
        <w:rPr>
          <w:spacing w:val="-1"/>
        </w:rPr>
        <w:t xml:space="preserve"> </w:t>
      </w:r>
      <w:r>
        <w:t>Gizi</w:t>
      </w:r>
      <w:r>
        <w:rPr>
          <w:spacing w:val="-1"/>
        </w:rPr>
        <w:t xml:space="preserve"> </w:t>
      </w:r>
      <w:r>
        <w:t>Pada</w:t>
      </w:r>
      <w:r>
        <w:rPr>
          <w:spacing w:val="-2"/>
        </w:rPr>
        <w:t xml:space="preserve"> </w:t>
      </w:r>
      <w:r>
        <w:t>Remaja</w:t>
      </w:r>
      <w:r>
        <w:rPr>
          <w:spacing w:val="-1"/>
        </w:rPr>
        <w:t xml:space="preserve"> </w:t>
      </w:r>
      <w:r>
        <w:t>Wanita.</w:t>
      </w:r>
      <w:r>
        <w:rPr>
          <w:spacing w:val="-1"/>
        </w:rPr>
        <w:t xml:space="preserve"> </w:t>
      </w:r>
      <w:r>
        <w:t>Jakarta:EGC</w:t>
      </w:r>
    </w:p>
    <w:p w:rsidR="00155200" w:rsidRDefault="00155200" w:rsidP="00155200">
      <w:pPr>
        <w:pStyle w:val="BodyText"/>
        <w:ind w:left="567" w:right="117" w:hanging="567"/>
      </w:pPr>
    </w:p>
    <w:p w:rsidR="00155200" w:rsidRDefault="00155200" w:rsidP="00155200">
      <w:pPr>
        <w:pStyle w:val="BodyText"/>
        <w:ind w:left="567" w:right="117" w:hanging="567"/>
      </w:pPr>
      <w:r>
        <w:t>Nursalam.</w:t>
      </w:r>
      <w:r>
        <w:rPr>
          <w:spacing w:val="1"/>
        </w:rPr>
        <w:t xml:space="preserve"> </w:t>
      </w:r>
      <w:r>
        <w:t>(2013</w:t>
      </w:r>
      <w:r>
        <w:rPr>
          <w:i/>
        </w:rPr>
        <w:t>).</w:t>
      </w:r>
      <w:r>
        <w:rPr>
          <w:i/>
          <w:spacing w:val="1"/>
        </w:rPr>
        <w:t xml:space="preserve"> </w:t>
      </w:r>
      <w:r>
        <w:rPr>
          <w:i/>
        </w:rPr>
        <w:t>Metodelogi</w:t>
      </w:r>
      <w:r>
        <w:rPr>
          <w:i/>
          <w:spacing w:val="1"/>
        </w:rPr>
        <w:t xml:space="preserve"> </w:t>
      </w:r>
      <w:r>
        <w:rPr>
          <w:i/>
        </w:rPr>
        <w:t>penelitian</w:t>
      </w:r>
      <w:r>
        <w:rPr>
          <w:i/>
          <w:spacing w:val="1"/>
        </w:rPr>
        <w:t xml:space="preserve"> </w:t>
      </w:r>
      <w:r>
        <w:rPr>
          <w:i/>
        </w:rPr>
        <w:t>ilmu</w:t>
      </w:r>
      <w:r>
        <w:rPr>
          <w:i/>
          <w:spacing w:val="1"/>
        </w:rPr>
        <w:t xml:space="preserve"> </w:t>
      </w:r>
      <w:r>
        <w:rPr>
          <w:i/>
        </w:rPr>
        <w:t>keperawatan:</w:t>
      </w:r>
      <w:r>
        <w:rPr>
          <w:i/>
          <w:spacing w:val="1"/>
        </w:rPr>
        <w:t xml:space="preserve"> </w:t>
      </w:r>
      <w:r>
        <w:rPr>
          <w:i/>
        </w:rPr>
        <w:t>pendekatan</w:t>
      </w:r>
      <w:r>
        <w:rPr>
          <w:i/>
          <w:spacing w:val="1"/>
        </w:rPr>
        <w:t xml:space="preserve"> </w:t>
      </w:r>
      <w:r>
        <w:rPr>
          <w:i/>
        </w:rPr>
        <w:t>praktik.</w:t>
      </w:r>
      <w:r>
        <w:rPr>
          <w:i/>
          <w:spacing w:val="-1"/>
        </w:rPr>
        <w:t xml:space="preserve"> </w:t>
      </w:r>
      <w:r>
        <w:rPr>
          <w:i/>
        </w:rPr>
        <w:t>Edisi 4.</w:t>
      </w:r>
      <w:r>
        <w:rPr>
          <w:i/>
          <w:spacing w:val="1"/>
        </w:rPr>
        <w:t xml:space="preserve"> </w:t>
      </w:r>
      <w:r>
        <w:t>Jakarta: Salemba</w:t>
      </w:r>
      <w:r>
        <w:rPr>
          <w:spacing w:val="-1"/>
        </w:rPr>
        <w:t xml:space="preserve"> </w:t>
      </w:r>
      <w:r>
        <w:t>Medika.</w:t>
      </w:r>
    </w:p>
    <w:p w:rsidR="00155200" w:rsidRDefault="00155200" w:rsidP="00155200">
      <w:pPr>
        <w:pStyle w:val="BodyText"/>
        <w:ind w:left="567" w:right="117" w:hanging="567"/>
      </w:pPr>
    </w:p>
    <w:p w:rsidR="00155200" w:rsidRDefault="00155200" w:rsidP="00155200">
      <w:pPr>
        <w:pStyle w:val="BodyText"/>
        <w:ind w:left="567" w:right="117" w:hanging="567"/>
      </w:pPr>
      <w:r>
        <w:t>Nursalam.</w:t>
      </w:r>
      <w:r>
        <w:rPr>
          <w:spacing w:val="1"/>
        </w:rPr>
        <w:t xml:space="preserve"> </w:t>
      </w:r>
      <w:r>
        <w:t>(2014).</w:t>
      </w:r>
      <w:r>
        <w:rPr>
          <w:spacing w:val="1"/>
        </w:rPr>
        <w:t xml:space="preserve"> </w:t>
      </w:r>
      <w:r>
        <w:t>Manajemen</w:t>
      </w:r>
      <w:r>
        <w:rPr>
          <w:spacing w:val="1"/>
        </w:rPr>
        <w:t xml:space="preserve"> </w:t>
      </w:r>
      <w:r>
        <w:t>Keperawatan:</w:t>
      </w:r>
      <w:r>
        <w:rPr>
          <w:spacing w:val="1"/>
        </w:rPr>
        <w:t xml:space="preserve"> </w:t>
      </w:r>
      <w:r>
        <w:rPr>
          <w:i/>
        </w:rPr>
        <w:t>Aplikasi</w:t>
      </w:r>
      <w:r>
        <w:rPr>
          <w:i/>
          <w:spacing w:val="1"/>
        </w:rPr>
        <w:t xml:space="preserve"> </w:t>
      </w:r>
      <w:r>
        <w:rPr>
          <w:i/>
        </w:rPr>
        <w:t>Dalam</w:t>
      </w:r>
      <w:r>
        <w:rPr>
          <w:i/>
          <w:spacing w:val="1"/>
        </w:rPr>
        <w:t xml:space="preserve"> </w:t>
      </w:r>
      <w:r>
        <w:rPr>
          <w:i/>
        </w:rPr>
        <w:t>Praktik</w:t>
      </w:r>
      <w:r>
        <w:rPr>
          <w:i/>
          <w:spacing w:val="1"/>
        </w:rPr>
        <w:t xml:space="preserve"> </w:t>
      </w:r>
      <w:r>
        <w:rPr>
          <w:i/>
        </w:rPr>
        <w:t>Keperawatan Profesional</w:t>
      </w:r>
      <w:r>
        <w:t>. Jakarta:Salemba</w:t>
      </w:r>
      <w:r>
        <w:rPr>
          <w:spacing w:val="-1"/>
        </w:rPr>
        <w:t xml:space="preserve"> </w:t>
      </w:r>
      <w:r>
        <w:t>Medika.</w:t>
      </w:r>
    </w:p>
    <w:p w:rsidR="00155200" w:rsidRDefault="00155200" w:rsidP="00155200">
      <w:pPr>
        <w:pStyle w:val="BodyText"/>
        <w:ind w:left="567" w:right="117" w:hanging="567"/>
      </w:pPr>
    </w:p>
    <w:p w:rsidR="00155200" w:rsidRDefault="00155200" w:rsidP="00155200">
      <w:pPr>
        <w:pStyle w:val="BodyText"/>
        <w:ind w:left="567" w:right="117" w:hanging="567"/>
      </w:pPr>
      <w:r>
        <w:t>Nursalam.,(2014)</w:t>
      </w:r>
      <w:r>
        <w:rPr>
          <w:spacing w:val="1"/>
        </w:rPr>
        <w:t xml:space="preserve"> </w:t>
      </w:r>
      <w:r>
        <w:rPr>
          <w:i/>
        </w:rPr>
        <w:t>Manajemen</w:t>
      </w:r>
      <w:r>
        <w:rPr>
          <w:i/>
          <w:spacing w:val="1"/>
        </w:rPr>
        <w:t xml:space="preserve"> </w:t>
      </w:r>
      <w:r>
        <w:rPr>
          <w:i/>
        </w:rPr>
        <w:t>Keperawatan:</w:t>
      </w:r>
      <w:r>
        <w:rPr>
          <w:i/>
          <w:spacing w:val="1"/>
        </w:rPr>
        <w:t xml:space="preserve"> </w:t>
      </w:r>
      <w:r>
        <w:rPr>
          <w:i/>
        </w:rPr>
        <w:t>Aplikasi</w:t>
      </w:r>
      <w:r>
        <w:rPr>
          <w:i/>
          <w:spacing w:val="1"/>
        </w:rPr>
        <w:t xml:space="preserve"> </w:t>
      </w:r>
      <w:r>
        <w:rPr>
          <w:i/>
        </w:rPr>
        <w:t>dalam</w:t>
      </w:r>
      <w:r>
        <w:rPr>
          <w:i/>
          <w:spacing w:val="1"/>
        </w:rPr>
        <w:t xml:space="preserve"> </w:t>
      </w:r>
      <w:r>
        <w:rPr>
          <w:i/>
        </w:rPr>
        <w:t>praktik</w:t>
      </w:r>
      <w:r>
        <w:rPr>
          <w:i/>
          <w:spacing w:val="1"/>
        </w:rPr>
        <w:t xml:space="preserve"> </w:t>
      </w:r>
      <w:r>
        <w:rPr>
          <w:i/>
        </w:rPr>
        <w:t>keperawatan</w:t>
      </w:r>
      <w:r>
        <w:rPr>
          <w:i/>
          <w:spacing w:val="-1"/>
        </w:rPr>
        <w:t xml:space="preserve"> </w:t>
      </w:r>
      <w:r>
        <w:rPr>
          <w:i/>
        </w:rPr>
        <w:t>prefesional</w:t>
      </w:r>
      <w:r>
        <w:t>.</w:t>
      </w:r>
      <w:r>
        <w:rPr>
          <w:spacing w:val="2"/>
        </w:rPr>
        <w:t xml:space="preserve"> </w:t>
      </w:r>
      <w:r>
        <w:t>Jakarta: Salemba</w:t>
      </w:r>
      <w:r>
        <w:rPr>
          <w:spacing w:val="-1"/>
        </w:rPr>
        <w:t xml:space="preserve"> </w:t>
      </w:r>
      <w:r>
        <w:t>Medika.</w:t>
      </w:r>
    </w:p>
    <w:p w:rsidR="00155200" w:rsidRDefault="00155200" w:rsidP="00155200">
      <w:pPr>
        <w:pStyle w:val="BodyText"/>
        <w:ind w:left="567" w:right="117" w:hanging="567"/>
      </w:pPr>
    </w:p>
    <w:p w:rsidR="00155200" w:rsidRDefault="00155200" w:rsidP="00155200">
      <w:pPr>
        <w:pStyle w:val="BodyText"/>
        <w:ind w:left="567" w:right="117" w:hanging="567"/>
      </w:pPr>
      <w:r>
        <w:t>Rahayu P. 2019. Korelasi Pengetahuan Tentang Anemia Dan Asupan Zat Besi,</w:t>
      </w:r>
      <w:r>
        <w:rPr>
          <w:spacing w:val="1"/>
        </w:rPr>
        <w:t xml:space="preserve"> </w:t>
      </w:r>
      <w:r>
        <w:t>Seng</w:t>
      </w:r>
      <w:r>
        <w:rPr>
          <w:spacing w:val="1"/>
        </w:rPr>
        <w:t xml:space="preserve"> </w:t>
      </w:r>
      <w:r>
        <w:t>Dengan</w:t>
      </w:r>
      <w:r>
        <w:rPr>
          <w:spacing w:val="1"/>
        </w:rPr>
        <w:t xml:space="preserve"> </w:t>
      </w:r>
      <w:r>
        <w:t>Kadar</w:t>
      </w:r>
      <w:r>
        <w:rPr>
          <w:spacing w:val="1"/>
        </w:rPr>
        <w:t xml:space="preserve"> </w:t>
      </w:r>
      <w:r>
        <w:t>Hemoglobin</w:t>
      </w:r>
      <w:r>
        <w:rPr>
          <w:spacing w:val="1"/>
        </w:rPr>
        <w:t xml:space="preserve"> </w:t>
      </w:r>
      <w:r>
        <w:t>Pada</w:t>
      </w:r>
      <w:r>
        <w:rPr>
          <w:spacing w:val="1"/>
        </w:rPr>
        <w:t xml:space="preserve"> </w:t>
      </w:r>
      <w:r>
        <w:t>Remaja</w:t>
      </w:r>
      <w:r>
        <w:rPr>
          <w:spacing w:val="1"/>
        </w:rPr>
        <w:t xml:space="preserve"> </w:t>
      </w:r>
      <w:r>
        <w:t>Putri</w:t>
      </w:r>
      <w:r>
        <w:rPr>
          <w:spacing w:val="1"/>
        </w:rPr>
        <w:t xml:space="preserve"> </w:t>
      </w:r>
      <w:r>
        <w:t>Di</w:t>
      </w:r>
      <w:r>
        <w:rPr>
          <w:spacing w:val="1"/>
        </w:rPr>
        <w:t xml:space="preserve"> </w:t>
      </w:r>
      <w:r>
        <w:t>SMAN</w:t>
      </w:r>
      <w:r>
        <w:rPr>
          <w:spacing w:val="1"/>
        </w:rPr>
        <w:t xml:space="preserve"> </w:t>
      </w:r>
      <w:r>
        <w:t>4</w:t>
      </w:r>
      <w:r>
        <w:rPr>
          <w:spacing w:val="1"/>
        </w:rPr>
        <w:t xml:space="preserve"> </w:t>
      </w:r>
      <w:r>
        <w:t>Sumatera</w:t>
      </w:r>
      <w:r>
        <w:rPr>
          <w:spacing w:val="1"/>
        </w:rPr>
        <w:t xml:space="preserve"> </w:t>
      </w:r>
      <w:r>
        <w:t>Barat</w:t>
      </w:r>
      <w:r>
        <w:rPr>
          <w:spacing w:val="1"/>
        </w:rPr>
        <w:t xml:space="preserve"> </w:t>
      </w:r>
      <w:r>
        <w:t>(Keberbakatan</w:t>
      </w:r>
      <w:r>
        <w:rPr>
          <w:spacing w:val="1"/>
        </w:rPr>
        <w:t xml:space="preserve"> </w:t>
      </w:r>
      <w:r>
        <w:t>Olahraga)</w:t>
      </w:r>
      <w:r>
        <w:rPr>
          <w:spacing w:val="1"/>
        </w:rPr>
        <w:t xml:space="preserve"> </w:t>
      </w:r>
      <w:r>
        <w:t>Tahun</w:t>
      </w:r>
      <w:r>
        <w:rPr>
          <w:spacing w:val="1"/>
        </w:rPr>
        <w:t xml:space="preserve"> </w:t>
      </w:r>
      <w:r>
        <w:t>2019.</w:t>
      </w:r>
      <w:r>
        <w:rPr>
          <w:spacing w:val="1"/>
        </w:rPr>
        <w:t xml:space="preserve"> </w:t>
      </w:r>
      <w:r>
        <w:t>[Skripsi].</w:t>
      </w:r>
      <w:r>
        <w:rPr>
          <w:spacing w:val="-57"/>
        </w:rPr>
        <w:t xml:space="preserve"> </w:t>
      </w:r>
      <w:r>
        <w:t>Universitas</w:t>
      </w:r>
      <w:r>
        <w:rPr>
          <w:spacing w:val="-1"/>
        </w:rPr>
        <w:t xml:space="preserve"> </w:t>
      </w:r>
      <w:r>
        <w:t>Andalas.</w:t>
      </w:r>
    </w:p>
    <w:p w:rsidR="00155200" w:rsidRDefault="00155200" w:rsidP="00155200">
      <w:pPr>
        <w:pStyle w:val="BodyText"/>
        <w:ind w:left="567" w:right="117" w:hanging="567"/>
      </w:pPr>
      <w:r>
        <w:t xml:space="preserve">Riwidikto Handoko. (2012). </w:t>
      </w:r>
      <w:r>
        <w:rPr>
          <w:i/>
        </w:rPr>
        <w:t>Statistika Kesehatan</w:t>
      </w:r>
      <w:r>
        <w:t>. Yogyakarta. Mitra Cendekia</w:t>
      </w:r>
      <w:r>
        <w:rPr>
          <w:spacing w:val="1"/>
        </w:rPr>
        <w:t xml:space="preserve"> </w:t>
      </w:r>
      <w:r>
        <w:t>Prss</w:t>
      </w:r>
    </w:p>
    <w:p w:rsidR="00155200" w:rsidRDefault="00155200" w:rsidP="00155200">
      <w:pPr>
        <w:pStyle w:val="BodyText"/>
        <w:ind w:left="567" w:right="117" w:hanging="567"/>
      </w:pPr>
    </w:p>
    <w:p w:rsidR="00155200" w:rsidRDefault="00155200" w:rsidP="00155200">
      <w:pPr>
        <w:pStyle w:val="BodyText"/>
        <w:ind w:left="567" w:right="117" w:hanging="567"/>
      </w:pPr>
      <w:r>
        <w:t>Sarwono, Sarlito W. (2012). Psikologi Remaja. Jakarta : PT Rajagrafindo Persada.</w:t>
      </w:r>
      <w:r>
        <w:rPr>
          <w:spacing w:val="-57"/>
        </w:rPr>
        <w:t xml:space="preserve"> </w:t>
      </w:r>
      <w:r>
        <w:t>WHO.</w:t>
      </w:r>
      <w:r>
        <w:rPr>
          <w:spacing w:val="-1"/>
        </w:rPr>
        <w:t xml:space="preserve"> </w:t>
      </w:r>
      <w:r>
        <w:t>World health</w:t>
      </w:r>
      <w:r>
        <w:rPr>
          <w:spacing w:val="-1"/>
        </w:rPr>
        <w:t xml:space="preserve"> </w:t>
      </w:r>
      <w:r>
        <w:t>statistics 2015: world</w:t>
      </w:r>
      <w:r>
        <w:rPr>
          <w:spacing w:val="-1"/>
        </w:rPr>
        <w:t xml:space="preserve"> </w:t>
      </w:r>
      <w:r>
        <w:t>health organization:2015</w:t>
      </w:r>
    </w:p>
    <w:p w:rsidR="00155200" w:rsidRDefault="00155200" w:rsidP="00155200">
      <w:pPr>
        <w:pStyle w:val="BodyText"/>
        <w:ind w:left="588"/>
      </w:pPr>
      <w:r>
        <w:t>Sarwono,</w:t>
      </w:r>
      <w:r>
        <w:rPr>
          <w:spacing w:val="-1"/>
        </w:rPr>
        <w:t xml:space="preserve"> </w:t>
      </w:r>
      <w:r>
        <w:t>Sarlito</w:t>
      </w:r>
      <w:r>
        <w:rPr>
          <w:spacing w:val="-1"/>
        </w:rPr>
        <w:t xml:space="preserve"> </w:t>
      </w:r>
      <w:r>
        <w:t>W.</w:t>
      </w:r>
      <w:r>
        <w:rPr>
          <w:spacing w:val="-1"/>
        </w:rPr>
        <w:t xml:space="preserve"> </w:t>
      </w:r>
      <w:r>
        <w:t>2016.</w:t>
      </w:r>
      <w:r>
        <w:rPr>
          <w:spacing w:val="-1"/>
        </w:rPr>
        <w:t xml:space="preserve"> </w:t>
      </w:r>
      <w:r>
        <w:t>Psikologi</w:t>
      </w:r>
      <w:r>
        <w:rPr>
          <w:spacing w:val="-1"/>
        </w:rPr>
        <w:t xml:space="preserve"> </w:t>
      </w:r>
      <w:r>
        <w:t>Remaja.</w:t>
      </w:r>
      <w:r>
        <w:rPr>
          <w:spacing w:val="-1"/>
        </w:rPr>
        <w:t xml:space="preserve"> </w:t>
      </w:r>
      <w:r>
        <w:t>Jakarta:</w:t>
      </w:r>
      <w:r>
        <w:rPr>
          <w:spacing w:val="-1"/>
        </w:rPr>
        <w:t xml:space="preserve"> </w:t>
      </w:r>
      <w:r>
        <w:t>Raja</w:t>
      </w:r>
      <w:r>
        <w:rPr>
          <w:spacing w:val="-1"/>
        </w:rPr>
        <w:t xml:space="preserve"> </w:t>
      </w:r>
      <w:r>
        <w:t>Grafindo</w:t>
      </w:r>
      <w:r>
        <w:rPr>
          <w:spacing w:val="-1"/>
        </w:rPr>
        <w:t xml:space="preserve"> </w:t>
      </w:r>
      <w:r>
        <w:t>Persada.</w:t>
      </w:r>
    </w:p>
    <w:p w:rsidR="00155200" w:rsidRDefault="00155200" w:rsidP="00155200">
      <w:pPr>
        <w:pStyle w:val="BodyText"/>
        <w:ind w:left="588"/>
      </w:pPr>
    </w:p>
    <w:p w:rsidR="00155200" w:rsidRDefault="00155200" w:rsidP="00155200">
      <w:pPr>
        <w:pStyle w:val="BodyText"/>
        <w:ind w:left="567" w:hanging="567"/>
      </w:pPr>
      <w:r>
        <w:t>Septi</w:t>
      </w:r>
      <w:r>
        <w:rPr>
          <w:spacing w:val="8"/>
        </w:rPr>
        <w:t xml:space="preserve"> </w:t>
      </w:r>
      <w:r>
        <w:t>dkk</w:t>
      </w:r>
      <w:r>
        <w:rPr>
          <w:spacing w:val="7"/>
        </w:rPr>
        <w:t xml:space="preserve"> </w:t>
      </w:r>
      <w:r>
        <w:t>2013.</w:t>
      </w:r>
      <w:r>
        <w:rPr>
          <w:spacing w:val="8"/>
        </w:rPr>
        <w:t xml:space="preserve"> </w:t>
      </w:r>
      <w:r>
        <w:t>’Hubungan</w:t>
      </w:r>
      <w:r>
        <w:rPr>
          <w:spacing w:val="7"/>
        </w:rPr>
        <w:t xml:space="preserve"> </w:t>
      </w:r>
      <w:r>
        <w:t>Anemia</w:t>
      </w:r>
      <w:r>
        <w:rPr>
          <w:spacing w:val="7"/>
        </w:rPr>
        <w:t xml:space="preserve"> </w:t>
      </w:r>
      <w:r>
        <w:t>dengan</w:t>
      </w:r>
      <w:r>
        <w:rPr>
          <w:spacing w:val="7"/>
        </w:rPr>
        <w:t xml:space="preserve"> </w:t>
      </w:r>
      <w:r>
        <w:lastRenderedPageBreak/>
        <w:t>Siklus</w:t>
      </w:r>
      <w:r>
        <w:rPr>
          <w:spacing w:val="8"/>
        </w:rPr>
        <w:t xml:space="preserve"> </w:t>
      </w:r>
      <w:r>
        <w:t>Menstruasi</w:t>
      </w:r>
      <w:r>
        <w:rPr>
          <w:spacing w:val="8"/>
        </w:rPr>
        <w:t xml:space="preserve"> </w:t>
      </w:r>
      <w:r>
        <w:t>pada</w:t>
      </w:r>
      <w:r>
        <w:rPr>
          <w:spacing w:val="7"/>
        </w:rPr>
        <w:t xml:space="preserve"> </w:t>
      </w:r>
      <w:r>
        <w:t>Remaja</w:t>
      </w:r>
      <w:r>
        <w:rPr>
          <w:spacing w:val="6"/>
        </w:rPr>
        <w:t xml:space="preserve"> </w:t>
      </w:r>
      <w:r>
        <w:t>Putri</w:t>
      </w:r>
      <w:r>
        <w:rPr>
          <w:spacing w:val="-57"/>
        </w:rPr>
        <w:t xml:space="preserve"> </w:t>
      </w:r>
      <w:r>
        <w:t>di</w:t>
      </w:r>
      <w:r>
        <w:rPr>
          <w:spacing w:val="-2"/>
        </w:rPr>
        <w:t xml:space="preserve"> </w:t>
      </w:r>
      <w:r>
        <w:t>SMA</w:t>
      </w:r>
      <w:r>
        <w:rPr>
          <w:spacing w:val="-3"/>
        </w:rPr>
        <w:t xml:space="preserve"> </w:t>
      </w:r>
      <w:r>
        <w:t>Negeri</w:t>
      </w:r>
      <w:r>
        <w:rPr>
          <w:spacing w:val="-1"/>
        </w:rPr>
        <w:t xml:space="preserve"> </w:t>
      </w:r>
      <w:r>
        <w:t>1</w:t>
      </w:r>
      <w:r>
        <w:rPr>
          <w:spacing w:val="-1"/>
        </w:rPr>
        <w:t xml:space="preserve"> </w:t>
      </w:r>
      <w:r>
        <w:t>Imogiri,</w:t>
      </w:r>
      <w:r>
        <w:rPr>
          <w:spacing w:val="-1"/>
        </w:rPr>
        <w:t xml:space="preserve"> </w:t>
      </w:r>
      <w:r>
        <w:t>Bantul,</w:t>
      </w:r>
      <w:r>
        <w:rPr>
          <w:spacing w:val="-2"/>
        </w:rPr>
        <w:t xml:space="preserve"> </w:t>
      </w:r>
      <w:r>
        <w:t>Yogyakarta</w:t>
      </w:r>
      <w:r>
        <w:rPr>
          <w:spacing w:val="-3"/>
        </w:rPr>
        <w:t xml:space="preserve"> </w:t>
      </w:r>
      <w:r>
        <w:t>Tahun</w:t>
      </w:r>
      <w:r>
        <w:rPr>
          <w:spacing w:val="-2"/>
        </w:rPr>
        <w:t xml:space="preserve"> </w:t>
      </w:r>
      <w:r>
        <w:t>2013’,</w:t>
      </w:r>
      <w:r>
        <w:rPr>
          <w:spacing w:val="-1"/>
        </w:rPr>
        <w:t xml:space="preserve"> </w:t>
      </w:r>
      <w:r>
        <w:t>Vol.3,</w:t>
      </w:r>
      <w:r>
        <w:rPr>
          <w:spacing w:val="-3"/>
        </w:rPr>
        <w:t xml:space="preserve"> </w:t>
      </w:r>
      <w:r>
        <w:t>No.1.</w:t>
      </w:r>
    </w:p>
    <w:p w:rsidR="00155200" w:rsidRDefault="00155200" w:rsidP="00155200">
      <w:pPr>
        <w:pStyle w:val="BodyText"/>
        <w:ind w:left="567" w:hanging="567"/>
      </w:pPr>
    </w:p>
    <w:p w:rsidR="00155200" w:rsidRDefault="00155200" w:rsidP="00155200">
      <w:pPr>
        <w:pStyle w:val="BodyText"/>
        <w:ind w:left="567" w:hanging="567"/>
      </w:pPr>
      <w:r>
        <w:t>Simanungkalit,</w:t>
      </w:r>
      <w:r>
        <w:rPr>
          <w:spacing w:val="1"/>
        </w:rPr>
        <w:t xml:space="preserve"> </w:t>
      </w:r>
      <w:r>
        <w:t>S.</w:t>
      </w:r>
      <w:r>
        <w:rPr>
          <w:spacing w:val="1"/>
        </w:rPr>
        <w:t xml:space="preserve"> </w:t>
      </w:r>
      <w:r>
        <w:t>F.,</w:t>
      </w:r>
      <w:r>
        <w:rPr>
          <w:spacing w:val="1"/>
        </w:rPr>
        <w:t xml:space="preserve"> </w:t>
      </w:r>
      <w:r>
        <w:t>&amp;</w:t>
      </w:r>
      <w:r>
        <w:rPr>
          <w:spacing w:val="1"/>
        </w:rPr>
        <w:t xml:space="preserve"> </w:t>
      </w:r>
      <w:r>
        <w:t>Simarmata,</w:t>
      </w:r>
      <w:r>
        <w:rPr>
          <w:spacing w:val="1"/>
        </w:rPr>
        <w:t xml:space="preserve"> </w:t>
      </w:r>
      <w:r>
        <w:t>O.</w:t>
      </w:r>
      <w:r>
        <w:rPr>
          <w:spacing w:val="1"/>
        </w:rPr>
        <w:t xml:space="preserve"> </w:t>
      </w:r>
      <w:r>
        <w:t>S.</w:t>
      </w:r>
      <w:r>
        <w:rPr>
          <w:spacing w:val="1"/>
        </w:rPr>
        <w:t xml:space="preserve"> </w:t>
      </w:r>
      <w:r>
        <w:t>(2019).</w:t>
      </w:r>
      <w:r>
        <w:rPr>
          <w:spacing w:val="1"/>
        </w:rPr>
        <w:t xml:space="preserve"> </w:t>
      </w:r>
      <w:r>
        <w:t>Pengetahuan</w:t>
      </w:r>
      <w:r>
        <w:rPr>
          <w:spacing w:val="1"/>
        </w:rPr>
        <w:t xml:space="preserve"> </w:t>
      </w:r>
      <w:r>
        <w:t>dan</w:t>
      </w:r>
      <w:r>
        <w:rPr>
          <w:spacing w:val="1"/>
        </w:rPr>
        <w:t xml:space="preserve"> </w:t>
      </w:r>
      <w:r>
        <w:t>Perilaku</w:t>
      </w:r>
      <w:r>
        <w:rPr>
          <w:spacing w:val="1"/>
        </w:rPr>
        <w:t xml:space="preserve"> </w:t>
      </w:r>
      <w:r>
        <w:t xml:space="preserve">Konsumsi Remaja Putri yang Berhubungan dengan Status Anemia. </w:t>
      </w:r>
      <w:r>
        <w:rPr>
          <w:i/>
        </w:rPr>
        <w:t>Buletin</w:t>
      </w:r>
      <w:r>
        <w:rPr>
          <w:i/>
          <w:spacing w:val="1"/>
        </w:rPr>
        <w:t xml:space="preserve"> </w:t>
      </w:r>
      <w:r>
        <w:rPr>
          <w:i/>
        </w:rPr>
        <w:t>Penelitian</w:t>
      </w:r>
      <w:r>
        <w:rPr>
          <w:i/>
          <w:spacing w:val="-1"/>
        </w:rPr>
        <w:t xml:space="preserve"> </w:t>
      </w:r>
      <w:r>
        <w:rPr>
          <w:i/>
        </w:rPr>
        <w:t>Kesehatan</w:t>
      </w:r>
      <w:r>
        <w:t>,</w:t>
      </w:r>
      <w:r>
        <w:rPr>
          <w:i/>
        </w:rPr>
        <w:t>47</w:t>
      </w:r>
      <w:r>
        <w:t>(3),175–182.</w:t>
      </w:r>
    </w:p>
    <w:p w:rsidR="00155200" w:rsidRDefault="00155200" w:rsidP="00155200">
      <w:pPr>
        <w:pStyle w:val="BodyText"/>
        <w:ind w:left="567" w:hanging="567"/>
      </w:pPr>
    </w:p>
    <w:p w:rsidR="00155200" w:rsidRDefault="00155200" w:rsidP="00155200">
      <w:pPr>
        <w:pStyle w:val="BodyText"/>
        <w:ind w:left="567" w:hanging="567"/>
      </w:pPr>
      <w:r>
        <w:t xml:space="preserve">Sugiyono. (2017). </w:t>
      </w:r>
      <w:r>
        <w:rPr>
          <w:i/>
        </w:rPr>
        <w:t>Metode Penelitian Kuantitatif, Kualitatif, dan R&amp;D</w:t>
      </w:r>
      <w:r>
        <w:t>. Bandung:</w:t>
      </w:r>
      <w:r>
        <w:rPr>
          <w:spacing w:val="1"/>
        </w:rPr>
        <w:t xml:space="preserve"> </w:t>
      </w:r>
      <w:r>
        <w:t>Alfabeta,CV.</w:t>
      </w:r>
    </w:p>
    <w:p w:rsidR="00155200" w:rsidRDefault="00155200" w:rsidP="00155200">
      <w:pPr>
        <w:pStyle w:val="BodyText"/>
        <w:ind w:left="588"/>
      </w:pPr>
      <w:r>
        <w:t>Suiraoka,</w:t>
      </w:r>
      <w:r>
        <w:rPr>
          <w:spacing w:val="3"/>
        </w:rPr>
        <w:t xml:space="preserve"> </w:t>
      </w:r>
      <w:r>
        <w:t>I</w:t>
      </w:r>
      <w:r>
        <w:rPr>
          <w:spacing w:val="-2"/>
        </w:rPr>
        <w:t xml:space="preserve"> </w:t>
      </w:r>
      <w:r>
        <w:t>Putu.</w:t>
      </w:r>
      <w:r>
        <w:rPr>
          <w:spacing w:val="1"/>
        </w:rPr>
        <w:t xml:space="preserve"> </w:t>
      </w:r>
      <w:r>
        <w:t>Supariasa,</w:t>
      </w:r>
      <w:r>
        <w:rPr>
          <w:spacing w:val="4"/>
        </w:rPr>
        <w:t xml:space="preserve"> </w:t>
      </w:r>
      <w:r>
        <w:t>I Dewa</w:t>
      </w:r>
      <w:r>
        <w:rPr>
          <w:spacing w:val="4"/>
        </w:rPr>
        <w:t xml:space="preserve"> </w:t>
      </w:r>
      <w:r>
        <w:t>Nyoman.</w:t>
      </w:r>
      <w:r>
        <w:rPr>
          <w:spacing w:val="2"/>
        </w:rPr>
        <w:t xml:space="preserve"> </w:t>
      </w:r>
      <w:r>
        <w:t>2012.</w:t>
      </w:r>
      <w:r>
        <w:rPr>
          <w:spacing w:val="2"/>
        </w:rPr>
        <w:t xml:space="preserve"> </w:t>
      </w:r>
      <w:r>
        <w:t>Media Pendidikan</w:t>
      </w:r>
      <w:r>
        <w:rPr>
          <w:spacing w:val="3"/>
        </w:rPr>
        <w:t xml:space="preserve"> </w:t>
      </w:r>
      <w:r>
        <w:t>Kesehatan.</w:t>
      </w:r>
    </w:p>
    <w:p w:rsidR="00155200" w:rsidRDefault="00155200" w:rsidP="00155200">
      <w:pPr>
        <w:pStyle w:val="BodyText"/>
        <w:ind w:left="588"/>
      </w:pPr>
    </w:p>
    <w:p w:rsidR="00155200" w:rsidRDefault="00155200" w:rsidP="00155200">
      <w:pPr>
        <w:pStyle w:val="BodyText"/>
        <w:ind w:left="588" w:hanging="588"/>
      </w:pPr>
      <w:r>
        <w:t xml:space="preserve">Syakir, S. (2018). </w:t>
      </w:r>
      <w:r>
        <w:rPr>
          <w:i/>
        </w:rPr>
        <w:t>Pengaruh Intervensi Penyuluhan Gizi dengan Media</w:t>
      </w:r>
      <w:r>
        <w:t xml:space="preserve">. </w:t>
      </w:r>
      <w:r>
        <w:rPr>
          <w:i/>
        </w:rPr>
        <w:t>3</w:t>
      </w:r>
      <w:r>
        <w:t>(1),</w:t>
      </w:r>
      <w:r>
        <w:rPr>
          <w:spacing w:val="1"/>
        </w:rPr>
        <w:t xml:space="preserve"> </w:t>
      </w:r>
      <w:r>
        <w:t>18-25.</w:t>
      </w:r>
    </w:p>
    <w:p w:rsidR="00155200" w:rsidRDefault="00155200" w:rsidP="00155200">
      <w:pPr>
        <w:pStyle w:val="BodyText"/>
        <w:ind w:left="588" w:hanging="588"/>
      </w:pPr>
    </w:p>
    <w:p w:rsidR="00155200" w:rsidRDefault="00155200" w:rsidP="00155200">
      <w:pPr>
        <w:pStyle w:val="BodyText"/>
        <w:ind w:left="588" w:hanging="588"/>
      </w:pPr>
      <w:r>
        <w:t>Triatmaja,N.T.(2019).Peningkatan Pengetahuan</w:t>
      </w:r>
      <w:r>
        <w:rPr>
          <w:spacing w:val="-1"/>
        </w:rPr>
        <w:t xml:space="preserve"> </w:t>
      </w:r>
      <w:r>
        <w:t>Gizi Remaja</w:t>
      </w:r>
    </w:p>
    <w:p w:rsidR="00155200" w:rsidRDefault="00155200" w:rsidP="00155200">
      <w:pPr>
        <w:pStyle w:val="BodyText"/>
        <w:ind w:left="588" w:hanging="588"/>
      </w:pPr>
    </w:p>
    <w:p w:rsidR="00155200" w:rsidRDefault="00155200" w:rsidP="00155200">
      <w:pPr>
        <w:pStyle w:val="BodyText"/>
        <w:ind w:left="588" w:hanging="588"/>
      </w:pPr>
      <w:r>
        <w:t>Titin Caturiyantiningtiyas (2014). Hubungan antara pengetahuan, sikap dan</w:t>
      </w:r>
      <w:r>
        <w:rPr>
          <w:spacing w:val="1"/>
        </w:rPr>
        <w:t xml:space="preserve"> </w:t>
      </w:r>
      <w:r>
        <w:t>perilaku dengan kejadian anemia remaja putri kelas X dan XI SMA</w:t>
      </w:r>
      <w:r>
        <w:rPr>
          <w:spacing w:val="1"/>
        </w:rPr>
        <w:t xml:space="preserve"> </w:t>
      </w:r>
      <w:r>
        <w:t>Negri</w:t>
      </w:r>
      <w:r>
        <w:rPr>
          <w:spacing w:val="-1"/>
        </w:rPr>
        <w:t xml:space="preserve"> </w:t>
      </w:r>
      <w:r>
        <w:t>1 Polokarto.</w:t>
      </w:r>
    </w:p>
    <w:p w:rsidR="00155200" w:rsidRDefault="00155200" w:rsidP="00155200">
      <w:pPr>
        <w:pStyle w:val="BodyText"/>
        <w:ind w:left="588" w:hanging="588"/>
      </w:pPr>
    </w:p>
    <w:p w:rsidR="00155200" w:rsidRDefault="00155200" w:rsidP="00155200">
      <w:pPr>
        <w:pStyle w:val="BodyText"/>
        <w:ind w:left="588" w:hanging="588"/>
      </w:pPr>
      <w:r>
        <w:t>Umi</w:t>
      </w:r>
      <w:r>
        <w:rPr>
          <w:spacing w:val="1"/>
        </w:rPr>
        <w:t xml:space="preserve"> </w:t>
      </w:r>
      <w:r>
        <w:t>Faridah,</w:t>
      </w:r>
      <w:r>
        <w:rPr>
          <w:spacing w:val="1"/>
        </w:rPr>
        <w:t xml:space="preserve"> </w:t>
      </w:r>
      <w:r>
        <w:t>Subiwati</w:t>
      </w:r>
      <w:r>
        <w:rPr>
          <w:spacing w:val="1"/>
        </w:rPr>
        <w:t xml:space="preserve"> </w:t>
      </w:r>
      <w:r>
        <w:t>(2017).</w:t>
      </w:r>
      <w:r>
        <w:rPr>
          <w:spacing w:val="1"/>
        </w:rPr>
        <w:t xml:space="preserve"> </w:t>
      </w:r>
      <w:r>
        <w:t>Bayam</w:t>
      </w:r>
      <w:r>
        <w:rPr>
          <w:spacing w:val="1"/>
        </w:rPr>
        <w:t xml:space="preserve"> </w:t>
      </w:r>
      <w:r>
        <w:t>merah</w:t>
      </w:r>
      <w:r>
        <w:rPr>
          <w:spacing w:val="1"/>
        </w:rPr>
        <w:t xml:space="preserve"> </w:t>
      </w:r>
      <w:r>
        <w:t>buntuk</w:t>
      </w:r>
      <w:r>
        <w:rPr>
          <w:spacing w:val="1"/>
        </w:rPr>
        <w:t xml:space="preserve"> </w:t>
      </w:r>
      <w:r>
        <w:t>peningkatan</w:t>
      </w:r>
      <w:r>
        <w:rPr>
          <w:spacing w:val="1"/>
        </w:rPr>
        <w:t xml:space="preserve"> </w:t>
      </w:r>
      <w:r>
        <w:t>kadar</w:t>
      </w:r>
      <w:r>
        <w:rPr>
          <w:spacing w:val="1"/>
        </w:rPr>
        <w:t xml:space="preserve"> </w:t>
      </w:r>
      <w:r>
        <w:t>hemoglobin remaja putri kelas XII SMK Al- Islam Kudus, Jurnal Karya</w:t>
      </w:r>
      <w:r>
        <w:rPr>
          <w:spacing w:val="-57"/>
        </w:rPr>
        <w:t xml:space="preserve"> </w:t>
      </w:r>
      <w:r>
        <w:t>Husada</w:t>
      </w:r>
      <w:r>
        <w:rPr>
          <w:spacing w:val="-2"/>
        </w:rPr>
        <w:t xml:space="preserve"> </w:t>
      </w:r>
      <w:r>
        <w:t>Semarang</w:t>
      </w:r>
      <w:r>
        <w:rPr>
          <w:spacing w:val="-3"/>
        </w:rPr>
        <w:t xml:space="preserve"> </w:t>
      </w:r>
      <w:r>
        <w:t>4(1): 90-96.</w:t>
      </w:r>
    </w:p>
    <w:p w:rsidR="00155200" w:rsidRDefault="00155200" w:rsidP="00155200">
      <w:pPr>
        <w:pStyle w:val="BodyText"/>
        <w:ind w:left="588" w:hanging="588"/>
      </w:pPr>
    </w:p>
    <w:p w:rsidR="00155200" w:rsidRDefault="00155200" w:rsidP="00155200">
      <w:pPr>
        <w:pStyle w:val="BodyText"/>
        <w:ind w:left="588" w:hanging="588"/>
      </w:pPr>
      <w:r>
        <w:t>Wawan A, Dewi M. 2011. Teori dan pengukuran pengetahuan, sikap, dan</w:t>
      </w:r>
      <w:r>
        <w:rPr>
          <w:spacing w:val="1"/>
        </w:rPr>
        <w:t xml:space="preserve"> </w:t>
      </w:r>
      <w:r>
        <w:t>perilaku</w:t>
      </w:r>
      <w:r>
        <w:rPr>
          <w:spacing w:val="-1"/>
        </w:rPr>
        <w:t xml:space="preserve"> </w:t>
      </w:r>
      <w:r>
        <w:t>manusia. Yogyakarta: NuhaMedika.</w:t>
      </w:r>
    </w:p>
    <w:p w:rsidR="00155200" w:rsidRDefault="00155200" w:rsidP="00155200">
      <w:pPr>
        <w:pStyle w:val="BodyText"/>
        <w:ind w:left="588" w:hanging="588"/>
      </w:pPr>
    </w:p>
    <w:p w:rsidR="00155200" w:rsidRDefault="00155200" w:rsidP="00155200">
      <w:pPr>
        <w:pStyle w:val="BodyText"/>
        <w:ind w:left="588" w:hanging="588"/>
      </w:pPr>
      <w:r>
        <w:t>World</w:t>
      </w:r>
      <w:r>
        <w:rPr>
          <w:spacing w:val="38"/>
        </w:rPr>
        <w:t xml:space="preserve"> </w:t>
      </w:r>
      <w:r>
        <w:t>Health</w:t>
      </w:r>
      <w:r>
        <w:rPr>
          <w:spacing w:val="40"/>
        </w:rPr>
        <w:t xml:space="preserve"> </w:t>
      </w:r>
      <w:r>
        <w:t>Organization</w:t>
      </w:r>
      <w:r>
        <w:rPr>
          <w:spacing w:val="40"/>
        </w:rPr>
        <w:t xml:space="preserve"> </w:t>
      </w:r>
      <w:r>
        <w:t>(2018).</w:t>
      </w:r>
      <w:r>
        <w:rPr>
          <w:spacing w:val="39"/>
        </w:rPr>
        <w:t xml:space="preserve"> </w:t>
      </w:r>
      <w:r>
        <w:t>Mental</w:t>
      </w:r>
      <w:r>
        <w:rPr>
          <w:spacing w:val="41"/>
        </w:rPr>
        <w:t xml:space="preserve"> </w:t>
      </w:r>
      <w:r>
        <w:t>disorders</w:t>
      </w:r>
      <w:r>
        <w:rPr>
          <w:spacing w:val="41"/>
        </w:rPr>
        <w:t xml:space="preserve"> </w:t>
      </w:r>
      <w:r>
        <w:t>fact</w:t>
      </w:r>
      <w:r>
        <w:rPr>
          <w:spacing w:val="40"/>
        </w:rPr>
        <w:t xml:space="preserve"> </w:t>
      </w:r>
      <w:r>
        <w:t>sheets.</w:t>
      </w:r>
      <w:r>
        <w:rPr>
          <w:spacing w:val="41"/>
        </w:rPr>
        <w:t xml:space="preserve"> </w:t>
      </w:r>
      <w:r>
        <w:t>World</w:t>
      </w:r>
      <w:r>
        <w:rPr>
          <w:spacing w:val="41"/>
        </w:rPr>
        <w:t xml:space="preserve"> </w:t>
      </w:r>
      <w:r>
        <w:t>Health</w:t>
      </w:r>
      <w:r>
        <w:rPr>
          <w:spacing w:val="-57"/>
        </w:rPr>
        <w:t xml:space="preserve"> </w:t>
      </w:r>
      <w:r>
        <w:t>Organization.Yogyakarta</w:t>
      </w:r>
      <w:r>
        <w:rPr>
          <w:spacing w:val="-5"/>
        </w:rPr>
        <w:t xml:space="preserve"> </w:t>
      </w:r>
      <w:r>
        <w:t>: Graha</w:t>
      </w:r>
      <w:r>
        <w:rPr>
          <w:spacing w:val="-1"/>
        </w:rPr>
        <w:t xml:space="preserve"> </w:t>
      </w:r>
      <w:r>
        <w:t>Ilmu</w:t>
      </w:r>
    </w:p>
    <w:p w:rsidR="00155200" w:rsidRDefault="00155200" w:rsidP="00155200">
      <w:pPr>
        <w:pStyle w:val="BodyText"/>
        <w:ind w:left="588" w:hanging="588"/>
      </w:pPr>
    </w:p>
    <w:p w:rsidR="00155200" w:rsidRDefault="00155200" w:rsidP="00155200">
      <w:pPr>
        <w:pStyle w:val="BodyText"/>
        <w:ind w:left="588" w:hanging="588"/>
      </w:pPr>
      <w:r>
        <w:lastRenderedPageBreak/>
        <w:t>Yuliana,</w:t>
      </w:r>
      <w:r>
        <w:rPr>
          <w:spacing w:val="10"/>
        </w:rPr>
        <w:t xml:space="preserve"> </w:t>
      </w:r>
      <w:r>
        <w:t>Erlin.</w:t>
      </w:r>
      <w:r>
        <w:rPr>
          <w:spacing w:val="10"/>
        </w:rPr>
        <w:t xml:space="preserve"> </w:t>
      </w:r>
      <w:r>
        <w:t>Skripsi,</w:t>
      </w:r>
      <w:r>
        <w:rPr>
          <w:spacing w:val="11"/>
        </w:rPr>
        <w:t xml:space="preserve"> </w:t>
      </w:r>
      <w:r>
        <w:t>Analisis</w:t>
      </w:r>
      <w:r>
        <w:rPr>
          <w:spacing w:val="11"/>
        </w:rPr>
        <w:t xml:space="preserve"> </w:t>
      </w:r>
      <w:r>
        <w:t>Pengetahuan</w:t>
      </w:r>
      <w:r>
        <w:rPr>
          <w:spacing w:val="13"/>
        </w:rPr>
        <w:t xml:space="preserve"> </w:t>
      </w:r>
      <w:r>
        <w:t>Siswa</w:t>
      </w:r>
      <w:r>
        <w:rPr>
          <w:spacing w:val="10"/>
        </w:rPr>
        <w:t xml:space="preserve"> </w:t>
      </w:r>
      <w:r>
        <w:t>Tentang</w:t>
      </w:r>
      <w:r>
        <w:rPr>
          <w:spacing w:val="7"/>
        </w:rPr>
        <w:t xml:space="preserve"> </w:t>
      </w:r>
      <w:r>
        <w:t>Makanan</w:t>
      </w:r>
      <w:r>
        <w:rPr>
          <w:spacing w:val="10"/>
        </w:rPr>
        <w:t xml:space="preserve"> </w:t>
      </w:r>
      <w:r>
        <w:t>Yang</w:t>
      </w:r>
      <w:r>
        <w:rPr>
          <w:spacing w:val="-57"/>
        </w:rPr>
        <w:t xml:space="preserve"> </w:t>
      </w:r>
      <w:r>
        <w:t>Sehat</w:t>
      </w:r>
      <w:r>
        <w:rPr>
          <w:spacing w:val="-1"/>
        </w:rPr>
        <w:t xml:space="preserve"> </w:t>
      </w:r>
      <w:r>
        <w:t>Dan</w:t>
      </w:r>
      <w:r>
        <w:rPr>
          <w:spacing w:val="1"/>
        </w:rPr>
        <w:t xml:space="preserve"> </w:t>
      </w:r>
      <w:r>
        <w:t>Bergizi Terhadap</w:t>
      </w:r>
      <w:r>
        <w:rPr>
          <w:spacing w:val="-1"/>
        </w:rPr>
        <w:t xml:space="preserve"> </w:t>
      </w:r>
      <w:r>
        <w:t>Pemilihan Jajanan</w:t>
      </w:r>
      <w:r>
        <w:rPr>
          <w:spacing w:val="-1"/>
        </w:rPr>
        <w:t xml:space="preserve"> </w:t>
      </w:r>
      <w:r>
        <w:t>Di Sekolah,</w:t>
      </w:r>
      <w:r>
        <w:rPr>
          <w:spacing w:val="-1"/>
        </w:rPr>
        <w:t xml:space="preserve"> </w:t>
      </w:r>
      <w:r>
        <w:t>2017.</w:t>
      </w:r>
    </w:p>
    <w:p w:rsidR="007F44E9" w:rsidRPr="000C63B0" w:rsidRDefault="007F44E9" w:rsidP="000C63B0">
      <w:pPr>
        <w:spacing w:line="360" w:lineRule="auto"/>
        <w:ind w:firstLine="720"/>
        <w:jc w:val="both"/>
        <w:rPr>
          <w:sz w:val="20"/>
        </w:rPr>
      </w:pPr>
    </w:p>
    <w:p w:rsidR="007F44E9" w:rsidRPr="000C63B0" w:rsidRDefault="007F44E9" w:rsidP="000C63B0">
      <w:pPr>
        <w:spacing w:line="360" w:lineRule="auto"/>
        <w:ind w:firstLine="720"/>
        <w:jc w:val="both"/>
        <w:rPr>
          <w:sz w:val="20"/>
        </w:rPr>
      </w:pPr>
    </w:p>
    <w:p w:rsidR="007F44E9" w:rsidRPr="000C63B0" w:rsidRDefault="007F44E9" w:rsidP="000C63B0">
      <w:pPr>
        <w:spacing w:line="360" w:lineRule="auto"/>
        <w:ind w:firstLine="720"/>
        <w:jc w:val="both"/>
        <w:rPr>
          <w:sz w:val="20"/>
        </w:rPr>
      </w:pPr>
    </w:p>
    <w:p w:rsidR="007F44E9" w:rsidRPr="000C63B0" w:rsidRDefault="007F44E9" w:rsidP="000C63B0">
      <w:pPr>
        <w:spacing w:line="360" w:lineRule="auto"/>
        <w:jc w:val="both"/>
        <w:rPr>
          <w:b/>
          <w:sz w:val="20"/>
        </w:rPr>
      </w:pPr>
    </w:p>
    <w:sectPr w:rsidR="007F44E9" w:rsidRPr="000C63B0" w:rsidSect="00E0361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6B79"/>
    <w:multiLevelType w:val="multilevel"/>
    <w:tmpl w:val="C4404516"/>
    <w:lvl w:ilvl="0">
      <w:start w:val="6"/>
      <w:numFmt w:val="decimal"/>
      <w:lvlText w:val="%1"/>
      <w:lvlJc w:val="left"/>
      <w:pPr>
        <w:ind w:left="955" w:hanging="368"/>
        <w:jc w:val="left"/>
      </w:pPr>
      <w:rPr>
        <w:rFonts w:hint="default"/>
        <w:lang w:val="id" w:eastAsia="en-US" w:bidi="ar-SA"/>
      </w:rPr>
    </w:lvl>
    <w:lvl w:ilvl="1">
      <w:start w:val="1"/>
      <w:numFmt w:val="decimal"/>
      <w:lvlText w:val="%1.%2"/>
      <w:lvlJc w:val="left"/>
      <w:pPr>
        <w:ind w:left="955" w:hanging="368"/>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440" w:hanging="425"/>
        <w:jc w:val="left"/>
      </w:pPr>
      <w:rPr>
        <w:rFonts w:ascii="Times New Roman" w:eastAsia="Times New Roman" w:hAnsi="Times New Roman" w:cs="Times New Roman"/>
        <w:w w:val="100"/>
        <w:sz w:val="24"/>
        <w:szCs w:val="24"/>
        <w:lang w:val="id" w:eastAsia="en-US" w:bidi="ar-SA"/>
      </w:rPr>
    </w:lvl>
    <w:lvl w:ilvl="3">
      <w:numFmt w:val="bullet"/>
      <w:lvlText w:val="•"/>
      <w:lvlJc w:val="left"/>
      <w:pPr>
        <w:ind w:left="3042" w:hanging="425"/>
      </w:pPr>
      <w:rPr>
        <w:rFonts w:hint="default"/>
        <w:lang w:val="id" w:eastAsia="en-US" w:bidi="ar-SA"/>
      </w:rPr>
    </w:lvl>
    <w:lvl w:ilvl="4">
      <w:numFmt w:val="bullet"/>
      <w:lvlText w:val="•"/>
      <w:lvlJc w:val="left"/>
      <w:pPr>
        <w:ind w:left="3843" w:hanging="425"/>
      </w:pPr>
      <w:rPr>
        <w:rFonts w:hint="default"/>
        <w:lang w:val="id" w:eastAsia="en-US" w:bidi="ar-SA"/>
      </w:rPr>
    </w:lvl>
    <w:lvl w:ilvl="5">
      <w:numFmt w:val="bullet"/>
      <w:lvlText w:val="•"/>
      <w:lvlJc w:val="left"/>
      <w:pPr>
        <w:ind w:left="4644" w:hanging="425"/>
      </w:pPr>
      <w:rPr>
        <w:rFonts w:hint="default"/>
        <w:lang w:val="id" w:eastAsia="en-US" w:bidi="ar-SA"/>
      </w:rPr>
    </w:lvl>
    <w:lvl w:ilvl="6">
      <w:numFmt w:val="bullet"/>
      <w:lvlText w:val="•"/>
      <w:lvlJc w:val="left"/>
      <w:pPr>
        <w:ind w:left="5446" w:hanging="425"/>
      </w:pPr>
      <w:rPr>
        <w:rFonts w:hint="default"/>
        <w:lang w:val="id" w:eastAsia="en-US" w:bidi="ar-SA"/>
      </w:rPr>
    </w:lvl>
    <w:lvl w:ilvl="7">
      <w:numFmt w:val="bullet"/>
      <w:lvlText w:val="•"/>
      <w:lvlJc w:val="left"/>
      <w:pPr>
        <w:ind w:left="6247" w:hanging="425"/>
      </w:pPr>
      <w:rPr>
        <w:rFonts w:hint="default"/>
        <w:lang w:val="id" w:eastAsia="en-US" w:bidi="ar-SA"/>
      </w:rPr>
    </w:lvl>
    <w:lvl w:ilvl="8">
      <w:numFmt w:val="bullet"/>
      <w:lvlText w:val="•"/>
      <w:lvlJc w:val="left"/>
      <w:pPr>
        <w:ind w:left="7048" w:hanging="425"/>
      </w:pPr>
      <w:rPr>
        <w:rFonts w:hint="default"/>
        <w:lang w:val="id" w:eastAsia="en-US" w:bidi="ar-SA"/>
      </w:rPr>
    </w:lvl>
  </w:abstractNum>
  <w:abstractNum w:abstractNumId="1">
    <w:nsid w:val="28341587"/>
    <w:multiLevelType w:val="hybridMultilevel"/>
    <w:tmpl w:val="D26E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A620E6"/>
    <w:multiLevelType w:val="multilevel"/>
    <w:tmpl w:val="9F2CD90E"/>
    <w:lvl w:ilvl="0">
      <w:start w:val="1"/>
      <w:numFmt w:val="upperRoman"/>
      <w:suff w:val="nothing"/>
      <w:lvlText w:val="BAB %1"/>
      <w:lvlJc w:val="left"/>
      <w:pPr>
        <w:ind w:left="360" w:hanging="360"/>
      </w:pPr>
      <w:rPr>
        <w:rFonts w:hint="default"/>
      </w:rPr>
    </w:lvl>
    <w:lvl w:ilvl="1">
      <w:start w:val="1"/>
      <w:numFmt w:val="decimal"/>
      <w:isLgl/>
      <w:suff w:val="space"/>
      <w:lvlText w:val="%1.%2"/>
      <w:lvlJc w:val="left"/>
      <w:pPr>
        <w:ind w:left="720" w:hanging="360"/>
      </w:pPr>
      <w:rPr>
        <w:rFonts w:ascii="Times New Roman" w:hAnsi="Times New Roman" w:cs="Times New Roman" w:hint="default"/>
        <w:b/>
        <w:color w:val="auto"/>
        <w:sz w:val="24"/>
        <w:szCs w:val="24"/>
      </w:rPr>
    </w:lvl>
    <w:lvl w:ilvl="2">
      <w:start w:val="1"/>
      <w:numFmt w:val="decimal"/>
      <w:isLgl/>
      <w:suff w:val="space"/>
      <w:lvlText w:val="%1.%2.%3"/>
      <w:lvlJc w:val="left"/>
      <w:pPr>
        <w:ind w:left="1637" w:hanging="360"/>
      </w:pPr>
      <w:rPr>
        <w:rFonts w:ascii="Times New Roman" w:hAnsi="Times New Roman" w:cs="Times New Roman" w:hint="default"/>
        <w:b w:val="0"/>
        <w:color w:val="auto"/>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E9"/>
    <w:rsid w:val="00043321"/>
    <w:rsid w:val="000B744C"/>
    <w:rsid w:val="000C63B0"/>
    <w:rsid w:val="001044FF"/>
    <w:rsid w:val="00155200"/>
    <w:rsid w:val="001934AB"/>
    <w:rsid w:val="002C1C83"/>
    <w:rsid w:val="002D45DB"/>
    <w:rsid w:val="00414C4F"/>
    <w:rsid w:val="00422BAC"/>
    <w:rsid w:val="00474563"/>
    <w:rsid w:val="005C2522"/>
    <w:rsid w:val="0061535A"/>
    <w:rsid w:val="006C100A"/>
    <w:rsid w:val="006C70B6"/>
    <w:rsid w:val="00760A4E"/>
    <w:rsid w:val="007F44E9"/>
    <w:rsid w:val="008D21FC"/>
    <w:rsid w:val="00A351E2"/>
    <w:rsid w:val="00BE7AA8"/>
    <w:rsid w:val="00BF1EAB"/>
    <w:rsid w:val="00C17590"/>
    <w:rsid w:val="00C51CE7"/>
    <w:rsid w:val="00CD2C05"/>
    <w:rsid w:val="00D2256A"/>
    <w:rsid w:val="00D56B49"/>
    <w:rsid w:val="00D60FAD"/>
    <w:rsid w:val="00DE79C0"/>
    <w:rsid w:val="00E03615"/>
    <w:rsid w:val="00E155D8"/>
    <w:rsid w:val="00E90EE4"/>
    <w:rsid w:val="00EB3A61"/>
    <w:rsid w:val="00EE36D4"/>
    <w:rsid w:val="00F23660"/>
    <w:rsid w:val="00F33C29"/>
    <w:rsid w:val="00FF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44E9"/>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7F44E9"/>
    <w:pPr>
      <w:ind w:left="100"/>
      <w:outlineLvl w:val="0"/>
    </w:pPr>
    <w:rPr>
      <w:b/>
      <w:bCs/>
      <w:sz w:val="24"/>
      <w:szCs w:val="24"/>
    </w:rPr>
  </w:style>
  <w:style w:type="paragraph" w:styleId="Heading2">
    <w:name w:val="heading 2"/>
    <w:basedOn w:val="Normal"/>
    <w:next w:val="Normal"/>
    <w:link w:val="Heading2Char"/>
    <w:uiPriority w:val="9"/>
    <w:unhideWhenUsed/>
    <w:qFormat/>
    <w:rsid w:val="000C6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63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44E9"/>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7F44E9"/>
    <w:pPr>
      <w:jc w:val="both"/>
    </w:pPr>
    <w:rPr>
      <w:sz w:val="24"/>
      <w:szCs w:val="24"/>
    </w:rPr>
  </w:style>
  <w:style w:type="character" w:customStyle="1" w:styleId="BodyTextChar">
    <w:name w:val="Body Text Char"/>
    <w:basedOn w:val="DefaultParagraphFont"/>
    <w:link w:val="BodyText"/>
    <w:uiPriority w:val="1"/>
    <w:rsid w:val="007F44E9"/>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qFormat/>
    <w:rsid w:val="007F44E9"/>
    <w:rPr>
      <w:color w:val="0000FF" w:themeColor="hyperlink"/>
      <w:u w:val="single"/>
    </w:rPr>
  </w:style>
  <w:style w:type="paragraph" w:customStyle="1" w:styleId="TableParagraph">
    <w:name w:val="Table Paragraph"/>
    <w:basedOn w:val="Normal"/>
    <w:uiPriority w:val="1"/>
    <w:qFormat/>
    <w:rsid w:val="006C70B6"/>
    <w:rPr>
      <w:rFonts w:ascii="Arial MT" w:eastAsia="Arial MT" w:hAnsi="Arial MT" w:cs="Arial MT"/>
    </w:rPr>
  </w:style>
  <w:style w:type="table" w:styleId="TableGrid">
    <w:name w:val="Table Grid"/>
    <w:basedOn w:val="TableNormal"/>
    <w:uiPriority w:val="59"/>
    <w:rsid w:val="00E03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036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0C63B0"/>
    <w:rPr>
      <w:rFonts w:asciiTheme="majorHAnsi" w:eastAsiaTheme="majorEastAsia" w:hAnsiTheme="majorHAnsi" w:cstheme="majorBidi"/>
      <w:b/>
      <w:bCs/>
      <w:color w:val="4F81BD" w:themeColor="accent1"/>
      <w:lang w:val="id"/>
    </w:rPr>
  </w:style>
  <w:style w:type="character" w:customStyle="1" w:styleId="Heading2Char">
    <w:name w:val="Heading 2 Char"/>
    <w:basedOn w:val="DefaultParagraphFont"/>
    <w:link w:val="Heading2"/>
    <w:uiPriority w:val="9"/>
    <w:semiHidden/>
    <w:rsid w:val="000C63B0"/>
    <w:rPr>
      <w:rFonts w:asciiTheme="majorHAnsi" w:eastAsiaTheme="majorEastAsia" w:hAnsiTheme="majorHAnsi" w:cstheme="majorBidi"/>
      <w:b/>
      <w:bCs/>
      <w:color w:val="4F81BD" w:themeColor="accent1"/>
      <w:sz w:val="26"/>
      <w:szCs w:val="26"/>
      <w:lang w:val="id"/>
    </w:rPr>
  </w:style>
  <w:style w:type="paragraph" w:styleId="ListParagraph">
    <w:name w:val="List Paragraph"/>
    <w:basedOn w:val="Normal"/>
    <w:link w:val="ListParagraphChar"/>
    <w:uiPriority w:val="1"/>
    <w:qFormat/>
    <w:rsid w:val="000C63B0"/>
    <w:pPr>
      <w:ind w:left="720"/>
      <w:contextualSpacing/>
    </w:pPr>
  </w:style>
  <w:style w:type="paragraph" w:styleId="HTMLPreformatted">
    <w:name w:val="HTML Preformatted"/>
    <w:basedOn w:val="Normal"/>
    <w:link w:val="HTMLPreformattedChar"/>
    <w:uiPriority w:val="99"/>
    <w:semiHidden/>
    <w:unhideWhenUsed/>
    <w:rsid w:val="00C5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51CE7"/>
    <w:rPr>
      <w:rFonts w:ascii="Courier New" w:eastAsia="Times New Roman" w:hAnsi="Courier New" w:cs="Courier New"/>
      <w:sz w:val="20"/>
      <w:szCs w:val="20"/>
    </w:rPr>
  </w:style>
  <w:style w:type="character" w:customStyle="1" w:styleId="y2iqfc">
    <w:name w:val="y2iqfc"/>
    <w:basedOn w:val="DefaultParagraphFont"/>
    <w:rsid w:val="00C51CE7"/>
  </w:style>
  <w:style w:type="character" w:customStyle="1" w:styleId="ListParagraphChar">
    <w:name w:val="List Paragraph Char"/>
    <w:link w:val="ListParagraph"/>
    <w:uiPriority w:val="34"/>
    <w:qFormat/>
    <w:rsid w:val="00474563"/>
    <w:rPr>
      <w:rFonts w:ascii="Times New Roman" w:eastAsia="Times New Roman" w:hAnsi="Times New Roman" w:cs="Times New Roman"/>
      <w:lang w:val="id"/>
    </w:rPr>
  </w:style>
  <w:style w:type="paragraph" w:styleId="TOC1">
    <w:name w:val="toc 1"/>
    <w:basedOn w:val="Normal"/>
    <w:next w:val="Normal"/>
    <w:uiPriority w:val="39"/>
    <w:unhideWhenUsed/>
    <w:qFormat/>
    <w:rsid w:val="00C17590"/>
    <w:pPr>
      <w:tabs>
        <w:tab w:val="right" w:leader="dot" w:pos="7928"/>
      </w:tabs>
      <w:spacing w:after="100"/>
    </w:pPr>
    <w:rPr>
      <w:b/>
      <w:lang w:val="en-US"/>
    </w:rPr>
  </w:style>
  <w:style w:type="paragraph" w:styleId="TOC2">
    <w:name w:val="toc 2"/>
    <w:basedOn w:val="Normal"/>
    <w:next w:val="Normal"/>
    <w:autoRedefine/>
    <w:uiPriority w:val="39"/>
    <w:semiHidden/>
    <w:unhideWhenUsed/>
    <w:rsid w:val="001044F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44E9"/>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7F44E9"/>
    <w:pPr>
      <w:ind w:left="100"/>
      <w:outlineLvl w:val="0"/>
    </w:pPr>
    <w:rPr>
      <w:b/>
      <w:bCs/>
      <w:sz w:val="24"/>
      <w:szCs w:val="24"/>
    </w:rPr>
  </w:style>
  <w:style w:type="paragraph" w:styleId="Heading2">
    <w:name w:val="heading 2"/>
    <w:basedOn w:val="Normal"/>
    <w:next w:val="Normal"/>
    <w:link w:val="Heading2Char"/>
    <w:uiPriority w:val="9"/>
    <w:unhideWhenUsed/>
    <w:qFormat/>
    <w:rsid w:val="000C6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63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44E9"/>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7F44E9"/>
    <w:pPr>
      <w:jc w:val="both"/>
    </w:pPr>
    <w:rPr>
      <w:sz w:val="24"/>
      <w:szCs w:val="24"/>
    </w:rPr>
  </w:style>
  <w:style w:type="character" w:customStyle="1" w:styleId="BodyTextChar">
    <w:name w:val="Body Text Char"/>
    <w:basedOn w:val="DefaultParagraphFont"/>
    <w:link w:val="BodyText"/>
    <w:uiPriority w:val="1"/>
    <w:rsid w:val="007F44E9"/>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qFormat/>
    <w:rsid w:val="007F44E9"/>
    <w:rPr>
      <w:color w:val="0000FF" w:themeColor="hyperlink"/>
      <w:u w:val="single"/>
    </w:rPr>
  </w:style>
  <w:style w:type="paragraph" w:customStyle="1" w:styleId="TableParagraph">
    <w:name w:val="Table Paragraph"/>
    <w:basedOn w:val="Normal"/>
    <w:uiPriority w:val="1"/>
    <w:qFormat/>
    <w:rsid w:val="006C70B6"/>
    <w:rPr>
      <w:rFonts w:ascii="Arial MT" w:eastAsia="Arial MT" w:hAnsi="Arial MT" w:cs="Arial MT"/>
    </w:rPr>
  </w:style>
  <w:style w:type="table" w:styleId="TableGrid">
    <w:name w:val="Table Grid"/>
    <w:basedOn w:val="TableNormal"/>
    <w:uiPriority w:val="59"/>
    <w:rsid w:val="00E03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036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0C63B0"/>
    <w:rPr>
      <w:rFonts w:asciiTheme="majorHAnsi" w:eastAsiaTheme="majorEastAsia" w:hAnsiTheme="majorHAnsi" w:cstheme="majorBidi"/>
      <w:b/>
      <w:bCs/>
      <w:color w:val="4F81BD" w:themeColor="accent1"/>
      <w:lang w:val="id"/>
    </w:rPr>
  </w:style>
  <w:style w:type="character" w:customStyle="1" w:styleId="Heading2Char">
    <w:name w:val="Heading 2 Char"/>
    <w:basedOn w:val="DefaultParagraphFont"/>
    <w:link w:val="Heading2"/>
    <w:uiPriority w:val="9"/>
    <w:semiHidden/>
    <w:rsid w:val="000C63B0"/>
    <w:rPr>
      <w:rFonts w:asciiTheme="majorHAnsi" w:eastAsiaTheme="majorEastAsia" w:hAnsiTheme="majorHAnsi" w:cstheme="majorBidi"/>
      <w:b/>
      <w:bCs/>
      <w:color w:val="4F81BD" w:themeColor="accent1"/>
      <w:sz w:val="26"/>
      <w:szCs w:val="26"/>
      <w:lang w:val="id"/>
    </w:rPr>
  </w:style>
  <w:style w:type="paragraph" w:styleId="ListParagraph">
    <w:name w:val="List Paragraph"/>
    <w:basedOn w:val="Normal"/>
    <w:link w:val="ListParagraphChar"/>
    <w:uiPriority w:val="1"/>
    <w:qFormat/>
    <w:rsid w:val="000C63B0"/>
    <w:pPr>
      <w:ind w:left="720"/>
      <w:contextualSpacing/>
    </w:pPr>
  </w:style>
  <w:style w:type="paragraph" w:styleId="HTMLPreformatted">
    <w:name w:val="HTML Preformatted"/>
    <w:basedOn w:val="Normal"/>
    <w:link w:val="HTMLPreformattedChar"/>
    <w:uiPriority w:val="99"/>
    <w:semiHidden/>
    <w:unhideWhenUsed/>
    <w:rsid w:val="00C5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51CE7"/>
    <w:rPr>
      <w:rFonts w:ascii="Courier New" w:eastAsia="Times New Roman" w:hAnsi="Courier New" w:cs="Courier New"/>
      <w:sz w:val="20"/>
      <w:szCs w:val="20"/>
    </w:rPr>
  </w:style>
  <w:style w:type="character" w:customStyle="1" w:styleId="y2iqfc">
    <w:name w:val="y2iqfc"/>
    <w:basedOn w:val="DefaultParagraphFont"/>
    <w:rsid w:val="00C51CE7"/>
  </w:style>
  <w:style w:type="character" w:customStyle="1" w:styleId="ListParagraphChar">
    <w:name w:val="List Paragraph Char"/>
    <w:link w:val="ListParagraph"/>
    <w:uiPriority w:val="34"/>
    <w:qFormat/>
    <w:rsid w:val="00474563"/>
    <w:rPr>
      <w:rFonts w:ascii="Times New Roman" w:eastAsia="Times New Roman" w:hAnsi="Times New Roman" w:cs="Times New Roman"/>
      <w:lang w:val="id"/>
    </w:rPr>
  </w:style>
  <w:style w:type="paragraph" w:styleId="TOC1">
    <w:name w:val="toc 1"/>
    <w:basedOn w:val="Normal"/>
    <w:next w:val="Normal"/>
    <w:uiPriority w:val="39"/>
    <w:unhideWhenUsed/>
    <w:qFormat/>
    <w:rsid w:val="00C17590"/>
    <w:pPr>
      <w:tabs>
        <w:tab w:val="right" w:leader="dot" w:pos="7928"/>
      </w:tabs>
      <w:spacing w:after="100"/>
    </w:pPr>
    <w:rPr>
      <w:b/>
      <w:lang w:val="en-US"/>
    </w:rPr>
  </w:style>
  <w:style w:type="paragraph" w:styleId="TOC2">
    <w:name w:val="toc 2"/>
    <w:basedOn w:val="Normal"/>
    <w:next w:val="Normal"/>
    <w:autoRedefine/>
    <w:uiPriority w:val="39"/>
    <w:semiHidden/>
    <w:unhideWhenUsed/>
    <w:rsid w:val="001044F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503">
      <w:bodyDiv w:val="1"/>
      <w:marLeft w:val="0"/>
      <w:marRight w:val="0"/>
      <w:marTop w:val="0"/>
      <w:marBottom w:val="0"/>
      <w:divBdr>
        <w:top w:val="none" w:sz="0" w:space="0" w:color="auto"/>
        <w:left w:val="none" w:sz="0" w:space="0" w:color="auto"/>
        <w:bottom w:val="none" w:sz="0" w:space="0" w:color="auto"/>
        <w:right w:val="none" w:sz="0" w:space="0" w:color="auto"/>
      </w:divBdr>
    </w:div>
    <w:div w:id="123894418">
      <w:bodyDiv w:val="1"/>
      <w:marLeft w:val="0"/>
      <w:marRight w:val="0"/>
      <w:marTop w:val="0"/>
      <w:marBottom w:val="0"/>
      <w:divBdr>
        <w:top w:val="none" w:sz="0" w:space="0" w:color="auto"/>
        <w:left w:val="none" w:sz="0" w:space="0" w:color="auto"/>
        <w:bottom w:val="none" w:sz="0" w:space="0" w:color="auto"/>
        <w:right w:val="none" w:sz="0" w:space="0" w:color="auto"/>
      </w:divBdr>
    </w:div>
    <w:div w:id="1335644077">
      <w:bodyDiv w:val="1"/>
      <w:marLeft w:val="0"/>
      <w:marRight w:val="0"/>
      <w:marTop w:val="0"/>
      <w:marBottom w:val="0"/>
      <w:divBdr>
        <w:top w:val="none" w:sz="0" w:space="0" w:color="auto"/>
        <w:left w:val="none" w:sz="0" w:space="0" w:color="auto"/>
        <w:bottom w:val="none" w:sz="0" w:space="0" w:color="auto"/>
        <w:right w:val="none" w:sz="0" w:space="0" w:color="auto"/>
      </w:divBdr>
    </w:div>
    <w:div w:id="1498425152">
      <w:bodyDiv w:val="1"/>
      <w:marLeft w:val="0"/>
      <w:marRight w:val="0"/>
      <w:marTop w:val="0"/>
      <w:marBottom w:val="0"/>
      <w:divBdr>
        <w:top w:val="none" w:sz="0" w:space="0" w:color="auto"/>
        <w:left w:val="none" w:sz="0" w:space="0" w:color="auto"/>
        <w:bottom w:val="none" w:sz="0" w:space="0" w:color="auto"/>
        <w:right w:val="none" w:sz="0" w:space="0" w:color="auto"/>
      </w:divBdr>
    </w:div>
    <w:div w:id="17511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dri01.1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dri01.11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2023-07-22T05:28:00Z</dcterms:created>
  <dcterms:modified xsi:type="dcterms:W3CDTF">2023-07-22T05:28:00Z</dcterms:modified>
</cp:coreProperties>
</file>