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91" w:rsidRPr="00BB4391" w:rsidRDefault="00BB4391" w:rsidP="00BB4391">
      <w:pPr>
        <w:spacing w:line="360" w:lineRule="auto"/>
        <w:jc w:val="center"/>
        <w:rPr>
          <w:b/>
          <w:sz w:val="24"/>
          <w:szCs w:val="24"/>
        </w:rPr>
      </w:pPr>
      <w:r w:rsidRPr="00BB4391">
        <w:rPr>
          <w:b/>
          <w:sz w:val="24"/>
          <w:szCs w:val="24"/>
        </w:rPr>
        <w:t>PENGARUH PENDIDIKAN KESEHATAN MENGGUNAKAN BOOKLET TERHADAP PENGETAHUAN DAN SIKAP IBU TENTANG KB SUNTIK 3 BULAN PADA AKSEPTOR KB SUNTIK 3 BULAN DI PMB DWI ANDARWATI S.ST.,M.Keb WONOGIRI</w:t>
      </w:r>
    </w:p>
    <w:p w:rsidR="00176051" w:rsidRPr="00414EFB" w:rsidRDefault="00176051">
      <w:pPr>
        <w:pStyle w:val="BodyText"/>
        <w:ind w:left="0"/>
        <w:jc w:val="left"/>
        <w:rPr>
          <w:b/>
          <w:sz w:val="24"/>
          <w:szCs w:val="24"/>
        </w:rPr>
      </w:pPr>
    </w:p>
    <w:p w:rsidR="00176051" w:rsidRPr="00414EFB" w:rsidRDefault="0079186C">
      <w:pPr>
        <w:pStyle w:val="Heading2"/>
        <w:ind w:left="819" w:right="691"/>
        <w:jc w:val="center"/>
        <w:rPr>
          <w:sz w:val="24"/>
          <w:szCs w:val="24"/>
        </w:rPr>
      </w:pPr>
      <w:r w:rsidRPr="00414EFB">
        <w:rPr>
          <w:sz w:val="24"/>
          <w:szCs w:val="24"/>
        </w:rPr>
        <w:t>Faridatul Himah Zhela Fardani</w:t>
      </w:r>
      <w:r w:rsidRPr="00414EFB">
        <w:rPr>
          <w:sz w:val="24"/>
          <w:szCs w:val="24"/>
          <w:vertAlign w:val="superscript"/>
        </w:rPr>
        <w:t xml:space="preserve"> </w:t>
      </w:r>
      <w:r w:rsidR="00B01D5B" w:rsidRPr="00414EFB">
        <w:rPr>
          <w:sz w:val="24"/>
          <w:szCs w:val="24"/>
          <w:vertAlign w:val="superscript"/>
        </w:rPr>
        <w:t>1)</w:t>
      </w:r>
      <w:r w:rsidR="00B01D5B" w:rsidRPr="00414EFB">
        <w:rPr>
          <w:sz w:val="24"/>
          <w:szCs w:val="24"/>
        </w:rPr>
        <w:t>,</w:t>
      </w:r>
      <w:r w:rsidR="00B01D5B" w:rsidRPr="00414EFB">
        <w:rPr>
          <w:spacing w:val="-8"/>
          <w:sz w:val="24"/>
          <w:szCs w:val="24"/>
        </w:rPr>
        <w:t xml:space="preserve"> </w:t>
      </w:r>
      <w:r w:rsidRPr="00414EFB">
        <w:rPr>
          <w:sz w:val="24"/>
          <w:szCs w:val="24"/>
        </w:rPr>
        <w:t>Wijayanti</w:t>
      </w:r>
      <w:r w:rsidRPr="00414EFB">
        <w:rPr>
          <w:sz w:val="24"/>
          <w:szCs w:val="24"/>
          <w:vertAlign w:val="superscript"/>
        </w:rPr>
        <w:t xml:space="preserve"> </w:t>
      </w:r>
      <w:r w:rsidR="00B01D5B" w:rsidRPr="00414EFB">
        <w:rPr>
          <w:sz w:val="24"/>
          <w:szCs w:val="24"/>
          <w:vertAlign w:val="superscript"/>
        </w:rPr>
        <w:t>2)</w:t>
      </w:r>
      <w:r w:rsidR="00B01D5B" w:rsidRPr="00414EFB">
        <w:rPr>
          <w:sz w:val="24"/>
          <w:szCs w:val="24"/>
        </w:rPr>
        <w:t>,</w:t>
      </w:r>
      <w:r w:rsidR="00B01D5B" w:rsidRPr="00414EFB">
        <w:rPr>
          <w:spacing w:val="-7"/>
          <w:sz w:val="24"/>
          <w:szCs w:val="24"/>
        </w:rPr>
        <w:t xml:space="preserve"> </w:t>
      </w:r>
      <w:r w:rsidRPr="00414EFB">
        <w:rPr>
          <w:sz w:val="24"/>
          <w:szCs w:val="24"/>
        </w:rPr>
        <w:t>: Retno Wulandari</w:t>
      </w:r>
      <w:r w:rsidRPr="00414EFB">
        <w:rPr>
          <w:spacing w:val="-2"/>
          <w:sz w:val="24"/>
          <w:szCs w:val="24"/>
          <w:vertAlign w:val="superscript"/>
        </w:rPr>
        <w:t xml:space="preserve"> </w:t>
      </w:r>
      <w:r w:rsidR="00B01D5B" w:rsidRPr="00414EFB">
        <w:rPr>
          <w:spacing w:val="-2"/>
          <w:sz w:val="24"/>
          <w:szCs w:val="24"/>
          <w:vertAlign w:val="superscript"/>
        </w:rPr>
        <w:t>3)</w:t>
      </w:r>
    </w:p>
    <w:p w:rsidR="00176051" w:rsidRPr="00414EFB" w:rsidRDefault="00176051">
      <w:pPr>
        <w:pStyle w:val="BodyText"/>
        <w:spacing w:before="1"/>
        <w:ind w:left="0"/>
        <w:jc w:val="left"/>
        <w:rPr>
          <w:b/>
          <w:sz w:val="24"/>
          <w:szCs w:val="24"/>
        </w:rPr>
      </w:pPr>
    </w:p>
    <w:p w:rsidR="00176051" w:rsidRPr="00414EFB" w:rsidRDefault="00B01D5B">
      <w:pPr>
        <w:pStyle w:val="ListParagraph"/>
        <w:numPr>
          <w:ilvl w:val="0"/>
          <w:numId w:val="3"/>
        </w:numPr>
        <w:tabs>
          <w:tab w:val="left" w:pos="1014"/>
          <w:tab w:val="left" w:pos="1015"/>
        </w:tabs>
        <w:spacing w:before="0"/>
        <w:rPr>
          <w:sz w:val="24"/>
          <w:szCs w:val="24"/>
        </w:rPr>
      </w:pPr>
      <w:r w:rsidRPr="00414EFB">
        <w:rPr>
          <w:sz w:val="24"/>
          <w:szCs w:val="24"/>
        </w:rPr>
        <w:t>Mahasiswa</w:t>
      </w:r>
      <w:r w:rsidRPr="00414EFB">
        <w:rPr>
          <w:spacing w:val="-10"/>
          <w:sz w:val="24"/>
          <w:szCs w:val="24"/>
        </w:rPr>
        <w:t xml:space="preserve"> </w:t>
      </w:r>
      <w:r w:rsidRPr="00414EFB">
        <w:rPr>
          <w:sz w:val="24"/>
          <w:szCs w:val="24"/>
        </w:rPr>
        <w:t>Universitas</w:t>
      </w:r>
      <w:r w:rsidRPr="00414EFB">
        <w:rPr>
          <w:spacing w:val="-9"/>
          <w:sz w:val="24"/>
          <w:szCs w:val="24"/>
        </w:rPr>
        <w:t xml:space="preserve"> </w:t>
      </w:r>
      <w:r w:rsidRPr="00414EFB">
        <w:rPr>
          <w:sz w:val="24"/>
          <w:szCs w:val="24"/>
        </w:rPr>
        <w:t>Kusuma</w:t>
      </w:r>
      <w:r w:rsidRPr="00414EFB">
        <w:rPr>
          <w:spacing w:val="-7"/>
          <w:sz w:val="24"/>
          <w:szCs w:val="24"/>
        </w:rPr>
        <w:t xml:space="preserve"> </w:t>
      </w:r>
      <w:r w:rsidRPr="00414EFB">
        <w:rPr>
          <w:sz w:val="24"/>
          <w:szCs w:val="24"/>
        </w:rPr>
        <w:t>Husada</w:t>
      </w:r>
      <w:r w:rsidRPr="00414EFB">
        <w:rPr>
          <w:spacing w:val="-8"/>
          <w:sz w:val="24"/>
          <w:szCs w:val="24"/>
        </w:rPr>
        <w:t xml:space="preserve"> </w:t>
      </w:r>
      <w:r w:rsidRPr="00414EFB">
        <w:rPr>
          <w:spacing w:val="-2"/>
          <w:sz w:val="24"/>
          <w:szCs w:val="24"/>
        </w:rPr>
        <w:t>Surakarta</w:t>
      </w:r>
    </w:p>
    <w:p w:rsidR="00176051" w:rsidRPr="00414EFB" w:rsidRDefault="00B01D5B">
      <w:pPr>
        <w:pStyle w:val="ListParagraph"/>
        <w:numPr>
          <w:ilvl w:val="0"/>
          <w:numId w:val="3"/>
        </w:numPr>
        <w:tabs>
          <w:tab w:val="left" w:pos="1014"/>
          <w:tab w:val="left" w:pos="1015"/>
        </w:tabs>
        <w:spacing w:before="127"/>
        <w:rPr>
          <w:sz w:val="24"/>
          <w:szCs w:val="24"/>
        </w:rPr>
      </w:pPr>
      <w:r w:rsidRPr="00414EFB">
        <w:rPr>
          <w:sz w:val="24"/>
          <w:szCs w:val="24"/>
        </w:rPr>
        <w:t>Dosen</w:t>
      </w:r>
      <w:r w:rsidRPr="00414EFB">
        <w:rPr>
          <w:spacing w:val="-6"/>
          <w:sz w:val="24"/>
          <w:szCs w:val="24"/>
        </w:rPr>
        <w:t xml:space="preserve"> </w:t>
      </w:r>
      <w:r w:rsidRPr="00414EFB">
        <w:rPr>
          <w:sz w:val="24"/>
          <w:szCs w:val="24"/>
        </w:rPr>
        <w:t>Jurusan</w:t>
      </w:r>
      <w:r w:rsidRPr="00414EFB">
        <w:rPr>
          <w:spacing w:val="-8"/>
          <w:sz w:val="24"/>
          <w:szCs w:val="24"/>
        </w:rPr>
        <w:t xml:space="preserve"> </w:t>
      </w:r>
      <w:r w:rsidRPr="00414EFB">
        <w:rPr>
          <w:sz w:val="24"/>
          <w:szCs w:val="24"/>
        </w:rPr>
        <w:t>Kebidanan</w:t>
      </w:r>
      <w:r w:rsidRPr="00414EFB">
        <w:rPr>
          <w:spacing w:val="-5"/>
          <w:sz w:val="24"/>
          <w:szCs w:val="24"/>
        </w:rPr>
        <w:t xml:space="preserve"> </w:t>
      </w:r>
      <w:r w:rsidRPr="00414EFB">
        <w:rPr>
          <w:sz w:val="24"/>
          <w:szCs w:val="24"/>
        </w:rPr>
        <w:t>Universitas</w:t>
      </w:r>
      <w:r w:rsidRPr="00414EFB">
        <w:rPr>
          <w:spacing w:val="-5"/>
          <w:sz w:val="24"/>
          <w:szCs w:val="24"/>
        </w:rPr>
        <w:t xml:space="preserve"> </w:t>
      </w:r>
      <w:r w:rsidRPr="00414EFB">
        <w:rPr>
          <w:sz w:val="24"/>
          <w:szCs w:val="24"/>
        </w:rPr>
        <w:t>Kusuma</w:t>
      </w:r>
      <w:r w:rsidRPr="00414EFB">
        <w:rPr>
          <w:spacing w:val="-6"/>
          <w:sz w:val="24"/>
          <w:szCs w:val="24"/>
        </w:rPr>
        <w:t xml:space="preserve"> </w:t>
      </w:r>
      <w:r w:rsidRPr="00414EFB">
        <w:rPr>
          <w:sz w:val="24"/>
          <w:szCs w:val="24"/>
        </w:rPr>
        <w:t>Husada</w:t>
      </w:r>
      <w:r w:rsidRPr="00414EFB">
        <w:rPr>
          <w:spacing w:val="-7"/>
          <w:sz w:val="24"/>
          <w:szCs w:val="24"/>
        </w:rPr>
        <w:t xml:space="preserve"> </w:t>
      </w:r>
      <w:r w:rsidRPr="00414EFB">
        <w:rPr>
          <w:spacing w:val="-2"/>
          <w:sz w:val="24"/>
          <w:szCs w:val="24"/>
        </w:rPr>
        <w:t>Surakarta</w:t>
      </w:r>
    </w:p>
    <w:p w:rsidR="00176051" w:rsidRPr="00414EFB" w:rsidRDefault="00B01D5B">
      <w:pPr>
        <w:pStyle w:val="ListParagraph"/>
        <w:numPr>
          <w:ilvl w:val="0"/>
          <w:numId w:val="3"/>
        </w:numPr>
        <w:tabs>
          <w:tab w:val="left" w:pos="1014"/>
          <w:tab w:val="left" w:pos="1015"/>
        </w:tabs>
        <w:rPr>
          <w:sz w:val="24"/>
          <w:szCs w:val="24"/>
        </w:rPr>
      </w:pPr>
      <w:r w:rsidRPr="00414EFB">
        <w:rPr>
          <w:sz w:val="24"/>
          <w:szCs w:val="24"/>
        </w:rPr>
        <w:t>Dosen</w:t>
      </w:r>
      <w:r w:rsidRPr="00414EFB">
        <w:rPr>
          <w:spacing w:val="-7"/>
          <w:sz w:val="24"/>
          <w:szCs w:val="24"/>
        </w:rPr>
        <w:t xml:space="preserve"> </w:t>
      </w:r>
      <w:r w:rsidRPr="00414EFB">
        <w:rPr>
          <w:sz w:val="24"/>
          <w:szCs w:val="24"/>
        </w:rPr>
        <w:t>Jurusan</w:t>
      </w:r>
      <w:r w:rsidRPr="00414EFB">
        <w:rPr>
          <w:spacing w:val="-7"/>
          <w:sz w:val="24"/>
          <w:szCs w:val="24"/>
        </w:rPr>
        <w:t xml:space="preserve"> </w:t>
      </w:r>
      <w:r w:rsidRPr="00414EFB">
        <w:rPr>
          <w:sz w:val="24"/>
          <w:szCs w:val="24"/>
        </w:rPr>
        <w:t>Kebidanan</w:t>
      </w:r>
      <w:r w:rsidRPr="00414EFB">
        <w:rPr>
          <w:spacing w:val="-5"/>
          <w:sz w:val="24"/>
          <w:szCs w:val="24"/>
        </w:rPr>
        <w:t xml:space="preserve"> </w:t>
      </w:r>
      <w:r w:rsidRPr="00414EFB">
        <w:rPr>
          <w:sz w:val="24"/>
          <w:szCs w:val="24"/>
        </w:rPr>
        <w:t>Universitas</w:t>
      </w:r>
      <w:r w:rsidRPr="00414EFB">
        <w:rPr>
          <w:spacing w:val="-5"/>
          <w:sz w:val="24"/>
          <w:szCs w:val="24"/>
        </w:rPr>
        <w:t xml:space="preserve"> </w:t>
      </w:r>
      <w:r w:rsidRPr="00414EFB">
        <w:rPr>
          <w:sz w:val="24"/>
          <w:szCs w:val="24"/>
        </w:rPr>
        <w:t>Kusuma</w:t>
      </w:r>
      <w:r w:rsidRPr="00414EFB">
        <w:rPr>
          <w:spacing w:val="-6"/>
          <w:sz w:val="24"/>
          <w:szCs w:val="24"/>
        </w:rPr>
        <w:t xml:space="preserve"> </w:t>
      </w:r>
      <w:r w:rsidRPr="00414EFB">
        <w:rPr>
          <w:sz w:val="24"/>
          <w:szCs w:val="24"/>
        </w:rPr>
        <w:t>Husada</w:t>
      </w:r>
      <w:r w:rsidRPr="00414EFB">
        <w:rPr>
          <w:spacing w:val="-7"/>
          <w:sz w:val="24"/>
          <w:szCs w:val="24"/>
        </w:rPr>
        <w:t xml:space="preserve"> </w:t>
      </w:r>
      <w:r w:rsidRPr="00414EFB">
        <w:rPr>
          <w:spacing w:val="-2"/>
          <w:sz w:val="24"/>
          <w:szCs w:val="24"/>
        </w:rPr>
        <w:t>Surakarta</w:t>
      </w:r>
    </w:p>
    <w:p w:rsidR="009A7322" w:rsidRPr="00414EFB" w:rsidRDefault="00B51BAF" w:rsidP="00414EFB">
      <w:pPr>
        <w:pStyle w:val="BodyText"/>
        <w:spacing w:before="7"/>
        <w:ind w:left="0"/>
        <w:jc w:val="center"/>
        <w:rPr>
          <w:spacing w:val="-2"/>
          <w:sz w:val="24"/>
          <w:szCs w:val="24"/>
        </w:rPr>
      </w:pPr>
      <w:r>
        <w:rPr>
          <w:sz w:val="24"/>
          <w:szCs w:val="24"/>
        </w:rPr>
        <w:pict>
          <v:rect id="docshape2" o:spid="_x0000_s1028" style="position:absolute;left:0;text-align:left;margin-left:111.95pt;margin-top:7.35pt;width:399.95pt;height:1.5pt;z-index:-251658752;mso-wrap-distance-left:0;mso-wrap-distance-right:0;mso-position-horizontal-relative:page" fillcolor="black" stroked="f">
            <w10:wrap type="topAndBottom" anchorx="page"/>
          </v:rect>
        </w:pict>
      </w:r>
      <w:r w:rsidR="00B01D5B" w:rsidRPr="00414EFB">
        <w:rPr>
          <w:spacing w:val="-2"/>
          <w:sz w:val="24"/>
          <w:szCs w:val="24"/>
        </w:rPr>
        <w:t>Abstrak</w:t>
      </w:r>
    </w:p>
    <w:p w:rsidR="00B51BAF" w:rsidRDefault="00B51BAF" w:rsidP="00B51BAF">
      <w:pPr>
        <w:jc w:val="both"/>
        <w:rPr>
          <w:sz w:val="24"/>
          <w:szCs w:val="24"/>
        </w:rPr>
      </w:pPr>
      <w:r w:rsidRPr="00B51BAF">
        <w:rPr>
          <w:b/>
          <w:sz w:val="24"/>
          <w:szCs w:val="24"/>
        </w:rPr>
        <w:t>Latar </w:t>
      </w:r>
      <w:r w:rsidRPr="00B51BAF">
        <w:rPr>
          <w:b/>
          <w:bCs/>
          <w:sz w:val="24"/>
          <w:szCs w:val="24"/>
        </w:rPr>
        <w:t>Belakang</w:t>
      </w:r>
      <w:r w:rsidRPr="00B51BAF">
        <w:rPr>
          <w:bCs/>
          <w:sz w:val="24"/>
          <w:szCs w:val="24"/>
        </w:rPr>
        <w:t>:</w:t>
      </w:r>
      <w:r w:rsidRPr="00B51BAF">
        <w:rPr>
          <w:sz w:val="24"/>
          <w:szCs w:val="24"/>
        </w:rPr>
        <w:t> Keluarga berencana merupakan </w:t>
      </w:r>
      <w:r w:rsidRPr="00B51BAF">
        <w:rPr>
          <w:bCs/>
          <w:sz w:val="24"/>
          <w:szCs w:val="24"/>
        </w:rPr>
        <w:t>upaya seorang pria dan seorang wanita</w:t>
      </w:r>
      <w:r w:rsidRPr="00B51BAF">
        <w:rPr>
          <w:sz w:val="24"/>
          <w:szCs w:val="24"/>
        </w:rPr>
        <w:t> untuk mengatur jumlah dan jarak </w:t>
      </w:r>
      <w:r w:rsidRPr="00B51BAF">
        <w:rPr>
          <w:bCs/>
          <w:sz w:val="24"/>
          <w:szCs w:val="24"/>
        </w:rPr>
        <w:t>kelahiran</w:t>
      </w:r>
      <w:r w:rsidRPr="00B51BAF">
        <w:rPr>
          <w:sz w:val="24"/>
          <w:szCs w:val="24"/>
        </w:rPr>
        <w:t> anak yang diinginkan. </w:t>
      </w:r>
      <w:r w:rsidRPr="00B51BAF">
        <w:rPr>
          <w:bCs/>
          <w:sz w:val="24"/>
          <w:szCs w:val="24"/>
        </w:rPr>
        <w:t>Ini</w:t>
      </w:r>
      <w:r w:rsidRPr="00B51BAF">
        <w:rPr>
          <w:sz w:val="24"/>
          <w:szCs w:val="24"/>
        </w:rPr>
        <w:t> adalah </w:t>
      </w:r>
      <w:r w:rsidRPr="00B51BAF">
        <w:rPr>
          <w:bCs/>
          <w:sz w:val="24"/>
          <w:szCs w:val="24"/>
        </w:rPr>
        <w:t>alat kontrasepsi,</w:t>
      </w:r>
      <w:r w:rsidRPr="00B51BAF">
        <w:rPr>
          <w:sz w:val="24"/>
          <w:szCs w:val="24"/>
        </w:rPr>
        <w:t> atau pencegahan kehamilan dan </w:t>
      </w:r>
      <w:r w:rsidRPr="00B51BAF">
        <w:rPr>
          <w:bCs/>
          <w:sz w:val="24"/>
          <w:szCs w:val="24"/>
        </w:rPr>
        <w:t>keluarga berencana.</w:t>
      </w:r>
      <w:r w:rsidRPr="00B51BAF">
        <w:rPr>
          <w:color w:val="000000"/>
          <w:sz w:val="24"/>
          <w:szCs w:val="24"/>
          <w:shd w:val="clear" w:color="auto" w:fill="FFFFFF"/>
        </w:rPr>
        <w:t> Komunikasi, informasi dan edukasi </w:t>
      </w:r>
      <w:r w:rsidRPr="00B51BAF">
        <w:rPr>
          <w:bCs/>
          <w:color w:val="000000"/>
          <w:sz w:val="24"/>
          <w:szCs w:val="24"/>
          <w:shd w:val="clear" w:color="auto" w:fill="FFFFFF"/>
        </w:rPr>
        <w:t>mengenai keluarga berencana</w:t>
      </w:r>
      <w:r w:rsidRPr="00B51BAF">
        <w:rPr>
          <w:color w:val="000000"/>
          <w:sz w:val="24"/>
          <w:szCs w:val="24"/>
          <w:shd w:val="clear" w:color="auto" w:fill="FFFFFF"/>
        </w:rPr>
        <w:t> sangat diperlukan karena banyak sekali informasi </w:t>
      </w:r>
      <w:r>
        <w:rPr>
          <w:bCs/>
          <w:color w:val="000000"/>
          <w:sz w:val="24"/>
          <w:szCs w:val="24"/>
          <w:shd w:val="clear" w:color="auto" w:fill="FFFFFF"/>
        </w:rPr>
        <w:t xml:space="preserve">tentang </w:t>
      </w:r>
      <w:r w:rsidRPr="00B51BAF">
        <w:rPr>
          <w:bCs/>
          <w:color w:val="000000"/>
          <w:sz w:val="24"/>
          <w:szCs w:val="24"/>
          <w:shd w:val="clear" w:color="auto" w:fill="FFFFFF"/>
        </w:rPr>
        <w:t>keluarga berencana</w:t>
      </w:r>
      <w:r w:rsidRPr="00B51BAF">
        <w:rPr>
          <w:color w:val="000000"/>
          <w:sz w:val="24"/>
          <w:szCs w:val="24"/>
          <w:shd w:val="clear" w:color="auto" w:fill="FFFFFF"/>
        </w:rPr>
        <w:t> yang </w:t>
      </w:r>
      <w:r w:rsidRPr="00B51BAF">
        <w:rPr>
          <w:bCs/>
          <w:color w:val="000000"/>
          <w:sz w:val="24"/>
          <w:szCs w:val="24"/>
          <w:shd w:val="clear" w:color="auto" w:fill="FFFFFF"/>
        </w:rPr>
        <w:t>perlu</w:t>
      </w:r>
      <w:r>
        <w:rPr>
          <w:color w:val="000000"/>
          <w:sz w:val="24"/>
          <w:szCs w:val="24"/>
          <w:shd w:val="clear" w:color="auto" w:fill="FFFFFF"/>
        </w:rPr>
        <w:t xml:space="preserve"> disampaikan </w:t>
      </w:r>
      <w:r w:rsidRPr="00B51BAF">
        <w:rPr>
          <w:color w:val="000000"/>
          <w:sz w:val="24"/>
          <w:szCs w:val="24"/>
          <w:shd w:val="clear" w:color="auto" w:fill="FFFFFF"/>
        </w:rPr>
        <w:t>oleh </w:t>
      </w:r>
      <w:r w:rsidRPr="00B51BAF">
        <w:rPr>
          <w:bCs/>
          <w:color w:val="000000"/>
          <w:sz w:val="24"/>
          <w:szCs w:val="24"/>
          <w:shd w:val="clear" w:color="auto" w:fill="FFFFFF"/>
        </w:rPr>
        <w:t>para profesional</w:t>
      </w:r>
      <w:r w:rsidRPr="00B51BAF">
        <w:rPr>
          <w:color w:val="000000"/>
          <w:sz w:val="24"/>
          <w:szCs w:val="24"/>
          <w:shd w:val="clear" w:color="auto" w:fill="FFFFFF"/>
        </w:rPr>
        <w:t> kesehatan kepada masyarakat.</w:t>
      </w:r>
      <w:r w:rsidRPr="00B51BAF">
        <w:rPr>
          <w:sz w:val="24"/>
          <w:szCs w:val="24"/>
        </w:rPr>
        <w:t> Informasi </w:t>
      </w:r>
      <w:r w:rsidRPr="00B51BAF">
        <w:rPr>
          <w:bCs/>
          <w:sz w:val="24"/>
          <w:szCs w:val="24"/>
        </w:rPr>
        <w:t>terkait</w:t>
      </w:r>
      <w:r w:rsidRPr="00B51BAF">
        <w:rPr>
          <w:sz w:val="24"/>
          <w:szCs w:val="24"/>
        </w:rPr>
        <w:t> KB </w:t>
      </w:r>
      <w:r w:rsidRPr="00B51BAF">
        <w:rPr>
          <w:bCs/>
          <w:sz w:val="24"/>
          <w:szCs w:val="24"/>
        </w:rPr>
        <w:t>meliputi</w:t>
      </w:r>
      <w:r w:rsidRPr="00B51BAF">
        <w:rPr>
          <w:sz w:val="24"/>
          <w:szCs w:val="24"/>
        </w:rPr>
        <w:t> manfaat, </w:t>
      </w:r>
      <w:r w:rsidRPr="00B51BAF">
        <w:rPr>
          <w:bCs/>
          <w:sz w:val="24"/>
          <w:szCs w:val="24"/>
        </w:rPr>
        <w:t>indikasi penggunaan,</w:t>
      </w:r>
      <w:r w:rsidRPr="00B51BAF">
        <w:rPr>
          <w:sz w:val="24"/>
          <w:szCs w:val="24"/>
        </w:rPr>
        <w:t> kontraindikasi, </w:t>
      </w:r>
      <w:r w:rsidRPr="00B51BAF">
        <w:rPr>
          <w:bCs/>
          <w:sz w:val="24"/>
          <w:szCs w:val="24"/>
        </w:rPr>
        <w:t>efek samping</w:t>
      </w:r>
      <w:r w:rsidRPr="00B51BAF">
        <w:rPr>
          <w:sz w:val="24"/>
          <w:szCs w:val="24"/>
        </w:rPr>
        <w:t> dan </w:t>
      </w:r>
      <w:r w:rsidRPr="00B51BAF">
        <w:rPr>
          <w:bCs/>
          <w:sz w:val="24"/>
          <w:szCs w:val="24"/>
        </w:rPr>
        <w:t>hal-hal lain terkait</w:t>
      </w:r>
      <w:r w:rsidRPr="00B51BAF">
        <w:rPr>
          <w:sz w:val="24"/>
          <w:szCs w:val="24"/>
        </w:rPr>
        <w:t> KB</w:t>
      </w:r>
      <w:r>
        <w:rPr>
          <w:sz w:val="24"/>
          <w:szCs w:val="24"/>
        </w:rPr>
        <w:t>.</w:t>
      </w:r>
    </w:p>
    <w:p w:rsidR="00B51BAF" w:rsidRDefault="00B51BAF" w:rsidP="00B51BAF">
      <w:pPr>
        <w:jc w:val="both"/>
        <w:rPr>
          <w:color w:val="000000"/>
          <w:sz w:val="24"/>
          <w:szCs w:val="24"/>
          <w:shd w:val="clear" w:color="auto" w:fill="FFFFFF"/>
        </w:rPr>
      </w:pPr>
      <w:r w:rsidRPr="00B51BAF">
        <w:rPr>
          <w:sz w:val="24"/>
          <w:szCs w:val="24"/>
        </w:rPr>
        <w:t>Tujuan </w:t>
      </w:r>
      <w:r>
        <w:rPr>
          <w:bCs/>
          <w:sz w:val="24"/>
          <w:szCs w:val="24"/>
        </w:rPr>
        <w:t xml:space="preserve">Penelitian: </w:t>
      </w:r>
      <w:r w:rsidRPr="00B51BAF">
        <w:rPr>
          <w:bCs/>
          <w:sz w:val="24"/>
          <w:szCs w:val="24"/>
        </w:rPr>
        <w:t>Untuk</w:t>
      </w:r>
      <w:r w:rsidRPr="00B51BAF">
        <w:rPr>
          <w:sz w:val="24"/>
          <w:szCs w:val="24"/>
        </w:rPr>
        <w:t> mengetahui pengaruh pendidikan kesehatan </w:t>
      </w:r>
      <w:r w:rsidRPr="00B51BAF">
        <w:rPr>
          <w:bCs/>
          <w:sz w:val="24"/>
          <w:szCs w:val="24"/>
        </w:rPr>
        <w:t>melalui pamflet</w:t>
      </w:r>
      <w:r w:rsidRPr="00B51BAF">
        <w:rPr>
          <w:sz w:val="24"/>
          <w:szCs w:val="24"/>
        </w:rPr>
        <w:t> terhadap pengetahuan dan sikap ibu tentang KB suntik 3 bulan </w:t>
      </w:r>
      <w:r w:rsidRPr="00B51BAF">
        <w:rPr>
          <w:bCs/>
          <w:sz w:val="24"/>
          <w:szCs w:val="24"/>
        </w:rPr>
        <w:t>dan</w:t>
      </w:r>
      <w:r w:rsidRPr="00B51BAF">
        <w:rPr>
          <w:sz w:val="24"/>
          <w:szCs w:val="24"/>
        </w:rPr>
        <w:t> KB suntik 3 bulan PMB Dwi Andarwati </w:t>
      </w:r>
      <w:r w:rsidRPr="00B51BAF">
        <w:rPr>
          <w:bCs/>
          <w:sz w:val="24"/>
          <w:szCs w:val="24"/>
        </w:rPr>
        <w:t>S.</w:t>
      </w:r>
      <w:r w:rsidRPr="00B51BAF">
        <w:rPr>
          <w:bCs/>
          <w:color w:val="000000"/>
          <w:sz w:val="24"/>
          <w:szCs w:val="24"/>
          <w:shd w:val="clear" w:color="auto" w:fill="FFFFFF"/>
        </w:rPr>
        <w:t>ST., M.Keb</w:t>
      </w:r>
      <w:r w:rsidRPr="00B51BAF">
        <w:rPr>
          <w:color w:val="000000"/>
          <w:sz w:val="24"/>
          <w:szCs w:val="24"/>
          <w:shd w:val="clear" w:color="auto" w:fill="FFFFFF"/>
        </w:rPr>
        <w:t> Wonogiri </w:t>
      </w:r>
    </w:p>
    <w:p w:rsidR="00B51BAF" w:rsidRDefault="00B51BAF" w:rsidP="00B51BAF">
      <w:pPr>
        <w:jc w:val="both"/>
        <w:rPr>
          <w:color w:val="000000"/>
          <w:sz w:val="24"/>
          <w:szCs w:val="24"/>
        </w:rPr>
      </w:pPr>
      <w:r w:rsidRPr="00B51BAF">
        <w:rPr>
          <w:bCs/>
          <w:color w:val="000000"/>
          <w:sz w:val="24"/>
          <w:szCs w:val="24"/>
          <w:shd w:val="clear" w:color="auto" w:fill="FFFFFF"/>
        </w:rPr>
        <w:t>Metodologi Penelitian:</w:t>
      </w:r>
      <w:r>
        <w:rPr>
          <w:color w:val="000000"/>
          <w:sz w:val="24"/>
          <w:szCs w:val="24"/>
          <w:shd w:val="clear" w:color="auto" w:fill="FFFFFF"/>
        </w:rPr>
        <w:t xml:space="preserve"> Jenis </w:t>
      </w:r>
      <w:r w:rsidRPr="00B51BAF">
        <w:rPr>
          <w:color w:val="000000"/>
          <w:sz w:val="24"/>
          <w:szCs w:val="24"/>
          <w:shd w:val="clear" w:color="auto" w:fill="FFFFFF"/>
        </w:rPr>
        <w:t>penelitian ini adalah penelitian kuantitatif dengan </w:t>
      </w:r>
      <w:r w:rsidRPr="00B51BAF">
        <w:rPr>
          <w:bCs/>
          <w:color w:val="000000"/>
          <w:sz w:val="24"/>
          <w:szCs w:val="24"/>
          <w:shd w:val="clear" w:color="auto" w:fill="FFFFFF"/>
        </w:rPr>
        <w:t>menggunakan</w:t>
      </w:r>
      <w:r w:rsidRPr="00B51BAF">
        <w:rPr>
          <w:color w:val="000000"/>
          <w:sz w:val="24"/>
          <w:szCs w:val="24"/>
          <w:shd w:val="clear" w:color="auto" w:fill="FFFFFF"/>
        </w:rPr>
        <w:t> metode </w:t>
      </w:r>
      <w:r w:rsidRPr="00B51BAF">
        <w:rPr>
          <w:bCs/>
          <w:color w:val="000000"/>
          <w:sz w:val="24"/>
          <w:szCs w:val="24"/>
          <w:shd w:val="clear" w:color="auto" w:fill="FFFFFF"/>
        </w:rPr>
        <w:t>pre-experimental</w:t>
      </w:r>
      <w:r w:rsidRPr="00B51BAF">
        <w:rPr>
          <w:color w:val="000000"/>
          <w:sz w:val="24"/>
          <w:szCs w:val="24"/>
          <w:shd w:val="clear" w:color="auto" w:fill="FFFFFF"/>
        </w:rPr>
        <w:t> design </w:t>
      </w:r>
      <w:r w:rsidRPr="00B51BAF">
        <w:rPr>
          <w:bCs/>
          <w:color w:val="000000"/>
          <w:sz w:val="24"/>
          <w:szCs w:val="24"/>
          <w:shd w:val="clear" w:color="auto" w:fill="FFFFFF"/>
        </w:rPr>
        <w:t>dan one-group pre-post-test</w:t>
      </w:r>
      <w:r w:rsidRPr="00B51BAF">
        <w:rPr>
          <w:color w:val="000000"/>
          <w:sz w:val="24"/>
          <w:szCs w:val="24"/>
          <w:shd w:val="clear" w:color="auto" w:fill="FFFFFF"/>
        </w:rPr>
        <w:t> design.</w:t>
      </w:r>
      <w:r w:rsidRPr="00B51BAF">
        <w:rPr>
          <w:sz w:val="24"/>
          <w:szCs w:val="24"/>
        </w:rPr>
        <w:t> Sampel penelitian ini adalah seluruh ibu </w:t>
      </w:r>
      <w:r w:rsidRPr="00B51BAF">
        <w:rPr>
          <w:bCs/>
          <w:sz w:val="24"/>
          <w:szCs w:val="24"/>
        </w:rPr>
        <w:t>yang menggunakan suntik</w:t>
      </w:r>
      <w:r w:rsidRPr="00B51BAF">
        <w:rPr>
          <w:sz w:val="24"/>
          <w:szCs w:val="24"/>
        </w:rPr>
        <w:t> KB 3 bulan PMB Dwi Andarwati </w:t>
      </w:r>
      <w:r w:rsidRPr="00B51BAF">
        <w:rPr>
          <w:bCs/>
          <w:sz w:val="24"/>
          <w:szCs w:val="24"/>
        </w:rPr>
        <w:t>S.</w:t>
      </w:r>
      <w:r w:rsidRPr="00B51BAF">
        <w:rPr>
          <w:bCs/>
          <w:color w:val="000000"/>
          <w:sz w:val="24"/>
          <w:szCs w:val="24"/>
          <w:shd w:val="clear" w:color="auto" w:fill="FFFFFF"/>
        </w:rPr>
        <w:t>ST., M.Keb</w:t>
      </w:r>
      <w:r w:rsidRPr="00B51BAF">
        <w:rPr>
          <w:color w:val="000000"/>
          <w:sz w:val="24"/>
          <w:szCs w:val="24"/>
          <w:shd w:val="clear" w:color="auto" w:fill="FFFFFF"/>
        </w:rPr>
        <w:t> Wonogiri pada bulan Februari 2024 yang berjumlah 124 </w:t>
      </w:r>
      <w:r w:rsidRPr="00B51BAF">
        <w:rPr>
          <w:bCs/>
          <w:color w:val="000000"/>
          <w:sz w:val="24"/>
          <w:szCs w:val="24"/>
          <w:shd w:val="clear" w:color="auto" w:fill="FFFFFF"/>
        </w:rPr>
        <w:t>orang penerima.</w:t>
      </w:r>
      <w:r w:rsidRPr="00B51BAF">
        <w:rPr>
          <w:color w:val="000000"/>
          <w:sz w:val="24"/>
          <w:szCs w:val="24"/>
          <w:shd w:val="clear" w:color="auto" w:fill="FFFFFF"/>
        </w:rPr>
        <w:t> Teknik </w:t>
      </w:r>
      <w:r w:rsidRPr="00B51BAF">
        <w:rPr>
          <w:bCs/>
          <w:color w:val="000000"/>
          <w:sz w:val="24"/>
          <w:szCs w:val="24"/>
          <w:shd w:val="clear" w:color="auto" w:fill="FFFFFF"/>
        </w:rPr>
        <w:t>pengambilan</w:t>
      </w:r>
      <w:r w:rsidRPr="00B51BAF">
        <w:rPr>
          <w:color w:val="000000"/>
          <w:sz w:val="24"/>
          <w:szCs w:val="24"/>
          <w:shd w:val="clear" w:color="auto" w:fill="FFFFFF"/>
        </w:rPr>
        <w:t> sampel penelitian ini menggunakan teknik </w:t>
      </w:r>
      <w:r w:rsidRPr="00B51BAF">
        <w:rPr>
          <w:bCs/>
          <w:color w:val="000000"/>
          <w:sz w:val="24"/>
          <w:szCs w:val="24"/>
          <w:shd w:val="clear" w:color="auto" w:fill="FFFFFF"/>
        </w:rPr>
        <w:t>random</w:t>
      </w:r>
      <w:r w:rsidRPr="00B51BAF">
        <w:rPr>
          <w:color w:val="000000"/>
          <w:sz w:val="24"/>
          <w:szCs w:val="24"/>
          <w:shd w:val="clear" w:color="auto" w:fill="FFFFFF"/>
        </w:rPr>
        <w:t> sampling.</w:t>
      </w:r>
      <w:r w:rsidRPr="00B51BAF">
        <w:rPr>
          <w:sz w:val="24"/>
          <w:szCs w:val="24"/>
        </w:rPr>
        <w:t> Instrumen </w:t>
      </w:r>
      <w:r w:rsidRPr="00B51BAF">
        <w:rPr>
          <w:bCs/>
          <w:sz w:val="24"/>
          <w:szCs w:val="24"/>
        </w:rPr>
        <w:t>yang digunakan</w:t>
      </w:r>
      <w:r w:rsidRPr="00B51BAF">
        <w:rPr>
          <w:sz w:val="24"/>
          <w:szCs w:val="24"/>
        </w:rPr>
        <w:t> dalam penelitian ini </w:t>
      </w:r>
      <w:r w:rsidRPr="00B51BAF">
        <w:rPr>
          <w:bCs/>
          <w:sz w:val="24"/>
          <w:szCs w:val="24"/>
        </w:rPr>
        <w:t>adalah Survei Pengetahuan</w:t>
      </w:r>
      <w:r w:rsidRPr="00B51BAF">
        <w:rPr>
          <w:sz w:val="24"/>
          <w:szCs w:val="24"/>
        </w:rPr>
        <w:t> dan </w:t>
      </w:r>
      <w:r w:rsidRPr="00B51BAF">
        <w:rPr>
          <w:bCs/>
          <w:sz w:val="24"/>
          <w:szCs w:val="24"/>
        </w:rPr>
        <w:t>Sikap.</w:t>
      </w:r>
    </w:p>
    <w:p w:rsidR="00B51BAF" w:rsidRDefault="00B51BAF" w:rsidP="00B51BAF">
      <w:pPr>
        <w:jc w:val="both"/>
        <w:rPr>
          <w:sz w:val="24"/>
          <w:szCs w:val="24"/>
        </w:rPr>
      </w:pPr>
      <w:r w:rsidRPr="00B51BAF">
        <w:rPr>
          <w:color w:val="000000"/>
          <w:sz w:val="24"/>
          <w:szCs w:val="24"/>
          <w:shd w:val="clear" w:color="auto" w:fill="FFFFFF"/>
        </w:rPr>
        <w:t>Hasil </w:t>
      </w:r>
      <w:r w:rsidRPr="00B51BAF">
        <w:rPr>
          <w:bCs/>
          <w:color w:val="000000"/>
          <w:sz w:val="24"/>
          <w:szCs w:val="24"/>
          <w:shd w:val="clear" w:color="auto" w:fill="FFFFFF"/>
        </w:rPr>
        <w:t>penelitian:</w:t>
      </w:r>
      <w:r w:rsidRPr="00B51BAF">
        <w:rPr>
          <w:color w:val="000000"/>
          <w:sz w:val="24"/>
          <w:szCs w:val="24"/>
          <w:shd w:val="clear" w:color="auto" w:fill="FFFFFF"/>
        </w:rPr>
        <w:t> Hasil penelitian </w:t>
      </w:r>
      <w:r w:rsidRPr="00B51BAF">
        <w:rPr>
          <w:bCs/>
          <w:color w:val="000000"/>
          <w:sz w:val="24"/>
          <w:szCs w:val="24"/>
          <w:shd w:val="clear" w:color="auto" w:fill="FFFFFF"/>
        </w:rPr>
        <w:t>menunjukkan</w:t>
      </w:r>
      <w:r w:rsidRPr="00B51BAF">
        <w:rPr>
          <w:color w:val="000000"/>
          <w:sz w:val="24"/>
          <w:szCs w:val="24"/>
          <w:shd w:val="clear" w:color="auto" w:fill="FFFFFF"/>
        </w:rPr>
        <w:t> sebelum intervensi mean 66.</w:t>
      </w:r>
      <w:r w:rsidRPr="00B51BAF">
        <w:rPr>
          <w:sz w:val="24"/>
          <w:szCs w:val="24"/>
        </w:rPr>
        <w:t>94, median 65.00, SD 9.891, </w:t>
      </w:r>
      <w:r w:rsidRPr="00B51BAF">
        <w:rPr>
          <w:bCs/>
          <w:sz w:val="24"/>
          <w:szCs w:val="24"/>
        </w:rPr>
        <w:t>min - max</w:t>
      </w:r>
      <w:r w:rsidRPr="00B51BAF">
        <w:rPr>
          <w:sz w:val="24"/>
          <w:szCs w:val="24"/>
        </w:rPr>
        <w:t> 45-85, sedangkan setelah intervensi mean 80.81, median 80.00, SD 2.745, nilai </w:t>
      </w:r>
      <w:r w:rsidRPr="00B51BAF">
        <w:rPr>
          <w:bCs/>
          <w:sz w:val="24"/>
          <w:szCs w:val="24"/>
        </w:rPr>
        <w:t>min - max</w:t>
      </w:r>
      <w:r w:rsidRPr="00B51BAF">
        <w:rPr>
          <w:sz w:val="24"/>
          <w:szCs w:val="24"/>
        </w:rPr>
        <w:t> 75 </w:t>
      </w:r>
      <w:r w:rsidRPr="00B51BAF">
        <w:rPr>
          <w:bCs/>
          <w:sz w:val="24"/>
          <w:szCs w:val="24"/>
        </w:rPr>
        <w:t>-</w:t>
      </w:r>
      <w:r w:rsidRPr="00B51BAF">
        <w:rPr>
          <w:sz w:val="24"/>
          <w:szCs w:val="24"/>
        </w:rPr>
        <w:t> 85. </w:t>
      </w:r>
      <w:r w:rsidRPr="00B51BAF">
        <w:rPr>
          <w:bCs/>
          <w:sz w:val="24"/>
          <w:szCs w:val="24"/>
        </w:rPr>
        <w:t>Prestasi</w:t>
      </w:r>
      <w:r w:rsidRPr="00B51BAF">
        <w:rPr>
          <w:sz w:val="24"/>
          <w:szCs w:val="24"/>
        </w:rPr>
        <w:t> sikap sebelum intervensi </w:t>
      </w:r>
      <w:r w:rsidRPr="00B51BAF">
        <w:rPr>
          <w:bCs/>
          <w:sz w:val="24"/>
          <w:szCs w:val="24"/>
        </w:rPr>
        <w:t>rata-rata 66,32,</w:t>
      </w:r>
      <w:r w:rsidRPr="00B51BAF">
        <w:rPr>
          <w:sz w:val="24"/>
          <w:szCs w:val="24"/>
        </w:rPr>
        <w:t> median </w:t>
      </w:r>
      <w:r w:rsidRPr="00B51BAF">
        <w:rPr>
          <w:bCs/>
          <w:sz w:val="24"/>
          <w:szCs w:val="24"/>
        </w:rPr>
        <w:t>66,00,</w:t>
      </w:r>
      <w:r w:rsidRPr="00B51BAF">
        <w:rPr>
          <w:sz w:val="24"/>
          <w:szCs w:val="24"/>
        </w:rPr>
        <w:t> SD </w:t>
      </w:r>
      <w:r w:rsidRPr="00B51BAF">
        <w:rPr>
          <w:bCs/>
          <w:sz w:val="24"/>
          <w:szCs w:val="24"/>
        </w:rPr>
        <w:t>46,47,</w:t>
      </w:r>
      <w:r w:rsidRPr="00B51BAF">
        <w:rPr>
          <w:sz w:val="24"/>
          <w:szCs w:val="24"/>
        </w:rPr>
        <w:t> nilai minimum </w:t>
      </w:r>
      <w:r w:rsidRPr="00B51BAF">
        <w:rPr>
          <w:bCs/>
          <w:sz w:val="24"/>
          <w:szCs w:val="24"/>
        </w:rPr>
        <w:t>-</w:t>
      </w:r>
      <w:r w:rsidRPr="00B51BAF">
        <w:rPr>
          <w:sz w:val="24"/>
          <w:szCs w:val="24"/>
        </w:rPr>
        <w:t> maksimum 57-79, sedangkan setelah intervensi </w:t>
      </w:r>
      <w:r w:rsidRPr="00B51BAF">
        <w:rPr>
          <w:bCs/>
          <w:sz w:val="24"/>
          <w:szCs w:val="24"/>
        </w:rPr>
        <w:t>rata-rata 77,47,</w:t>
      </w:r>
      <w:r w:rsidRPr="00B51BAF">
        <w:rPr>
          <w:sz w:val="24"/>
          <w:szCs w:val="24"/>
        </w:rPr>
        <w:t> median </w:t>
      </w:r>
      <w:r w:rsidRPr="00B51BAF">
        <w:rPr>
          <w:bCs/>
          <w:sz w:val="24"/>
          <w:szCs w:val="24"/>
        </w:rPr>
        <w:t>78,00,</w:t>
      </w:r>
      <w:r w:rsidRPr="00B51BAF">
        <w:rPr>
          <w:sz w:val="24"/>
          <w:szCs w:val="24"/>
        </w:rPr>
        <w:t> SD </w:t>
      </w:r>
      <w:r w:rsidRPr="00B51BAF">
        <w:rPr>
          <w:bCs/>
          <w:sz w:val="24"/>
          <w:szCs w:val="24"/>
        </w:rPr>
        <w:t>2,616,</w:t>
      </w:r>
      <w:r w:rsidRPr="00B51BAF">
        <w:rPr>
          <w:sz w:val="24"/>
          <w:szCs w:val="24"/>
        </w:rPr>
        <w:t> nilai </w:t>
      </w:r>
      <w:r w:rsidRPr="00B51BAF">
        <w:rPr>
          <w:bCs/>
          <w:sz w:val="24"/>
          <w:szCs w:val="24"/>
        </w:rPr>
        <w:t>min -</w:t>
      </w:r>
      <w:r w:rsidRPr="00B51BAF">
        <w:rPr>
          <w:sz w:val="24"/>
          <w:szCs w:val="24"/>
        </w:rPr>
        <w:t> maksimum 71 </w:t>
      </w:r>
      <w:r w:rsidRPr="00B51BAF">
        <w:rPr>
          <w:bCs/>
          <w:sz w:val="24"/>
          <w:szCs w:val="24"/>
        </w:rPr>
        <w:t>-</w:t>
      </w:r>
      <w:r w:rsidRPr="00B51BAF">
        <w:rPr>
          <w:sz w:val="24"/>
          <w:szCs w:val="24"/>
        </w:rPr>
        <w:t> 82.</w:t>
      </w:r>
    </w:p>
    <w:p w:rsidR="00B51BAF" w:rsidRDefault="00B51BAF" w:rsidP="00B51BAF">
      <w:pPr>
        <w:jc w:val="both"/>
        <w:rPr>
          <w:color w:val="000000"/>
          <w:sz w:val="24"/>
          <w:szCs w:val="24"/>
          <w:shd w:val="clear" w:color="auto" w:fill="FFFFFF"/>
        </w:rPr>
      </w:pPr>
      <w:r w:rsidRPr="00B51BAF">
        <w:rPr>
          <w:bCs/>
          <w:sz w:val="24"/>
          <w:szCs w:val="24"/>
        </w:rPr>
        <w:t>Kesimpulan: Berdasarkan penelitian</w:t>
      </w:r>
      <w:r w:rsidRPr="00B51BAF">
        <w:rPr>
          <w:sz w:val="24"/>
          <w:szCs w:val="24"/>
        </w:rPr>
        <w:t> dapat disimpulkan bahwa pendidikan kesehatan </w:t>
      </w:r>
      <w:r w:rsidRPr="00B51BAF">
        <w:rPr>
          <w:bCs/>
          <w:sz w:val="24"/>
          <w:szCs w:val="24"/>
        </w:rPr>
        <w:t>melalui brosur berpengaruh</w:t>
      </w:r>
      <w:r w:rsidRPr="00B51BAF">
        <w:rPr>
          <w:sz w:val="24"/>
          <w:szCs w:val="24"/>
        </w:rPr>
        <w:t> terhadap pengetahuan dan sikap ibu tentang KB suntik </w:t>
      </w:r>
      <w:r w:rsidRPr="00B51BAF">
        <w:rPr>
          <w:bCs/>
          <w:sz w:val="24"/>
          <w:szCs w:val="24"/>
        </w:rPr>
        <w:t>trimester</w:t>
      </w:r>
      <w:r w:rsidRPr="00B51BAF">
        <w:rPr>
          <w:sz w:val="24"/>
          <w:szCs w:val="24"/>
        </w:rPr>
        <w:t> PMB Dwi Andarwati </w:t>
      </w:r>
      <w:r w:rsidRPr="00B51BAF">
        <w:rPr>
          <w:bCs/>
          <w:sz w:val="24"/>
          <w:szCs w:val="24"/>
        </w:rPr>
        <w:t>S.</w:t>
      </w:r>
      <w:r w:rsidRPr="00B51BAF">
        <w:rPr>
          <w:bCs/>
          <w:color w:val="000000"/>
          <w:sz w:val="24"/>
          <w:szCs w:val="24"/>
          <w:shd w:val="clear" w:color="auto" w:fill="FFFFFF"/>
        </w:rPr>
        <w:t>ST., M.Keb</w:t>
      </w:r>
      <w:r w:rsidRPr="00B51BAF">
        <w:rPr>
          <w:color w:val="000000"/>
          <w:sz w:val="24"/>
          <w:szCs w:val="24"/>
          <w:shd w:val="clear" w:color="auto" w:fill="FFFFFF"/>
        </w:rPr>
        <w:t> Wonogiri</w:t>
      </w:r>
    </w:p>
    <w:p w:rsidR="0079186C" w:rsidRDefault="00B01D5B" w:rsidP="00B51BAF">
      <w:pPr>
        <w:jc w:val="both"/>
        <w:rPr>
          <w:sz w:val="24"/>
          <w:szCs w:val="24"/>
        </w:rPr>
      </w:pPr>
      <w:r w:rsidRPr="00B51BAF">
        <w:rPr>
          <w:sz w:val="24"/>
          <w:szCs w:val="24"/>
        </w:rPr>
        <w:t>Kata</w:t>
      </w:r>
      <w:r w:rsidRPr="00B51BAF">
        <w:rPr>
          <w:spacing w:val="-2"/>
          <w:sz w:val="24"/>
          <w:szCs w:val="24"/>
        </w:rPr>
        <w:t xml:space="preserve"> </w:t>
      </w:r>
      <w:r w:rsidRPr="00B51BAF">
        <w:rPr>
          <w:sz w:val="24"/>
          <w:szCs w:val="24"/>
        </w:rPr>
        <w:t>kunci</w:t>
      </w:r>
      <w:r w:rsidRPr="00B51BAF">
        <w:rPr>
          <w:spacing w:val="-2"/>
          <w:sz w:val="24"/>
          <w:szCs w:val="24"/>
        </w:rPr>
        <w:t xml:space="preserve"> </w:t>
      </w:r>
      <w:r w:rsidRPr="00B51BAF">
        <w:rPr>
          <w:sz w:val="24"/>
          <w:szCs w:val="24"/>
        </w:rPr>
        <w:t>:</w:t>
      </w:r>
      <w:r w:rsidRPr="00B51BAF">
        <w:rPr>
          <w:spacing w:val="-3"/>
          <w:sz w:val="24"/>
          <w:szCs w:val="24"/>
        </w:rPr>
        <w:t xml:space="preserve"> </w:t>
      </w:r>
      <w:r w:rsidR="0079186C" w:rsidRPr="00B51BAF">
        <w:rPr>
          <w:sz w:val="24"/>
          <w:szCs w:val="24"/>
        </w:rPr>
        <w:t>Suntik KB 3 bulan, Booklet, pengetahuan, sikap</w:t>
      </w:r>
    </w:p>
    <w:p w:rsidR="00B51BAF" w:rsidRDefault="00B51BAF" w:rsidP="00B51BAF">
      <w:pPr>
        <w:ind w:left="142"/>
        <w:jc w:val="both"/>
        <w:rPr>
          <w:sz w:val="24"/>
          <w:szCs w:val="24"/>
        </w:rPr>
      </w:pPr>
    </w:p>
    <w:p w:rsidR="00B51BAF" w:rsidRDefault="00B51BAF" w:rsidP="00B51BAF">
      <w:pPr>
        <w:ind w:left="142"/>
        <w:jc w:val="both"/>
        <w:rPr>
          <w:sz w:val="24"/>
          <w:szCs w:val="24"/>
        </w:rPr>
      </w:pPr>
    </w:p>
    <w:p w:rsidR="00B51BAF" w:rsidRDefault="00B51BAF" w:rsidP="00B51BAF">
      <w:pPr>
        <w:ind w:left="142"/>
        <w:jc w:val="both"/>
        <w:rPr>
          <w:sz w:val="24"/>
          <w:szCs w:val="24"/>
        </w:rPr>
      </w:pPr>
    </w:p>
    <w:p w:rsidR="00B51BAF" w:rsidRDefault="00B51BAF" w:rsidP="00B51BAF">
      <w:pPr>
        <w:ind w:left="142"/>
        <w:jc w:val="both"/>
        <w:rPr>
          <w:sz w:val="24"/>
          <w:szCs w:val="24"/>
        </w:rPr>
      </w:pPr>
    </w:p>
    <w:p w:rsidR="00B51BAF" w:rsidRDefault="00B51BAF" w:rsidP="00B51BAF">
      <w:pPr>
        <w:ind w:left="142"/>
        <w:jc w:val="both"/>
        <w:rPr>
          <w:sz w:val="24"/>
          <w:szCs w:val="24"/>
        </w:rPr>
      </w:pPr>
    </w:p>
    <w:p w:rsidR="00B51BAF" w:rsidRDefault="00B51BAF" w:rsidP="00B51BAF">
      <w:pPr>
        <w:ind w:left="142"/>
        <w:jc w:val="both"/>
        <w:rPr>
          <w:sz w:val="24"/>
          <w:szCs w:val="24"/>
        </w:rPr>
      </w:pPr>
    </w:p>
    <w:p w:rsidR="00B51BAF" w:rsidRDefault="00B51BAF" w:rsidP="00B51BAF">
      <w:pPr>
        <w:ind w:left="142"/>
        <w:jc w:val="both"/>
        <w:rPr>
          <w:sz w:val="24"/>
          <w:szCs w:val="24"/>
        </w:rPr>
      </w:pPr>
    </w:p>
    <w:p w:rsidR="00B51BAF" w:rsidRDefault="00B51BAF" w:rsidP="00B51BAF">
      <w:pPr>
        <w:ind w:left="142"/>
        <w:jc w:val="both"/>
        <w:rPr>
          <w:sz w:val="24"/>
          <w:szCs w:val="24"/>
        </w:rPr>
      </w:pPr>
    </w:p>
    <w:p w:rsidR="00B51BAF" w:rsidRDefault="00B51BAF" w:rsidP="00B51BAF">
      <w:pPr>
        <w:ind w:left="142"/>
        <w:jc w:val="both"/>
        <w:rPr>
          <w:sz w:val="24"/>
          <w:szCs w:val="24"/>
        </w:rPr>
      </w:pPr>
    </w:p>
    <w:p w:rsidR="00B51BAF" w:rsidRDefault="00B51BAF" w:rsidP="00B51BAF">
      <w:pPr>
        <w:ind w:left="142"/>
        <w:jc w:val="both"/>
        <w:rPr>
          <w:sz w:val="24"/>
          <w:szCs w:val="24"/>
        </w:rPr>
      </w:pPr>
    </w:p>
    <w:p w:rsidR="00B51BAF" w:rsidRDefault="00B51BAF" w:rsidP="00B51BAF">
      <w:pPr>
        <w:ind w:left="142"/>
        <w:jc w:val="both"/>
        <w:rPr>
          <w:sz w:val="24"/>
          <w:szCs w:val="24"/>
        </w:rPr>
      </w:pPr>
    </w:p>
    <w:p w:rsidR="00B51BAF" w:rsidRPr="00B51BAF" w:rsidRDefault="00B51BAF" w:rsidP="00B51BAF">
      <w:pPr>
        <w:ind w:left="142"/>
        <w:jc w:val="both"/>
        <w:rPr>
          <w:sz w:val="24"/>
          <w:szCs w:val="24"/>
        </w:rPr>
      </w:pPr>
    </w:p>
    <w:p w:rsidR="00176051" w:rsidRPr="00414EFB" w:rsidRDefault="00B01D5B" w:rsidP="00414EFB">
      <w:pPr>
        <w:pStyle w:val="Heading2"/>
        <w:spacing w:before="70"/>
        <w:jc w:val="center"/>
        <w:rPr>
          <w:sz w:val="24"/>
          <w:szCs w:val="24"/>
        </w:rPr>
      </w:pPr>
      <w:r w:rsidRPr="00414EFB">
        <w:rPr>
          <w:spacing w:val="-2"/>
          <w:sz w:val="24"/>
          <w:szCs w:val="24"/>
        </w:rPr>
        <w:lastRenderedPageBreak/>
        <w:t>Abstract</w:t>
      </w:r>
    </w:p>
    <w:p w:rsidR="0017003E" w:rsidRPr="005A1A9E" w:rsidRDefault="00B01D5B" w:rsidP="0017003E">
      <w:pPr>
        <w:jc w:val="both"/>
        <w:rPr>
          <w:sz w:val="24"/>
          <w:szCs w:val="24"/>
        </w:rPr>
      </w:pPr>
      <w:r w:rsidRPr="00414EFB">
        <w:rPr>
          <w:b/>
          <w:sz w:val="24"/>
          <w:szCs w:val="24"/>
        </w:rPr>
        <w:t xml:space="preserve">Background </w:t>
      </w:r>
      <w:r w:rsidRPr="00414EFB">
        <w:rPr>
          <w:sz w:val="24"/>
          <w:szCs w:val="24"/>
        </w:rPr>
        <w:t xml:space="preserve">: </w:t>
      </w:r>
      <w:r w:rsidR="0017003E" w:rsidRPr="005A1A9E">
        <w:rPr>
          <w:sz w:val="24"/>
          <w:szCs w:val="24"/>
        </w:rPr>
        <w:t>Family planning is a husband-and-wife effort to regulate the number and spacing of children according to their wishes. It involves the use of contraceptives to prevent pregnancy and plan a more intentional family. Effective communication, information, and education in family planning services are essential because they involve extensive information about the benefits, indications, contraindications, side effects, and other aspects related to various contraceptive methods. The study aimed to evaluate the effect of health education using booklet media on mothers' knowledge and attitudes related to 3-month injectable family planning at PMB Dwi Andarwati S.ST., M.Keb Wonogiri.</w:t>
      </w:r>
    </w:p>
    <w:p w:rsidR="0017003E" w:rsidRPr="005A1A9E" w:rsidRDefault="00B01D5B" w:rsidP="0017003E">
      <w:pPr>
        <w:jc w:val="both"/>
        <w:rPr>
          <w:sz w:val="24"/>
          <w:szCs w:val="24"/>
        </w:rPr>
      </w:pPr>
      <w:r w:rsidRPr="00414EFB">
        <w:rPr>
          <w:b/>
          <w:sz w:val="24"/>
          <w:szCs w:val="24"/>
        </w:rPr>
        <w:t xml:space="preserve">Research Objective </w:t>
      </w:r>
      <w:r w:rsidRPr="00414EFB">
        <w:rPr>
          <w:sz w:val="24"/>
          <w:szCs w:val="24"/>
        </w:rPr>
        <w:t xml:space="preserve">: </w:t>
      </w:r>
      <w:r w:rsidR="0017003E" w:rsidRPr="005A1A9E">
        <w:rPr>
          <w:sz w:val="24"/>
          <w:szCs w:val="24"/>
        </w:rPr>
        <w:t>The type of research employed quantitative with a pre-experimental using a one-group pretest-posttest design. The research sample consisted of all 124 mothers who used 3-month injectable birth control at PMB Dwi Andarwati S.ST., M.Keb Wonogiri, in February 2024. The sampling technique utilized accidental sampling. The instrument used a questionnaire to measure the knowledge and attitudes of respondents.</w:t>
      </w:r>
    </w:p>
    <w:p w:rsidR="0017003E" w:rsidRDefault="00B01D5B" w:rsidP="0017003E">
      <w:pPr>
        <w:jc w:val="both"/>
        <w:rPr>
          <w:sz w:val="24"/>
          <w:szCs w:val="24"/>
        </w:rPr>
      </w:pPr>
      <w:r w:rsidRPr="00414EFB">
        <w:rPr>
          <w:b/>
          <w:sz w:val="24"/>
          <w:szCs w:val="24"/>
        </w:rPr>
        <w:t xml:space="preserve">Research Method </w:t>
      </w:r>
      <w:r w:rsidRPr="00414EFB">
        <w:rPr>
          <w:sz w:val="24"/>
          <w:szCs w:val="24"/>
        </w:rPr>
        <w:t xml:space="preserve">: </w:t>
      </w:r>
      <w:r w:rsidR="0017003E" w:rsidRPr="005A1A9E">
        <w:rPr>
          <w:sz w:val="24"/>
          <w:szCs w:val="24"/>
        </w:rPr>
        <w:t>The pre-intervention analysis revealed an average knowledge score of 66.94, with a minimum score of 45 and 85 for a maximum. Following the intervention, the average score raised to 80.81, with a minimum score of 75 and 85 for a maximum. The results on attitude, the mean score of the pre-intervention was 66.32, with a minimum score of 57 and 79 for a maximum. In post-intervention, the average score increased to 77.47, with a minimum score of 71 and 82 for a maximum. Statistical analysis indicated significant differences in pre-post intervention.</w:t>
      </w:r>
    </w:p>
    <w:p w:rsidR="0017003E" w:rsidRDefault="00B01D5B" w:rsidP="0017003E">
      <w:pPr>
        <w:jc w:val="both"/>
        <w:rPr>
          <w:sz w:val="24"/>
          <w:szCs w:val="24"/>
        </w:rPr>
      </w:pPr>
      <w:r w:rsidRPr="00414EFB">
        <w:rPr>
          <w:b/>
          <w:sz w:val="24"/>
          <w:szCs w:val="24"/>
        </w:rPr>
        <w:t xml:space="preserve">Research Results </w:t>
      </w:r>
      <w:r w:rsidRPr="00414EFB">
        <w:rPr>
          <w:sz w:val="24"/>
          <w:szCs w:val="24"/>
        </w:rPr>
        <w:t xml:space="preserve">: </w:t>
      </w:r>
      <w:r w:rsidR="0017003E" w:rsidRPr="005A1A9E">
        <w:rPr>
          <w:sz w:val="24"/>
          <w:szCs w:val="24"/>
        </w:rPr>
        <w:t>Based on the findings, the study concluded that health education using booklets positively influences mothers' knowledge and attitudes about 3-month injectable family planning at PMB Dwi Andarwati S.ST., M.Keb Wonogiri</w:t>
      </w:r>
    </w:p>
    <w:p w:rsidR="00176051" w:rsidRPr="00414EFB" w:rsidRDefault="00B01D5B" w:rsidP="0017003E">
      <w:pPr>
        <w:jc w:val="both"/>
        <w:rPr>
          <w:sz w:val="24"/>
          <w:szCs w:val="24"/>
        </w:rPr>
        <w:sectPr w:rsidR="00176051" w:rsidRPr="00414EFB">
          <w:headerReference w:type="even" r:id="rId9"/>
          <w:headerReference w:type="default" r:id="rId10"/>
          <w:footerReference w:type="even" r:id="rId11"/>
          <w:footerReference w:type="default" r:id="rId12"/>
          <w:headerReference w:type="first" r:id="rId13"/>
          <w:footerReference w:type="first" r:id="rId14"/>
          <w:pgSz w:w="11910" w:h="16840"/>
          <w:pgMar w:top="1160" w:right="1240" w:bottom="980" w:left="1680" w:header="0" w:footer="784" w:gutter="0"/>
          <w:cols w:space="720"/>
        </w:sectPr>
      </w:pPr>
      <w:r w:rsidRPr="00414EFB">
        <w:rPr>
          <w:b/>
          <w:sz w:val="24"/>
          <w:szCs w:val="24"/>
        </w:rPr>
        <w:t>Keywords</w:t>
      </w:r>
      <w:r w:rsidRPr="00414EFB">
        <w:rPr>
          <w:b/>
          <w:spacing w:val="-2"/>
          <w:sz w:val="24"/>
          <w:szCs w:val="24"/>
        </w:rPr>
        <w:t xml:space="preserve"> </w:t>
      </w:r>
      <w:r w:rsidRPr="00414EFB">
        <w:rPr>
          <w:sz w:val="24"/>
          <w:szCs w:val="24"/>
        </w:rPr>
        <w:t>:</w:t>
      </w:r>
      <w:r w:rsidRPr="00414EFB">
        <w:rPr>
          <w:spacing w:val="-3"/>
          <w:sz w:val="24"/>
          <w:szCs w:val="24"/>
        </w:rPr>
        <w:t xml:space="preserve"> </w:t>
      </w:r>
      <w:r w:rsidR="0017003E" w:rsidRPr="005A1A9E">
        <w:rPr>
          <w:sz w:val="24"/>
          <w:szCs w:val="24"/>
        </w:rPr>
        <w:t>3-month Injectable Family Planning, Attitude, Booklet, Knowledge</w:t>
      </w:r>
    </w:p>
    <w:p w:rsidR="00176051" w:rsidRDefault="00B01D5B" w:rsidP="00414EFB">
      <w:pPr>
        <w:pStyle w:val="Heading1"/>
        <w:shd w:val="clear" w:color="auto" w:fill="FFFFFF" w:themeFill="background1"/>
        <w:spacing w:before="72" w:line="360" w:lineRule="auto"/>
        <w:ind w:left="142"/>
      </w:pPr>
      <w:r>
        <w:rPr>
          <w:spacing w:val="-2"/>
        </w:rPr>
        <w:lastRenderedPageBreak/>
        <w:t>PENDAHULUAN</w:t>
      </w:r>
    </w:p>
    <w:p w:rsidR="003D5EAD" w:rsidRDefault="00B51BAF" w:rsidP="003D5EAD">
      <w:pPr>
        <w:ind w:firstLine="284"/>
        <w:jc w:val="both"/>
        <w:rPr>
          <w:color w:val="000000"/>
          <w:sz w:val="24"/>
          <w:szCs w:val="24"/>
          <w:shd w:val="clear" w:color="auto" w:fill="FFFFFF"/>
        </w:rPr>
      </w:pPr>
      <w:r w:rsidRPr="003D5EAD">
        <w:rPr>
          <w:sz w:val="24"/>
          <w:szCs w:val="24"/>
        </w:rPr>
        <w:t>Keluarga berencana adalah upaya seorang pria dan seorang wanita untuk mengukur jumlah anak yang diinginkan dan jarak antara kedua</w:t>
      </w:r>
      <w:r w:rsidR="003D5EAD" w:rsidRPr="003D5EAD">
        <w:rPr>
          <w:sz w:val="24"/>
          <w:szCs w:val="24"/>
        </w:rPr>
        <w:t xml:space="preserve">nya. Ini adalah alat pencegahan </w:t>
      </w:r>
      <w:r w:rsidRPr="003D5EAD">
        <w:rPr>
          <w:sz w:val="24"/>
          <w:szCs w:val="24"/>
        </w:rPr>
        <w:t xml:space="preserve">kehamilan dan keluarga </w:t>
      </w:r>
      <w:r w:rsidRPr="003D5EAD">
        <w:rPr>
          <w:color w:val="000000"/>
          <w:sz w:val="24"/>
          <w:szCs w:val="24"/>
          <w:shd w:val="clear" w:color="auto" w:fill="FFFFFF"/>
        </w:rPr>
        <w:t>berencana. Prinsip dasar metode kontrasepsi adalah mencegah</w:t>
      </w:r>
      <w:r w:rsidR="003D5EAD" w:rsidRPr="003D5EAD">
        <w:rPr>
          <w:color w:val="000000"/>
          <w:sz w:val="24"/>
          <w:szCs w:val="24"/>
          <w:shd w:val="clear" w:color="auto" w:fill="FFFFFF"/>
        </w:rPr>
        <w:t xml:space="preserve"> pria membuahi sel telur wanita </w:t>
      </w:r>
      <w:r w:rsidRPr="003D5EAD">
        <w:rPr>
          <w:color w:val="000000"/>
          <w:sz w:val="24"/>
          <w:szCs w:val="24"/>
          <w:shd w:val="clear" w:color="auto" w:fill="FFFFFF"/>
        </w:rPr>
        <w:t xml:space="preserve">(fertilisasi) atau implantasi (penempelan) sel telur yang telah dibuahi dan berkembang </w:t>
      </w:r>
      <w:r w:rsidR="003D5EAD" w:rsidRPr="003D5EAD">
        <w:rPr>
          <w:color w:val="000000"/>
          <w:sz w:val="24"/>
          <w:szCs w:val="24"/>
          <w:shd w:val="clear" w:color="auto" w:fill="FFFFFF"/>
        </w:rPr>
        <w:t xml:space="preserve">didalam rahim (Purwoastuti dkk, 2015). </w:t>
      </w:r>
    </w:p>
    <w:p w:rsidR="00BE09DE" w:rsidRDefault="003D5EAD" w:rsidP="00BE09DE">
      <w:pPr>
        <w:ind w:firstLine="284"/>
        <w:jc w:val="both"/>
        <w:rPr>
          <w:sz w:val="24"/>
          <w:szCs w:val="24"/>
        </w:rPr>
      </w:pPr>
      <w:r w:rsidRPr="003D5EAD">
        <w:rPr>
          <w:sz w:val="24"/>
          <w:szCs w:val="24"/>
        </w:rPr>
        <w:t xml:space="preserve">Salah </w:t>
      </w:r>
      <w:r>
        <w:rPr>
          <w:sz w:val="24"/>
          <w:szCs w:val="24"/>
        </w:rPr>
        <w:t xml:space="preserve">satu faktor yang mempengaruhi </w:t>
      </w:r>
      <w:r w:rsidRPr="003D5EAD">
        <w:rPr>
          <w:sz w:val="24"/>
          <w:szCs w:val="24"/>
        </w:rPr>
        <w:t xml:space="preserve">peningkatan angka </w:t>
      </w:r>
      <w:r>
        <w:rPr>
          <w:sz w:val="24"/>
          <w:szCs w:val="24"/>
        </w:rPr>
        <w:t xml:space="preserve">kematian ibu adalah risiko terlalu tua 4 tahun ( terlalu muda melahirkan kurang dari 21 tahun, terlalu tua melahirkan lebih dari 35 tahun, terlalu kecil jarak kelahiran kurang dari 3 tahun dan terlalu banyak anak diatas 2 tahun. </w:t>
      </w:r>
      <w:r w:rsidRPr="003D5EAD">
        <w:rPr>
          <w:sz w:val="24"/>
          <w:szCs w:val="24"/>
        </w:rPr>
        <w:t>Di bawah 20 tahun ke atas Proporsi ibu yang melahirkan pada usia 35 tahun adalah 33% dari seluruh kematian ibu, sehingga jika program KB dapat terlaksana denganbaik melalui pendidikan kesehatan m</w:t>
      </w:r>
      <w:r>
        <w:rPr>
          <w:sz w:val="24"/>
          <w:szCs w:val="24"/>
        </w:rPr>
        <w:t>aka akan sangat bermanfaat bagi kesehatan ibu kemungkinan besar 33% kematian</w:t>
      </w:r>
      <w:r w:rsidR="00BE09DE">
        <w:rPr>
          <w:sz w:val="24"/>
          <w:szCs w:val="24"/>
        </w:rPr>
        <w:t xml:space="preserve"> ibu dapat dicegah dengan menggunakan alat kontrasepsi (Profil Kesehatan Indonesia, 2020)</w:t>
      </w:r>
    </w:p>
    <w:p w:rsidR="00BE09DE" w:rsidRDefault="003D5EAD" w:rsidP="00BE09DE">
      <w:pPr>
        <w:ind w:firstLine="284"/>
        <w:jc w:val="both"/>
      </w:pPr>
      <w:r w:rsidRPr="003D5EAD">
        <w:t>Cakupan peserta KB aktif di</w:t>
      </w:r>
      <w:r w:rsidR="00BE09DE">
        <w:t xml:space="preserve"> Provinsi Jawa </w:t>
      </w:r>
      <w:r w:rsidRPr="003D5EAD">
        <w:t>Tengah sebesar 72,9% pada tahun 2020, menurun dibandingkan capaian tahun 2019 </w:t>
      </w:r>
      <w:r w:rsidR="00BE09DE">
        <w:t xml:space="preserve">sebesar 73,5% </w:t>
      </w:r>
      <w:r w:rsidRPr="003D5EAD">
        <w:t xml:space="preserve">Kabupaten atau kota dengan </w:t>
      </w:r>
      <w:r w:rsidR="00BE09DE">
        <w:t>cakupan tertinggi adalah Banjar Negara yaitu 73,5% disusul Wonosobo 78,8% dan Rembang 77,9%, Kabupaten atau kota dengan cakupan terendah adalah Tegal yaitu 67,7% disusul Pekalongan 67,7% dan Sukoharjo 68,1% (Profil Kesehatan Jawa Tengah, 2020)</w:t>
      </w:r>
    </w:p>
    <w:p w:rsidR="00B90192" w:rsidRDefault="00BE09DE" w:rsidP="00B90192">
      <w:pPr>
        <w:ind w:firstLine="284"/>
        <w:jc w:val="both"/>
        <w:rPr>
          <w:sz w:val="24"/>
          <w:szCs w:val="24"/>
        </w:rPr>
      </w:pPr>
      <w:r>
        <w:rPr>
          <w:sz w:val="24"/>
          <w:szCs w:val="24"/>
        </w:rPr>
        <w:t>Pendidikan kesehatan merupakan suatu proses perubahan perilaku yang dinamis, dimana perubahan tersebut bukan hanya sekedar transfer materi atau teori dari seseorang keorang lain, dan merupakan serangkaian prosedur</w:t>
      </w:r>
      <w:r w:rsidR="00B90192">
        <w:rPr>
          <w:sz w:val="24"/>
          <w:szCs w:val="24"/>
        </w:rPr>
        <w:t>, namun perubahan tersebut berkat diri sendiri, kelompok atau masyarakat. Mengingat keunggulan medai dalam proses pendidikan kesehatan.</w:t>
      </w:r>
      <w:r w:rsidR="00B90192" w:rsidRPr="003D5EAD">
        <w:rPr>
          <w:sz w:val="24"/>
          <w:szCs w:val="24"/>
        </w:rPr>
        <w:t xml:space="preserve"> </w:t>
      </w:r>
      <w:r w:rsidR="003D5EAD" w:rsidRPr="003D5EAD">
        <w:rPr>
          <w:sz w:val="24"/>
          <w:szCs w:val="24"/>
        </w:rPr>
        <w:t>Pada penelitian ini media brosur dipilih karena dapat menambah informasi secara efektif dan relatif</w:t>
      </w:r>
      <w:r w:rsidR="00B90192">
        <w:rPr>
          <w:sz w:val="24"/>
          <w:szCs w:val="24"/>
        </w:rPr>
        <w:t xml:space="preserve"> mudah dipelajari. Brosur merupakan salah satu alat promosi kesehatan yang dicetak dimedia cetak dalam bentuk buku </w:t>
      </w:r>
      <w:r w:rsidR="003D5EAD" w:rsidRPr="003D5EAD">
        <w:rPr>
          <w:sz w:val="24"/>
          <w:szCs w:val="24"/>
        </w:rPr>
        <w:t>kecil. Terdiri dari deskripsi beberapa kata,</w:t>
      </w:r>
      <w:r w:rsidR="00B90192">
        <w:rPr>
          <w:sz w:val="24"/>
          <w:szCs w:val="24"/>
        </w:rPr>
        <w:t xml:space="preserve"> ganbar atau foto dengan skema warna</w:t>
      </w:r>
    </w:p>
    <w:p w:rsidR="00B90192" w:rsidRDefault="003D5EAD" w:rsidP="00B90192">
      <w:pPr>
        <w:ind w:left="142" w:firstLine="142"/>
        <w:jc w:val="both"/>
        <w:rPr>
          <w:sz w:val="24"/>
          <w:szCs w:val="24"/>
        </w:rPr>
      </w:pPr>
      <w:r w:rsidRPr="003D5EAD">
        <w:rPr>
          <w:sz w:val="24"/>
          <w:szCs w:val="24"/>
        </w:rPr>
        <w:t>Kelebihan </w:t>
      </w:r>
      <w:r w:rsidR="00B90192">
        <w:rPr>
          <w:sz w:val="24"/>
          <w:szCs w:val="24"/>
        </w:rPr>
        <w:t xml:space="preserve">brosur adalah dapat dipelajari </w:t>
      </w:r>
      <w:r w:rsidR="00B90192">
        <w:rPr>
          <w:sz w:val="24"/>
          <w:szCs w:val="24"/>
        </w:rPr>
        <w:lastRenderedPageBreak/>
        <w:t xml:space="preserve">kapan saja </w:t>
      </w:r>
      <w:r w:rsidRPr="003D5EAD">
        <w:rPr>
          <w:sz w:val="24"/>
          <w:szCs w:val="24"/>
        </w:rPr>
        <w:t>karena berbentuk buku dan dapat memuat</w:t>
      </w:r>
      <w:r w:rsidR="00B90192">
        <w:rPr>
          <w:sz w:val="24"/>
          <w:szCs w:val="24"/>
        </w:rPr>
        <w:t xml:space="preserve"> lebih banyak informasi. </w:t>
      </w:r>
      <w:r w:rsidRPr="003D5EAD">
        <w:rPr>
          <w:sz w:val="24"/>
          <w:szCs w:val="24"/>
        </w:rPr>
        <w:t>Keuntungan</w:t>
      </w:r>
      <w:r w:rsidR="00B90192">
        <w:rPr>
          <w:sz w:val="24"/>
          <w:szCs w:val="24"/>
        </w:rPr>
        <w:t xml:space="preserve"> brosur adalah pelanggan dapat menyesuaikannya untuk pembelajaran mandiri brosur adalan pelanggan dapat menyesuaikan untuk pembelajaran mandiri. Pengguna dapat melihat konten dengan tenang berbagi informasi dengan keluarga dan  teman. Sekaligus manfaatnya menarik minat target pembelajaran, membantu target pembelajarab untuk belajar lebih banyak dan lebih cepat (Siregar dkk, 2020)</w:t>
      </w:r>
    </w:p>
    <w:p w:rsidR="00BC1F86" w:rsidRDefault="003D5EAD" w:rsidP="00BC1F86">
      <w:pPr>
        <w:ind w:left="142" w:firstLine="142"/>
        <w:jc w:val="both"/>
        <w:rPr>
          <w:sz w:val="24"/>
          <w:szCs w:val="24"/>
        </w:rPr>
      </w:pPr>
      <w:r w:rsidRPr="003D5EAD">
        <w:rPr>
          <w:sz w:val="24"/>
          <w:szCs w:val="24"/>
        </w:rPr>
        <w:t>Kabupaten Wonogiri memiliki 158.702 kelompok Pasangan Anak Usia Dini (PUS) pada tahun </w:t>
      </w:r>
      <w:r w:rsidR="00BC1F86">
        <w:rPr>
          <w:sz w:val="24"/>
          <w:szCs w:val="24"/>
        </w:rPr>
        <w:t>2021, dimana 122.844 diantaranya merupakan peserta altif alat KB yang paling banyak diminati adalah suntik dengan jumlah pengambil sebanyak 69.788 orang dengan metode yang paling sedikit peminatnya MOP sebanyak 217 orang. Hal ini dikarenakan ketersediaan pelayanan Kb suntik yang lebih mudah (BPS Provinsi Jawa Tengah, 2021).</w:t>
      </w:r>
    </w:p>
    <w:p w:rsidR="00BC1F86" w:rsidRDefault="00BC1F86" w:rsidP="00BC1F86">
      <w:pPr>
        <w:ind w:left="142" w:firstLine="142"/>
        <w:jc w:val="both"/>
        <w:rPr>
          <w:sz w:val="24"/>
          <w:szCs w:val="24"/>
        </w:rPr>
      </w:pPr>
      <w:r>
        <w:rPr>
          <w:sz w:val="24"/>
          <w:szCs w:val="24"/>
        </w:rPr>
        <w:t xml:space="preserve">Suntik KB hormonal merupakan  salah satu metode KB yang efektif, mempunyai banyak pengguna murah, sederhana dan tidak memerlukan penggunaan sehari – hari </w:t>
      </w:r>
      <w:r w:rsidR="003D5EAD" w:rsidRPr="003D5EAD">
        <w:rPr>
          <w:sz w:val="24"/>
          <w:szCs w:val="24"/>
        </w:rPr>
        <w:t xml:space="preserve">Hartanto (2014) menyatakan bahwa sampai saat ini belum ada metode kontrasepsi yang 100% sempurna dan ideal, sependapat bahwa </w:t>
      </w:r>
      <w:r>
        <w:rPr>
          <w:sz w:val="24"/>
          <w:szCs w:val="24"/>
        </w:rPr>
        <w:t xml:space="preserve">metode Kb khususnya suntik DPMA juga dapat menimbulkan efek samping seperti ketidakteraturan menstruasi penambahan berat badan </w:t>
      </w:r>
      <w:r w:rsidR="003D5EAD" w:rsidRPr="003D5EAD">
        <w:rPr>
          <w:sz w:val="24"/>
          <w:szCs w:val="24"/>
        </w:rPr>
        <w:t>sakit kepala dan peningkatan efek kontrasepsi. . tekanan darah, nyeri perut bagian bawah, bahkan hingga penurunan hasrat seksual. Hal ini sesuai dengan penelitian Fitri Yuliastuti Setyorin (2020).</w:t>
      </w:r>
    </w:p>
    <w:p w:rsidR="003D5EAD" w:rsidRPr="00BE09DE" w:rsidRDefault="003D5EAD" w:rsidP="00C37144">
      <w:pPr>
        <w:ind w:left="142" w:firstLine="142"/>
        <w:jc w:val="both"/>
        <w:rPr>
          <w:sz w:val="24"/>
          <w:szCs w:val="24"/>
        </w:rPr>
      </w:pPr>
      <w:r w:rsidRPr="003D5EAD">
        <w:rPr>
          <w:sz w:val="24"/>
          <w:szCs w:val="24"/>
        </w:rPr>
        <w:t>Terdapat 31 responden (60,8%) dari 51 responden yang mengalami efek samping gangguan menstruasi berupa </w:t>
      </w:r>
      <w:r w:rsidR="00BC1F86">
        <w:rPr>
          <w:sz w:val="24"/>
          <w:szCs w:val="24"/>
        </w:rPr>
        <w:t xml:space="preserve">amenore dan tidak mengalami </w:t>
      </w:r>
      <w:r w:rsidRPr="003D5EAD">
        <w:rPr>
          <w:sz w:val="24"/>
          <w:szCs w:val="24"/>
        </w:rPr>
        <w:t xml:space="preserve">efek samping. dari nyeri haid terdapat 20 </w:t>
      </w:r>
      <w:r w:rsidR="00BC1F86">
        <w:rPr>
          <w:sz w:val="24"/>
          <w:szCs w:val="24"/>
        </w:rPr>
        <w:t>respoden (39,2%) yang mengalami efek samping menstruasi</w:t>
      </w:r>
      <w:r w:rsidR="00BC1F86" w:rsidRPr="003D5EAD">
        <w:rPr>
          <w:sz w:val="24"/>
          <w:szCs w:val="24"/>
        </w:rPr>
        <w:t xml:space="preserve"> </w:t>
      </w:r>
      <w:r w:rsidRPr="003D5EAD">
        <w:rPr>
          <w:sz w:val="24"/>
          <w:szCs w:val="24"/>
        </w:rPr>
        <w:t>berupa flek yaitu </w:t>
      </w:r>
      <w:r w:rsidR="00BC1F86">
        <w:rPr>
          <w:sz w:val="24"/>
          <w:szCs w:val="24"/>
        </w:rPr>
        <w:t>flek 17</w:t>
      </w:r>
      <w:r w:rsidR="005D3D25">
        <w:rPr>
          <w:sz w:val="24"/>
          <w:szCs w:val="24"/>
        </w:rPr>
        <w:t xml:space="preserve">responden (33,3%), </w:t>
      </w:r>
      <w:r w:rsidRPr="003D5EAD">
        <w:rPr>
          <w:sz w:val="24"/>
          <w:szCs w:val="24"/>
        </w:rPr>
        <w:t>tidak ada yang mengalami efek samping menstruasi berupa </w:t>
      </w:r>
      <w:r w:rsidR="00BC1F86">
        <w:rPr>
          <w:sz w:val="24"/>
          <w:szCs w:val="24"/>
        </w:rPr>
        <w:t>menorea</w:t>
      </w:r>
      <w:r w:rsidR="00BE09DE">
        <w:rPr>
          <w:sz w:val="24"/>
          <w:szCs w:val="24"/>
        </w:rPr>
        <w:t xml:space="preserve">(100%) </w:t>
      </w:r>
      <w:r w:rsidRPr="003D5EAD">
        <w:rPr>
          <w:sz w:val="24"/>
          <w:szCs w:val="24"/>
        </w:rPr>
        <w:t>mengalami efek samping keputihan yaitu 18 responden (35,</w:t>
      </w:r>
      <w:r w:rsidR="00BC1F86">
        <w:rPr>
          <w:sz w:val="24"/>
          <w:szCs w:val="24"/>
        </w:rPr>
        <w:t xml:space="preserve">3%), mengalami efek samping </w:t>
      </w:r>
      <w:r w:rsidR="005D3D25">
        <w:rPr>
          <w:sz w:val="24"/>
          <w:szCs w:val="24"/>
        </w:rPr>
        <w:t xml:space="preserve">suntik DPMA berupa penambahan berat badan yaitu 29 responden (56,9%) </w:t>
      </w:r>
      <w:r w:rsidRPr="003D5EAD">
        <w:rPr>
          <w:sz w:val="24"/>
          <w:szCs w:val="24"/>
        </w:rPr>
        <w:t>mengalami efek samping suntik DMPA berupa pusing/sakit kepala yaitu.</w:t>
      </w:r>
      <w:r w:rsidR="00BC1F86">
        <w:rPr>
          <w:sz w:val="24"/>
          <w:szCs w:val="24"/>
        </w:rPr>
        <w:t xml:space="preserve"> 18 </w:t>
      </w:r>
      <w:r w:rsidRPr="003D5EAD">
        <w:rPr>
          <w:sz w:val="24"/>
          <w:szCs w:val="24"/>
        </w:rPr>
        <w:lastRenderedPageBreak/>
        <w:t>responden (35.3%) yang mengalami efek samping ICP</w:t>
      </w:r>
      <w:r w:rsidR="005D3D25">
        <w:rPr>
          <w:sz w:val="24"/>
          <w:szCs w:val="24"/>
        </w:rPr>
        <w:t xml:space="preserve"> berupa </w:t>
      </w:r>
      <w:r w:rsidRPr="003D5EAD">
        <w:rPr>
          <w:sz w:val="24"/>
          <w:szCs w:val="24"/>
        </w:rPr>
        <w:t>mual/muntah akibat DMPA sebanyak 16 responden </w:t>
      </w:r>
      <w:r w:rsidR="00BC1F86">
        <w:rPr>
          <w:sz w:val="24"/>
          <w:szCs w:val="24"/>
        </w:rPr>
        <w:t xml:space="preserve">(31.4%). </w:t>
      </w:r>
      <w:r w:rsidRPr="003D5EAD">
        <w:rPr>
          <w:sz w:val="24"/>
          <w:szCs w:val="24"/>
        </w:rPr>
        <w:t>Komunikasi, informasi dan edukasi dalam KB sangat diperlukan karena banyak sekali informasi </w:t>
      </w:r>
      <w:r w:rsidR="005D3D25">
        <w:rPr>
          <w:sz w:val="24"/>
          <w:szCs w:val="24"/>
        </w:rPr>
        <w:t xml:space="preserve">tentang keluarga </w:t>
      </w:r>
      <w:r w:rsidRPr="003D5EAD">
        <w:rPr>
          <w:sz w:val="24"/>
          <w:szCs w:val="24"/>
        </w:rPr>
        <w:t>yang harus disampaikan </w:t>
      </w:r>
      <w:r w:rsidR="005D3D25">
        <w:rPr>
          <w:sz w:val="24"/>
          <w:szCs w:val="24"/>
        </w:rPr>
        <w:t>oleh</w:t>
      </w:r>
      <w:r w:rsidRPr="003D5EAD">
        <w:rPr>
          <w:sz w:val="24"/>
          <w:szCs w:val="24"/>
        </w:rPr>
        <w:t>para profesional</w:t>
      </w:r>
      <w:r w:rsidR="00BC1F86">
        <w:rPr>
          <w:sz w:val="24"/>
          <w:szCs w:val="24"/>
        </w:rPr>
        <w:t> kesehatan kepada masyarakat.</w:t>
      </w:r>
      <w:r w:rsidR="005D3D25">
        <w:rPr>
          <w:sz w:val="24"/>
          <w:szCs w:val="24"/>
        </w:rPr>
        <w:t xml:space="preserve"> Informasi tersebut harus dikomunikasikan dengan jelas agar masyarakat memiliki pemahaman yang jelas tentang keluarga berencana (Jitowiyono dkk, 2020). </w:t>
      </w:r>
      <w:r w:rsidRPr="003D5EAD">
        <w:rPr>
          <w:sz w:val="24"/>
          <w:szCs w:val="24"/>
        </w:rPr>
        <w:t xml:space="preserve">Implementasi </w:t>
      </w:r>
      <w:r w:rsidR="005D3D25">
        <w:rPr>
          <w:sz w:val="24"/>
          <w:szCs w:val="24"/>
        </w:rPr>
        <w:t xml:space="preserve">pedoman didukung oleh faktor materi dan media (BKKBN, 2018) yang memudahkan penyampaian pedoman petugas </w:t>
      </w:r>
      <w:r w:rsidRPr="003D5EAD">
        <w:rPr>
          <w:sz w:val="24"/>
          <w:szCs w:val="24"/>
        </w:rPr>
        <w:t>sebaiknya menggunakan alat dalam proses konseling. Kuesioner dan brosur</w:t>
      </w:r>
      <w:r w:rsidR="005D3D25">
        <w:rPr>
          <w:sz w:val="24"/>
          <w:szCs w:val="24"/>
        </w:rPr>
        <w:t xml:space="preserve"> digunakan </w:t>
      </w:r>
      <w:r w:rsidRPr="003D5EAD">
        <w:rPr>
          <w:sz w:val="24"/>
          <w:szCs w:val="24"/>
        </w:rPr>
        <w:t>dalam konseling.</w:t>
      </w:r>
      <w:r w:rsidR="005D3D25">
        <w:rPr>
          <w:sz w:val="24"/>
          <w:szCs w:val="24"/>
        </w:rPr>
        <w:t xml:space="preserve"> Kelebihan media brosur adalah dapat dipelajari kapan saja, karena berbentuk buku dapat memuat informasi lebih banyak, sementara itu kuesioner </w:t>
      </w:r>
      <w:r w:rsidRPr="003D5EAD">
        <w:rPr>
          <w:sz w:val="24"/>
          <w:szCs w:val="24"/>
        </w:rPr>
        <w:t>dapat digunakan</w:t>
      </w:r>
      <w:r w:rsidR="005D3D25">
        <w:rPr>
          <w:sz w:val="24"/>
          <w:szCs w:val="24"/>
        </w:rPr>
        <w:t xml:space="preserve"> untuk mengungkap responden atau seseorang terhadap suatu permasalahan baik secara individu maupun kelompok. </w:t>
      </w:r>
    </w:p>
    <w:p w:rsidR="00176051" w:rsidRPr="00960EA3" w:rsidRDefault="00B01D5B" w:rsidP="00960EA3">
      <w:pPr>
        <w:pStyle w:val="Heading1"/>
        <w:spacing w:before="72" w:line="360" w:lineRule="auto"/>
        <w:ind w:left="142"/>
        <w:rPr>
          <w:sz w:val="24"/>
          <w:szCs w:val="24"/>
        </w:rPr>
      </w:pPr>
      <w:r w:rsidRPr="00960EA3">
        <w:rPr>
          <w:sz w:val="24"/>
          <w:szCs w:val="24"/>
        </w:rPr>
        <w:t>METODE</w:t>
      </w:r>
      <w:r w:rsidRPr="00960EA3">
        <w:rPr>
          <w:spacing w:val="-5"/>
          <w:sz w:val="24"/>
          <w:szCs w:val="24"/>
        </w:rPr>
        <w:t xml:space="preserve"> </w:t>
      </w:r>
      <w:r w:rsidRPr="00960EA3">
        <w:rPr>
          <w:spacing w:val="-2"/>
          <w:sz w:val="24"/>
          <w:szCs w:val="24"/>
        </w:rPr>
        <w:t>PENELITIAN</w:t>
      </w:r>
    </w:p>
    <w:p w:rsidR="00176051" w:rsidRPr="00960EA3" w:rsidRDefault="00B01D5B" w:rsidP="00960EA3">
      <w:pPr>
        <w:pStyle w:val="BodyText"/>
        <w:spacing w:before="125" w:line="360" w:lineRule="auto"/>
        <w:ind w:left="142" w:right="40" w:firstLine="425"/>
        <w:rPr>
          <w:sz w:val="24"/>
          <w:szCs w:val="24"/>
        </w:rPr>
      </w:pPr>
      <w:r w:rsidRPr="00960EA3">
        <w:rPr>
          <w:sz w:val="24"/>
          <w:szCs w:val="24"/>
        </w:rPr>
        <w:t xml:space="preserve">Jenis penelitian ini menggunakan metode </w:t>
      </w:r>
      <w:r w:rsidR="00414EFB" w:rsidRPr="00960EA3">
        <w:rPr>
          <w:i/>
          <w:sz w:val="24"/>
          <w:szCs w:val="24"/>
        </w:rPr>
        <w:t>Pre-Experimental Designs</w:t>
      </w:r>
      <w:r w:rsidR="00414EFB" w:rsidRPr="00960EA3">
        <w:rPr>
          <w:sz w:val="24"/>
          <w:szCs w:val="24"/>
        </w:rPr>
        <w:t xml:space="preserve"> </w:t>
      </w:r>
      <w:r w:rsidRPr="00960EA3">
        <w:rPr>
          <w:sz w:val="24"/>
          <w:szCs w:val="24"/>
        </w:rPr>
        <w:t>dengan</w:t>
      </w:r>
      <w:r w:rsidRPr="00960EA3">
        <w:rPr>
          <w:spacing w:val="40"/>
          <w:sz w:val="24"/>
          <w:szCs w:val="24"/>
        </w:rPr>
        <w:t xml:space="preserve"> </w:t>
      </w:r>
      <w:r w:rsidRPr="00960EA3">
        <w:rPr>
          <w:sz w:val="24"/>
          <w:szCs w:val="24"/>
        </w:rPr>
        <w:t xml:space="preserve">desain </w:t>
      </w:r>
      <w:r w:rsidR="00414EFB" w:rsidRPr="00960EA3">
        <w:rPr>
          <w:i/>
          <w:sz w:val="24"/>
          <w:szCs w:val="24"/>
        </w:rPr>
        <w:t>One group pretest-posttest design</w:t>
      </w:r>
      <w:r w:rsidR="00414EFB" w:rsidRPr="00960EA3">
        <w:rPr>
          <w:sz w:val="24"/>
          <w:szCs w:val="24"/>
        </w:rPr>
        <w:t>.</w:t>
      </w:r>
      <w:r w:rsidRPr="00960EA3">
        <w:rPr>
          <w:sz w:val="24"/>
          <w:szCs w:val="24"/>
        </w:rPr>
        <w:t xml:space="preserve"> yang bertujuan untuk mengetahui </w:t>
      </w:r>
      <w:r w:rsidR="00414EFB" w:rsidRPr="00960EA3">
        <w:rPr>
          <w:sz w:val="24"/>
          <w:szCs w:val="24"/>
        </w:rPr>
        <w:t xml:space="preserve">pengaruh media booklet terhadap pengetahuan dan sikap akseptor KB suntik 3 bulan </w:t>
      </w:r>
    </w:p>
    <w:p w:rsidR="00176051" w:rsidRDefault="00B01D5B" w:rsidP="00414EFB">
      <w:pPr>
        <w:pStyle w:val="Heading1"/>
        <w:spacing w:before="1"/>
        <w:ind w:left="142"/>
        <w:jc w:val="both"/>
      </w:pPr>
      <w:r>
        <w:t>HASIL</w:t>
      </w:r>
      <w:r>
        <w:rPr>
          <w:spacing w:val="-7"/>
        </w:rPr>
        <w:t xml:space="preserve"> </w:t>
      </w:r>
      <w:r>
        <w:rPr>
          <w:spacing w:val="-2"/>
        </w:rPr>
        <w:t>PENELITIAN</w:t>
      </w:r>
    </w:p>
    <w:p w:rsidR="00960EA3" w:rsidRPr="00960EA3" w:rsidRDefault="00B01D5B" w:rsidP="00960EA3">
      <w:pPr>
        <w:pStyle w:val="ListParagraph"/>
        <w:numPr>
          <w:ilvl w:val="0"/>
          <w:numId w:val="10"/>
        </w:numPr>
        <w:tabs>
          <w:tab w:val="left" w:pos="851"/>
          <w:tab w:val="left" w:pos="1014"/>
          <w:tab w:val="left" w:pos="1015"/>
          <w:tab w:val="left" w:pos="2095"/>
          <w:tab w:val="left" w:pos="3051"/>
        </w:tabs>
        <w:spacing w:before="124" w:line="360" w:lineRule="auto"/>
        <w:ind w:left="426" w:right="458" w:hanging="284"/>
        <w:jc w:val="left"/>
        <w:rPr>
          <w:sz w:val="24"/>
          <w:szCs w:val="24"/>
        </w:rPr>
      </w:pPr>
      <w:r w:rsidRPr="00B01D5B">
        <w:rPr>
          <w:sz w:val="24"/>
          <w:szCs w:val="24"/>
        </w:rPr>
        <w:t>Karakteristik</w:t>
      </w:r>
      <w:r w:rsidRPr="00B01D5B">
        <w:rPr>
          <w:spacing w:val="80"/>
          <w:sz w:val="24"/>
          <w:szCs w:val="24"/>
        </w:rPr>
        <w:t xml:space="preserve"> </w:t>
      </w:r>
      <w:r w:rsidRPr="00B01D5B">
        <w:rPr>
          <w:sz w:val="24"/>
          <w:szCs w:val="24"/>
        </w:rPr>
        <w:t>responden</w:t>
      </w:r>
      <w:r w:rsidRPr="00B01D5B">
        <w:rPr>
          <w:spacing w:val="80"/>
          <w:sz w:val="24"/>
          <w:szCs w:val="24"/>
        </w:rPr>
        <w:t xml:space="preserve"> </w:t>
      </w:r>
    </w:p>
    <w:p w:rsidR="0005021D" w:rsidRPr="00960EA3" w:rsidRDefault="0005021D" w:rsidP="00960EA3">
      <w:pPr>
        <w:pStyle w:val="ListParagraph"/>
        <w:tabs>
          <w:tab w:val="left" w:pos="851"/>
          <w:tab w:val="left" w:pos="1014"/>
          <w:tab w:val="left" w:pos="1015"/>
          <w:tab w:val="left" w:pos="2095"/>
          <w:tab w:val="left" w:pos="3051"/>
        </w:tabs>
        <w:spacing w:before="124" w:line="360" w:lineRule="auto"/>
        <w:ind w:left="426" w:right="458" w:firstLine="0"/>
        <w:jc w:val="center"/>
        <w:rPr>
          <w:sz w:val="24"/>
          <w:szCs w:val="24"/>
        </w:rPr>
      </w:pPr>
      <w:r w:rsidRPr="00960EA3">
        <w:rPr>
          <w:sz w:val="24"/>
          <w:szCs w:val="24"/>
        </w:rPr>
        <w:t>Tabel 4.1 Distrubusi Frekuensi Karakteristik Responden</w:t>
      </w:r>
    </w:p>
    <w:tbl>
      <w:tblPr>
        <w:tblStyle w:val="TableGrid"/>
        <w:tblW w:w="416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6"/>
        <w:gridCol w:w="1005"/>
        <w:gridCol w:w="750"/>
      </w:tblGrid>
      <w:tr w:rsidR="0005021D" w:rsidRPr="00E901FE" w:rsidTr="0005021D">
        <w:tc>
          <w:tcPr>
            <w:tcW w:w="1134" w:type="dxa"/>
            <w:tcBorders>
              <w:top w:val="single" w:sz="4" w:space="0" w:color="auto"/>
              <w:bottom w:val="single" w:sz="4" w:space="0" w:color="auto"/>
            </w:tcBorders>
          </w:tcPr>
          <w:p w:rsidR="0005021D" w:rsidRPr="0005021D" w:rsidRDefault="0005021D" w:rsidP="00C37144">
            <w:pPr>
              <w:pStyle w:val="ListParagraph"/>
              <w:spacing w:before="0"/>
              <w:ind w:left="0" w:firstLine="0"/>
              <w:rPr>
                <w:sz w:val="18"/>
                <w:szCs w:val="18"/>
              </w:rPr>
            </w:pPr>
            <w:r w:rsidRPr="0005021D">
              <w:rPr>
                <w:sz w:val="18"/>
                <w:szCs w:val="18"/>
              </w:rPr>
              <w:t xml:space="preserve">Variabel </w:t>
            </w:r>
          </w:p>
        </w:tc>
        <w:tc>
          <w:tcPr>
            <w:tcW w:w="1276" w:type="dxa"/>
            <w:tcBorders>
              <w:top w:val="single" w:sz="4" w:space="0" w:color="auto"/>
              <w:bottom w:val="single" w:sz="4" w:space="0" w:color="auto"/>
            </w:tcBorders>
          </w:tcPr>
          <w:p w:rsidR="0005021D" w:rsidRPr="0005021D" w:rsidRDefault="0005021D" w:rsidP="00C37144">
            <w:pPr>
              <w:pStyle w:val="ListParagraph"/>
              <w:spacing w:before="0"/>
              <w:ind w:left="0" w:firstLine="0"/>
              <w:rPr>
                <w:sz w:val="18"/>
                <w:szCs w:val="18"/>
              </w:rPr>
            </w:pPr>
            <w:r w:rsidRPr="0005021D">
              <w:rPr>
                <w:sz w:val="18"/>
                <w:szCs w:val="18"/>
              </w:rPr>
              <w:t xml:space="preserve">Kategori </w:t>
            </w:r>
          </w:p>
        </w:tc>
        <w:tc>
          <w:tcPr>
            <w:tcW w:w="1005" w:type="dxa"/>
            <w:tcBorders>
              <w:top w:val="single" w:sz="4" w:space="0" w:color="auto"/>
              <w:bottom w:val="single" w:sz="4" w:space="0" w:color="auto"/>
            </w:tcBorders>
          </w:tcPr>
          <w:p w:rsidR="0005021D" w:rsidRPr="0005021D" w:rsidRDefault="0005021D" w:rsidP="00C37144">
            <w:pPr>
              <w:pStyle w:val="ListParagraph"/>
              <w:spacing w:before="0"/>
              <w:ind w:left="0" w:firstLine="0"/>
              <w:rPr>
                <w:sz w:val="18"/>
                <w:szCs w:val="18"/>
              </w:rPr>
            </w:pPr>
            <w:r w:rsidRPr="0005021D">
              <w:rPr>
                <w:sz w:val="18"/>
                <w:szCs w:val="18"/>
              </w:rPr>
              <w:t xml:space="preserve">Frekuensi </w:t>
            </w:r>
          </w:p>
        </w:tc>
        <w:tc>
          <w:tcPr>
            <w:tcW w:w="750" w:type="dxa"/>
            <w:tcBorders>
              <w:top w:val="single" w:sz="4" w:space="0" w:color="auto"/>
              <w:bottom w:val="single" w:sz="4" w:space="0" w:color="auto"/>
            </w:tcBorders>
          </w:tcPr>
          <w:p w:rsidR="0005021D" w:rsidRPr="0005021D" w:rsidRDefault="0005021D" w:rsidP="00C37144">
            <w:pPr>
              <w:pStyle w:val="ListParagraph"/>
              <w:spacing w:before="0"/>
              <w:ind w:left="0" w:firstLine="0"/>
              <w:rPr>
                <w:sz w:val="18"/>
                <w:szCs w:val="18"/>
              </w:rPr>
            </w:pPr>
            <w:r w:rsidRPr="0005021D">
              <w:rPr>
                <w:sz w:val="18"/>
                <w:szCs w:val="18"/>
              </w:rPr>
              <w:t>Persen (%)</w:t>
            </w:r>
          </w:p>
        </w:tc>
      </w:tr>
      <w:tr w:rsidR="0005021D" w:rsidRPr="00E901FE" w:rsidTr="0005021D">
        <w:tc>
          <w:tcPr>
            <w:tcW w:w="1134" w:type="dxa"/>
            <w:tcBorders>
              <w:top w:val="single" w:sz="4" w:space="0" w:color="auto"/>
            </w:tcBorders>
          </w:tcPr>
          <w:p w:rsidR="0005021D" w:rsidRPr="0005021D" w:rsidRDefault="0005021D" w:rsidP="00C37144">
            <w:pPr>
              <w:pStyle w:val="ListParagraph"/>
              <w:spacing w:before="0"/>
              <w:ind w:left="0" w:firstLine="0"/>
              <w:rPr>
                <w:sz w:val="18"/>
                <w:szCs w:val="18"/>
              </w:rPr>
            </w:pPr>
            <w:r w:rsidRPr="0005021D">
              <w:rPr>
                <w:sz w:val="18"/>
                <w:szCs w:val="18"/>
              </w:rPr>
              <w:t xml:space="preserve">Pendidikan </w:t>
            </w:r>
          </w:p>
        </w:tc>
        <w:tc>
          <w:tcPr>
            <w:tcW w:w="1276" w:type="dxa"/>
            <w:tcBorders>
              <w:top w:val="single" w:sz="4" w:space="0" w:color="auto"/>
            </w:tcBorders>
          </w:tcPr>
          <w:p w:rsidR="0005021D" w:rsidRPr="0005021D" w:rsidRDefault="0005021D" w:rsidP="00C37144">
            <w:pPr>
              <w:rPr>
                <w:sz w:val="18"/>
                <w:szCs w:val="18"/>
              </w:rPr>
            </w:pPr>
            <w:r w:rsidRPr="0005021D">
              <w:rPr>
                <w:sz w:val="18"/>
                <w:szCs w:val="18"/>
              </w:rPr>
              <w:t>Tingkat Dasar (SD)</w:t>
            </w:r>
          </w:p>
        </w:tc>
        <w:tc>
          <w:tcPr>
            <w:tcW w:w="1005" w:type="dxa"/>
            <w:tcBorders>
              <w:top w:val="single" w:sz="4" w:space="0" w:color="auto"/>
            </w:tcBorders>
          </w:tcPr>
          <w:p w:rsidR="0005021D" w:rsidRPr="0005021D" w:rsidRDefault="0005021D" w:rsidP="00C37144">
            <w:pPr>
              <w:pStyle w:val="ListParagraph"/>
              <w:spacing w:before="0"/>
              <w:ind w:left="0" w:firstLine="0"/>
              <w:rPr>
                <w:sz w:val="18"/>
                <w:szCs w:val="18"/>
              </w:rPr>
            </w:pPr>
            <w:r w:rsidRPr="0005021D">
              <w:rPr>
                <w:sz w:val="18"/>
                <w:szCs w:val="18"/>
              </w:rPr>
              <w:t>3</w:t>
            </w:r>
          </w:p>
        </w:tc>
        <w:tc>
          <w:tcPr>
            <w:tcW w:w="750" w:type="dxa"/>
            <w:tcBorders>
              <w:top w:val="single" w:sz="4" w:space="0" w:color="auto"/>
            </w:tcBorders>
          </w:tcPr>
          <w:p w:rsidR="0005021D" w:rsidRPr="0005021D" w:rsidRDefault="0005021D" w:rsidP="00C37144">
            <w:pPr>
              <w:pStyle w:val="ListParagraph"/>
              <w:spacing w:before="0"/>
              <w:ind w:left="0" w:firstLine="0"/>
              <w:rPr>
                <w:sz w:val="18"/>
                <w:szCs w:val="18"/>
              </w:rPr>
            </w:pPr>
            <w:r w:rsidRPr="0005021D">
              <w:rPr>
                <w:sz w:val="18"/>
                <w:szCs w:val="18"/>
              </w:rPr>
              <w:t>4.8</w:t>
            </w:r>
          </w:p>
        </w:tc>
      </w:tr>
      <w:tr w:rsidR="0005021D" w:rsidRPr="00E901FE" w:rsidTr="0005021D">
        <w:tc>
          <w:tcPr>
            <w:tcW w:w="1134" w:type="dxa"/>
            <w:vMerge w:val="restart"/>
          </w:tcPr>
          <w:p w:rsidR="0005021D" w:rsidRPr="0005021D" w:rsidRDefault="0005021D" w:rsidP="00C37144">
            <w:pPr>
              <w:pStyle w:val="ListParagraph"/>
              <w:spacing w:before="0"/>
              <w:ind w:left="0"/>
              <w:rPr>
                <w:sz w:val="18"/>
                <w:szCs w:val="18"/>
              </w:rPr>
            </w:pPr>
          </w:p>
        </w:tc>
        <w:tc>
          <w:tcPr>
            <w:tcW w:w="1276" w:type="dxa"/>
          </w:tcPr>
          <w:p w:rsidR="0005021D" w:rsidRPr="0005021D" w:rsidRDefault="0005021D" w:rsidP="00C37144">
            <w:pPr>
              <w:pStyle w:val="ListParagraph"/>
              <w:spacing w:before="0"/>
              <w:ind w:left="0" w:firstLine="0"/>
              <w:rPr>
                <w:sz w:val="18"/>
                <w:szCs w:val="18"/>
              </w:rPr>
            </w:pPr>
            <w:r w:rsidRPr="0005021D">
              <w:rPr>
                <w:sz w:val="18"/>
                <w:szCs w:val="18"/>
              </w:rPr>
              <w:t>Tingkat Menengah (SMP,SMA)</w:t>
            </w:r>
          </w:p>
        </w:tc>
        <w:tc>
          <w:tcPr>
            <w:tcW w:w="1005" w:type="dxa"/>
          </w:tcPr>
          <w:p w:rsidR="0005021D" w:rsidRPr="0005021D" w:rsidRDefault="0005021D" w:rsidP="00C37144">
            <w:pPr>
              <w:pStyle w:val="ListParagraph"/>
              <w:spacing w:before="0"/>
              <w:ind w:left="0" w:firstLine="0"/>
              <w:rPr>
                <w:sz w:val="18"/>
                <w:szCs w:val="18"/>
              </w:rPr>
            </w:pPr>
            <w:r w:rsidRPr="0005021D">
              <w:rPr>
                <w:sz w:val="18"/>
                <w:szCs w:val="18"/>
              </w:rPr>
              <w:t>47</w:t>
            </w:r>
          </w:p>
        </w:tc>
        <w:tc>
          <w:tcPr>
            <w:tcW w:w="750" w:type="dxa"/>
          </w:tcPr>
          <w:p w:rsidR="0005021D" w:rsidRPr="0005021D" w:rsidRDefault="0005021D" w:rsidP="00C37144">
            <w:pPr>
              <w:pStyle w:val="ListParagraph"/>
              <w:spacing w:before="0"/>
              <w:ind w:left="0" w:firstLine="0"/>
              <w:rPr>
                <w:sz w:val="18"/>
                <w:szCs w:val="18"/>
              </w:rPr>
            </w:pPr>
            <w:r w:rsidRPr="0005021D">
              <w:rPr>
                <w:sz w:val="18"/>
                <w:szCs w:val="18"/>
              </w:rPr>
              <w:t>75.8</w:t>
            </w:r>
          </w:p>
        </w:tc>
      </w:tr>
      <w:tr w:rsidR="0005021D" w:rsidRPr="00E901FE" w:rsidTr="0005021D">
        <w:tc>
          <w:tcPr>
            <w:tcW w:w="1134" w:type="dxa"/>
            <w:vMerge/>
          </w:tcPr>
          <w:p w:rsidR="0005021D" w:rsidRPr="0005021D" w:rsidRDefault="0005021D" w:rsidP="00C37144">
            <w:pPr>
              <w:pStyle w:val="ListParagraph"/>
              <w:spacing w:before="0"/>
              <w:ind w:left="0"/>
              <w:rPr>
                <w:sz w:val="18"/>
                <w:szCs w:val="18"/>
              </w:rPr>
            </w:pPr>
          </w:p>
        </w:tc>
        <w:tc>
          <w:tcPr>
            <w:tcW w:w="1276" w:type="dxa"/>
          </w:tcPr>
          <w:p w:rsidR="0005021D" w:rsidRPr="0005021D" w:rsidRDefault="0005021D" w:rsidP="00C37144">
            <w:pPr>
              <w:pStyle w:val="ListParagraph"/>
              <w:spacing w:before="0"/>
              <w:ind w:left="0" w:firstLine="37"/>
              <w:rPr>
                <w:sz w:val="18"/>
                <w:szCs w:val="18"/>
              </w:rPr>
            </w:pPr>
            <w:r w:rsidRPr="0005021D">
              <w:rPr>
                <w:sz w:val="18"/>
                <w:szCs w:val="18"/>
              </w:rPr>
              <w:t>Tingkat Atas (Perguruan Tinggi)</w:t>
            </w:r>
          </w:p>
        </w:tc>
        <w:tc>
          <w:tcPr>
            <w:tcW w:w="1005" w:type="dxa"/>
          </w:tcPr>
          <w:p w:rsidR="0005021D" w:rsidRPr="0005021D" w:rsidRDefault="0005021D" w:rsidP="00C37144">
            <w:pPr>
              <w:pStyle w:val="ListParagraph"/>
              <w:spacing w:before="0"/>
              <w:ind w:left="0" w:firstLine="0"/>
              <w:rPr>
                <w:sz w:val="18"/>
                <w:szCs w:val="18"/>
              </w:rPr>
            </w:pPr>
            <w:r w:rsidRPr="0005021D">
              <w:rPr>
                <w:sz w:val="18"/>
                <w:szCs w:val="18"/>
              </w:rPr>
              <w:t>12</w:t>
            </w:r>
          </w:p>
        </w:tc>
        <w:tc>
          <w:tcPr>
            <w:tcW w:w="750" w:type="dxa"/>
          </w:tcPr>
          <w:p w:rsidR="0005021D" w:rsidRPr="0005021D" w:rsidRDefault="0005021D" w:rsidP="00C37144">
            <w:pPr>
              <w:pStyle w:val="ListParagraph"/>
              <w:spacing w:before="0"/>
              <w:ind w:left="0" w:firstLine="0"/>
              <w:rPr>
                <w:sz w:val="18"/>
                <w:szCs w:val="18"/>
              </w:rPr>
            </w:pPr>
            <w:r w:rsidRPr="0005021D">
              <w:rPr>
                <w:sz w:val="18"/>
                <w:szCs w:val="18"/>
              </w:rPr>
              <w:t>19.4</w:t>
            </w:r>
          </w:p>
        </w:tc>
      </w:tr>
      <w:tr w:rsidR="0005021D" w:rsidRPr="00E901FE" w:rsidTr="0005021D">
        <w:tc>
          <w:tcPr>
            <w:tcW w:w="2410" w:type="dxa"/>
            <w:gridSpan w:val="2"/>
          </w:tcPr>
          <w:p w:rsidR="0005021D" w:rsidRPr="0005021D" w:rsidRDefault="0005021D" w:rsidP="00C37144">
            <w:pPr>
              <w:pStyle w:val="ListParagraph"/>
              <w:spacing w:before="0"/>
              <w:ind w:left="0" w:firstLine="0"/>
              <w:rPr>
                <w:sz w:val="18"/>
                <w:szCs w:val="18"/>
              </w:rPr>
            </w:pPr>
            <w:r w:rsidRPr="0005021D">
              <w:rPr>
                <w:sz w:val="18"/>
                <w:szCs w:val="18"/>
              </w:rPr>
              <w:t xml:space="preserve">Total </w:t>
            </w:r>
          </w:p>
        </w:tc>
        <w:tc>
          <w:tcPr>
            <w:tcW w:w="1005" w:type="dxa"/>
          </w:tcPr>
          <w:p w:rsidR="0005021D" w:rsidRPr="0005021D" w:rsidRDefault="0005021D" w:rsidP="00C37144">
            <w:pPr>
              <w:pStyle w:val="ListParagraph"/>
              <w:spacing w:before="0"/>
              <w:ind w:left="0" w:firstLine="0"/>
              <w:rPr>
                <w:sz w:val="18"/>
                <w:szCs w:val="18"/>
              </w:rPr>
            </w:pPr>
            <w:r w:rsidRPr="0005021D">
              <w:rPr>
                <w:sz w:val="18"/>
                <w:szCs w:val="18"/>
              </w:rPr>
              <w:t>62</w:t>
            </w:r>
          </w:p>
        </w:tc>
        <w:tc>
          <w:tcPr>
            <w:tcW w:w="750" w:type="dxa"/>
          </w:tcPr>
          <w:p w:rsidR="0005021D" w:rsidRPr="0005021D" w:rsidRDefault="0005021D" w:rsidP="00C37144">
            <w:pPr>
              <w:pStyle w:val="ListParagraph"/>
              <w:spacing w:before="0"/>
              <w:ind w:left="0" w:firstLine="0"/>
              <w:rPr>
                <w:sz w:val="18"/>
                <w:szCs w:val="18"/>
              </w:rPr>
            </w:pPr>
            <w:r w:rsidRPr="0005021D">
              <w:rPr>
                <w:sz w:val="18"/>
                <w:szCs w:val="18"/>
              </w:rPr>
              <w:t>100.0</w:t>
            </w:r>
          </w:p>
        </w:tc>
      </w:tr>
      <w:tr w:rsidR="0005021D" w:rsidRPr="00E901FE" w:rsidTr="0005021D">
        <w:tc>
          <w:tcPr>
            <w:tcW w:w="1134" w:type="dxa"/>
            <w:vMerge w:val="restart"/>
          </w:tcPr>
          <w:p w:rsidR="0005021D" w:rsidRPr="0005021D" w:rsidRDefault="0005021D" w:rsidP="00C37144">
            <w:pPr>
              <w:pStyle w:val="ListParagraph"/>
              <w:spacing w:before="0"/>
              <w:ind w:left="0" w:firstLine="34"/>
              <w:rPr>
                <w:sz w:val="18"/>
                <w:szCs w:val="18"/>
              </w:rPr>
            </w:pPr>
            <w:r w:rsidRPr="0005021D">
              <w:rPr>
                <w:sz w:val="18"/>
                <w:szCs w:val="18"/>
              </w:rPr>
              <w:t xml:space="preserve">Pekerjaan </w:t>
            </w:r>
          </w:p>
        </w:tc>
        <w:tc>
          <w:tcPr>
            <w:tcW w:w="1276" w:type="dxa"/>
          </w:tcPr>
          <w:p w:rsidR="0005021D" w:rsidRPr="0005021D" w:rsidRDefault="0005021D" w:rsidP="00C37144">
            <w:pPr>
              <w:pStyle w:val="ListParagraph"/>
              <w:spacing w:before="0"/>
              <w:ind w:left="0" w:firstLine="34"/>
              <w:rPr>
                <w:sz w:val="18"/>
                <w:szCs w:val="18"/>
              </w:rPr>
            </w:pPr>
            <w:r w:rsidRPr="0005021D">
              <w:rPr>
                <w:sz w:val="18"/>
                <w:szCs w:val="18"/>
              </w:rPr>
              <w:t xml:space="preserve">Tidak Bekerja </w:t>
            </w:r>
          </w:p>
        </w:tc>
        <w:tc>
          <w:tcPr>
            <w:tcW w:w="1005" w:type="dxa"/>
          </w:tcPr>
          <w:p w:rsidR="0005021D" w:rsidRPr="0005021D" w:rsidRDefault="0005021D" w:rsidP="00C37144">
            <w:pPr>
              <w:pStyle w:val="ListParagraph"/>
              <w:spacing w:before="0"/>
              <w:ind w:left="0" w:firstLine="0"/>
              <w:rPr>
                <w:sz w:val="18"/>
                <w:szCs w:val="18"/>
              </w:rPr>
            </w:pPr>
            <w:r w:rsidRPr="0005021D">
              <w:rPr>
                <w:sz w:val="18"/>
                <w:szCs w:val="18"/>
              </w:rPr>
              <w:t>46</w:t>
            </w:r>
          </w:p>
        </w:tc>
        <w:tc>
          <w:tcPr>
            <w:tcW w:w="750" w:type="dxa"/>
          </w:tcPr>
          <w:p w:rsidR="0005021D" w:rsidRPr="0005021D" w:rsidRDefault="0005021D" w:rsidP="00C37144">
            <w:pPr>
              <w:pStyle w:val="ListParagraph"/>
              <w:spacing w:before="0"/>
              <w:ind w:left="0" w:firstLine="0"/>
              <w:rPr>
                <w:sz w:val="18"/>
                <w:szCs w:val="18"/>
              </w:rPr>
            </w:pPr>
            <w:r w:rsidRPr="0005021D">
              <w:rPr>
                <w:sz w:val="18"/>
                <w:szCs w:val="18"/>
              </w:rPr>
              <w:t>74.2</w:t>
            </w:r>
          </w:p>
        </w:tc>
      </w:tr>
      <w:tr w:rsidR="0005021D" w:rsidRPr="00E901FE" w:rsidTr="0005021D">
        <w:tc>
          <w:tcPr>
            <w:tcW w:w="1134" w:type="dxa"/>
            <w:vMerge/>
          </w:tcPr>
          <w:p w:rsidR="0005021D" w:rsidRPr="0005021D" w:rsidRDefault="0005021D" w:rsidP="00C37144">
            <w:pPr>
              <w:pStyle w:val="ListParagraph"/>
              <w:spacing w:before="0"/>
              <w:ind w:left="0" w:firstLine="34"/>
              <w:rPr>
                <w:sz w:val="18"/>
                <w:szCs w:val="18"/>
              </w:rPr>
            </w:pPr>
          </w:p>
        </w:tc>
        <w:tc>
          <w:tcPr>
            <w:tcW w:w="1276" w:type="dxa"/>
          </w:tcPr>
          <w:p w:rsidR="0005021D" w:rsidRPr="0005021D" w:rsidRDefault="0005021D" w:rsidP="00C37144">
            <w:pPr>
              <w:pStyle w:val="ListParagraph"/>
              <w:spacing w:before="0"/>
              <w:ind w:left="0" w:firstLine="34"/>
              <w:rPr>
                <w:sz w:val="18"/>
                <w:szCs w:val="18"/>
              </w:rPr>
            </w:pPr>
            <w:r w:rsidRPr="0005021D">
              <w:rPr>
                <w:sz w:val="18"/>
                <w:szCs w:val="18"/>
              </w:rPr>
              <w:t>Bekerja</w:t>
            </w:r>
          </w:p>
        </w:tc>
        <w:tc>
          <w:tcPr>
            <w:tcW w:w="1005" w:type="dxa"/>
          </w:tcPr>
          <w:p w:rsidR="0005021D" w:rsidRPr="0005021D" w:rsidRDefault="0005021D" w:rsidP="00C37144">
            <w:pPr>
              <w:pStyle w:val="ListParagraph"/>
              <w:spacing w:before="0"/>
              <w:ind w:left="0" w:firstLine="0"/>
              <w:rPr>
                <w:sz w:val="18"/>
                <w:szCs w:val="18"/>
              </w:rPr>
            </w:pPr>
            <w:r w:rsidRPr="0005021D">
              <w:rPr>
                <w:sz w:val="18"/>
                <w:szCs w:val="18"/>
              </w:rPr>
              <w:t>16</w:t>
            </w:r>
          </w:p>
        </w:tc>
        <w:tc>
          <w:tcPr>
            <w:tcW w:w="750" w:type="dxa"/>
          </w:tcPr>
          <w:p w:rsidR="0005021D" w:rsidRPr="0005021D" w:rsidRDefault="0005021D" w:rsidP="00C37144">
            <w:pPr>
              <w:pStyle w:val="ListParagraph"/>
              <w:spacing w:before="0"/>
              <w:ind w:left="0" w:firstLine="0"/>
              <w:rPr>
                <w:sz w:val="18"/>
                <w:szCs w:val="18"/>
              </w:rPr>
            </w:pPr>
            <w:r w:rsidRPr="0005021D">
              <w:rPr>
                <w:sz w:val="18"/>
                <w:szCs w:val="18"/>
              </w:rPr>
              <w:t>25.8</w:t>
            </w:r>
          </w:p>
        </w:tc>
      </w:tr>
      <w:tr w:rsidR="0005021D" w:rsidRPr="00E901FE" w:rsidTr="0005021D">
        <w:tc>
          <w:tcPr>
            <w:tcW w:w="2410" w:type="dxa"/>
            <w:gridSpan w:val="2"/>
          </w:tcPr>
          <w:p w:rsidR="0005021D" w:rsidRPr="0005021D" w:rsidRDefault="0005021D" w:rsidP="00C37144">
            <w:pPr>
              <w:pStyle w:val="ListParagraph"/>
              <w:spacing w:before="0"/>
              <w:ind w:left="0" w:firstLine="34"/>
              <w:rPr>
                <w:sz w:val="18"/>
                <w:szCs w:val="18"/>
              </w:rPr>
            </w:pPr>
            <w:r w:rsidRPr="0005021D">
              <w:rPr>
                <w:sz w:val="18"/>
                <w:szCs w:val="18"/>
              </w:rPr>
              <w:t>Total</w:t>
            </w:r>
          </w:p>
        </w:tc>
        <w:tc>
          <w:tcPr>
            <w:tcW w:w="1005" w:type="dxa"/>
          </w:tcPr>
          <w:p w:rsidR="0005021D" w:rsidRPr="0005021D" w:rsidRDefault="0005021D" w:rsidP="00C37144">
            <w:pPr>
              <w:pStyle w:val="ListParagraph"/>
              <w:spacing w:before="0"/>
              <w:ind w:left="0" w:hanging="31"/>
              <w:rPr>
                <w:sz w:val="18"/>
                <w:szCs w:val="18"/>
              </w:rPr>
            </w:pPr>
            <w:r w:rsidRPr="0005021D">
              <w:rPr>
                <w:sz w:val="18"/>
                <w:szCs w:val="18"/>
              </w:rPr>
              <w:t>62</w:t>
            </w:r>
          </w:p>
        </w:tc>
        <w:tc>
          <w:tcPr>
            <w:tcW w:w="750" w:type="dxa"/>
          </w:tcPr>
          <w:p w:rsidR="0005021D" w:rsidRPr="0005021D" w:rsidRDefault="0005021D" w:rsidP="00C37144">
            <w:pPr>
              <w:pStyle w:val="ListParagraph"/>
              <w:spacing w:before="0"/>
              <w:ind w:left="0" w:hanging="31"/>
              <w:rPr>
                <w:sz w:val="18"/>
                <w:szCs w:val="18"/>
              </w:rPr>
            </w:pPr>
            <w:r w:rsidRPr="0005021D">
              <w:rPr>
                <w:sz w:val="18"/>
                <w:szCs w:val="18"/>
              </w:rPr>
              <w:t>100.0</w:t>
            </w:r>
          </w:p>
        </w:tc>
      </w:tr>
      <w:tr w:rsidR="0005021D" w:rsidRPr="00E901FE" w:rsidTr="0005021D">
        <w:tc>
          <w:tcPr>
            <w:tcW w:w="1134" w:type="dxa"/>
            <w:vMerge w:val="restart"/>
          </w:tcPr>
          <w:p w:rsidR="0005021D" w:rsidRPr="0005021D" w:rsidRDefault="0005021D" w:rsidP="00C37144">
            <w:pPr>
              <w:pStyle w:val="ListParagraph"/>
              <w:spacing w:before="0"/>
              <w:ind w:left="0" w:firstLine="0"/>
              <w:rPr>
                <w:sz w:val="18"/>
                <w:szCs w:val="18"/>
              </w:rPr>
            </w:pPr>
            <w:r w:rsidRPr="0005021D">
              <w:rPr>
                <w:sz w:val="18"/>
                <w:szCs w:val="18"/>
              </w:rPr>
              <w:t xml:space="preserve">Paritas </w:t>
            </w:r>
          </w:p>
          <w:p w:rsidR="0005021D" w:rsidRPr="0005021D" w:rsidRDefault="0005021D" w:rsidP="00C37144">
            <w:pPr>
              <w:pStyle w:val="ListParagraph"/>
              <w:spacing w:before="0"/>
              <w:ind w:left="0" w:firstLine="0"/>
              <w:rPr>
                <w:sz w:val="18"/>
                <w:szCs w:val="18"/>
              </w:rPr>
            </w:pPr>
            <w:r w:rsidRPr="0005021D">
              <w:rPr>
                <w:sz w:val="18"/>
                <w:szCs w:val="18"/>
              </w:rPr>
              <w:t xml:space="preserve">(Jumlah </w:t>
            </w:r>
            <w:r w:rsidRPr="0005021D">
              <w:rPr>
                <w:sz w:val="18"/>
                <w:szCs w:val="18"/>
              </w:rPr>
              <w:lastRenderedPageBreak/>
              <w:t>anak)</w:t>
            </w:r>
          </w:p>
        </w:tc>
        <w:tc>
          <w:tcPr>
            <w:tcW w:w="1276" w:type="dxa"/>
          </w:tcPr>
          <w:p w:rsidR="0005021D" w:rsidRPr="0005021D" w:rsidRDefault="0005021D" w:rsidP="00C37144">
            <w:pPr>
              <w:pStyle w:val="ListParagraph"/>
              <w:spacing w:before="0"/>
              <w:ind w:left="0" w:firstLine="0"/>
              <w:rPr>
                <w:sz w:val="18"/>
                <w:szCs w:val="18"/>
              </w:rPr>
            </w:pPr>
            <w:r w:rsidRPr="0005021D">
              <w:rPr>
                <w:sz w:val="18"/>
                <w:szCs w:val="18"/>
              </w:rPr>
              <w:t>1-2 anak</w:t>
            </w:r>
          </w:p>
        </w:tc>
        <w:tc>
          <w:tcPr>
            <w:tcW w:w="1005" w:type="dxa"/>
          </w:tcPr>
          <w:p w:rsidR="0005021D" w:rsidRPr="0005021D" w:rsidRDefault="0005021D" w:rsidP="00C37144">
            <w:pPr>
              <w:pStyle w:val="ListParagraph"/>
              <w:spacing w:before="0"/>
              <w:ind w:left="0" w:hanging="31"/>
              <w:rPr>
                <w:sz w:val="18"/>
                <w:szCs w:val="18"/>
              </w:rPr>
            </w:pPr>
            <w:r w:rsidRPr="0005021D">
              <w:rPr>
                <w:sz w:val="18"/>
                <w:szCs w:val="18"/>
              </w:rPr>
              <w:t>45</w:t>
            </w:r>
          </w:p>
        </w:tc>
        <w:tc>
          <w:tcPr>
            <w:tcW w:w="750" w:type="dxa"/>
          </w:tcPr>
          <w:p w:rsidR="0005021D" w:rsidRPr="0005021D" w:rsidRDefault="0005021D" w:rsidP="00C37144">
            <w:pPr>
              <w:pStyle w:val="ListParagraph"/>
              <w:spacing w:before="0"/>
              <w:ind w:left="0" w:hanging="31"/>
              <w:rPr>
                <w:sz w:val="18"/>
                <w:szCs w:val="18"/>
              </w:rPr>
            </w:pPr>
            <w:r w:rsidRPr="0005021D">
              <w:rPr>
                <w:sz w:val="18"/>
                <w:szCs w:val="18"/>
              </w:rPr>
              <w:t>72.6</w:t>
            </w:r>
          </w:p>
        </w:tc>
      </w:tr>
      <w:tr w:rsidR="0005021D" w:rsidRPr="00E901FE" w:rsidTr="0005021D">
        <w:tc>
          <w:tcPr>
            <w:tcW w:w="1134" w:type="dxa"/>
            <w:vMerge/>
          </w:tcPr>
          <w:p w:rsidR="0005021D" w:rsidRPr="0005021D" w:rsidRDefault="0005021D" w:rsidP="00C37144">
            <w:pPr>
              <w:pStyle w:val="ListParagraph"/>
              <w:spacing w:before="0"/>
              <w:ind w:left="0"/>
              <w:rPr>
                <w:sz w:val="18"/>
                <w:szCs w:val="18"/>
              </w:rPr>
            </w:pPr>
          </w:p>
        </w:tc>
        <w:tc>
          <w:tcPr>
            <w:tcW w:w="1276" w:type="dxa"/>
          </w:tcPr>
          <w:p w:rsidR="0005021D" w:rsidRPr="0005021D" w:rsidRDefault="0005021D" w:rsidP="00C37144">
            <w:pPr>
              <w:pStyle w:val="ListParagraph"/>
              <w:spacing w:before="0"/>
              <w:ind w:left="0"/>
              <w:rPr>
                <w:sz w:val="18"/>
                <w:szCs w:val="18"/>
              </w:rPr>
            </w:pPr>
            <w:r w:rsidRPr="0005021D">
              <w:rPr>
                <w:sz w:val="18"/>
                <w:szCs w:val="18"/>
              </w:rPr>
              <w:t xml:space="preserve">&gt;2 </w:t>
            </w:r>
          </w:p>
        </w:tc>
        <w:tc>
          <w:tcPr>
            <w:tcW w:w="1005" w:type="dxa"/>
          </w:tcPr>
          <w:p w:rsidR="0005021D" w:rsidRPr="0005021D" w:rsidRDefault="0005021D" w:rsidP="00C37144">
            <w:pPr>
              <w:pStyle w:val="ListParagraph"/>
              <w:spacing w:before="0"/>
              <w:ind w:left="0" w:hanging="31"/>
              <w:rPr>
                <w:sz w:val="18"/>
                <w:szCs w:val="18"/>
              </w:rPr>
            </w:pPr>
            <w:r w:rsidRPr="0005021D">
              <w:rPr>
                <w:sz w:val="18"/>
                <w:szCs w:val="18"/>
              </w:rPr>
              <w:t>17</w:t>
            </w:r>
          </w:p>
        </w:tc>
        <w:tc>
          <w:tcPr>
            <w:tcW w:w="750" w:type="dxa"/>
          </w:tcPr>
          <w:p w:rsidR="0005021D" w:rsidRPr="0005021D" w:rsidRDefault="0005021D" w:rsidP="00C37144">
            <w:pPr>
              <w:pStyle w:val="ListParagraph"/>
              <w:spacing w:before="0"/>
              <w:ind w:left="0" w:hanging="31"/>
              <w:rPr>
                <w:sz w:val="18"/>
                <w:szCs w:val="18"/>
              </w:rPr>
            </w:pPr>
            <w:r w:rsidRPr="0005021D">
              <w:rPr>
                <w:sz w:val="18"/>
                <w:szCs w:val="18"/>
              </w:rPr>
              <w:t>27.4</w:t>
            </w:r>
          </w:p>
        </w:tc>
      </w:tr>
      <w:tr w:rsidR="0005021D" w:rsidRPr="00E901FE" w:rsidTr="0005021D">
        <w:tc>
          <w:tcPr>
            <w:tcW w:w="2410" w:type="dxa"/>
            <w:gridSpan w:val="2"/>
          </w:tcPr>
          <w:p w:rsidR="0005021D" w:rsidRPr="0005021D" w:rsidRDefault="0005021D" w:rsidP="00C37144">
            <w:pPr>
              <w:pStyle w:val="ListParagraph"/>
              <w:spacing w:before="0"/>
              <w:ind w:left="0" w:firstLine="0"/>
              <w:rPr>
                <w:sz w:val="18"/>
                <w:szCs w:val="18"/>
              </w:rPr>
            </w:pPr>
            <w:r w:rsidRPr="0005021D">
              <w:rPr>
                <w:sz w:val="18"/>
                <w:szCs w:val="18"/>
              </w:rPr>
              <w:t xml:space="preserve">Total </w:t>
            </w:r>
          </w:p>
        </w:tc>
        <w:tc>
          <w:tcPr>
            <w:tcW w:w="1005" w:type="dxa"/>
          </w:tcPr>
          <w:p w:rsidR="0005021D" w:rsidRPr="0005021D" w:rsidRDefault="0005021D" w:rsidP="00C37144">
            <w:pPr>
              <w:pStyle w:val="ListParagraph"/>
              <w:spacing w:before="0"/>
              <w:ind w:left="0" w:hanging="31"/>
              <w:rPr>
                <w:sz w:val="18"/>
                <w:szCs w:val="18"/>
              </w:rPr>
            </w:pPr>
            <w:r w:rsidRPr="0005021D">
              <w:rPr>
                <w:sz w:val="18"/>
                <w:szCs w:val="18"/>
              </w:rPr>
              <w:t>62</w:t>
            </w:r>
          </w:p>
        </w:tc>
        <w:tc>
          <w:tcPr>
            <w:tcW w:w="750" w:type="dxa"/>
          </w:tcPr>
          <w:p w:rsidR="0005021D" w:rsidRPr="0005021D" w:rsidRDefault="0005021D" w:rsidP="00C37144">
            <w:pPr>
              <w:pStyle w:val="ListParagraph"/>
              <w:spacing w:before="0"/>
              <w:ind w:left="0" w:hanging="31"/>
              <w:rPr>
                <w:sz w:val="18"/>
                <w:szCs w:val="18"/>
              </w:rPr>
            </w:pPr>
            <w:r w:rsidRPr="0005021D">
              <w:rPr>
                <w:sz w:val="18"/>
                <w:szCs w:val="18"/>
              </w:rPr>
              <w:t>100.0</w:t>
            </w:r>
          </w:p>
        </w:tc>
      </w:tr>
      <w:tr w:rsidR="0005021D" w:rsidRPr="00E901FE" w:rsidTr="0005021D">
        <w:tc>
          <w:tcPr>
            <w:tcW w:w="1134" w:type="dxa"/>
          </w:tcPr>
          <w:p w:rsidR="0005021D" w:rsidRPr="0005021D" w:rsidRDefault="0005021D" w:rsidP="00C37144">
            <w:pPr>
              <w:pStyle w:val="ListParagraph"/>
              <w:spacing w:before="0"/>
              <w:ind w:left="0" w:firstLine="0"/>
              <w:rPr>
                <w:sz w:val="18"/>
                <w:szCs w:val="18"/>
              </w:rPr>
            </w:pPr>
            <w:r w:rsidRPr="0005021D">
              <w:rPr>
                <w:sz w:val="18"/>
                <w:szCs w:val="18"/>
              </w:rPr>
              <w:t xml:space="preserve">Lama KB </w:t>
            </w:r>
          </w:p>
        </w:tc>
        <w:tc>
          <w:tcPr>
            <w:tcW w:w="1276" w:type="dxa"/>
          </w:tcPr>
          <w:p w:rsidR="0005021D" w:rsidRPr="0005021D" w:rsidRDefault="0005021D" w:rsidP="00C37144">
            <w:pPr>
              <w:pStyle w:val="ListParagraph"/>
              <w:spacing w:before="0"/>
              <w:ind w:left="0" w:firstLine="0"/>
              <w:rPr>
                <w:sz w:val="18"/>
                <w:szCs w:val="18"/>
              </w:rPr>
            </w:pPr>
            <w:r w:rsidRPr="0005021D">
              <w:rPr>
                <w:sz w:val="18"/>
                <w:szCs w:val="18"/>
              </w:rPr>
              <w:t xml:space="preserve">1-12 Bulan  </w:t>
            </w:r>
          </w:p>
        </w:tc>
        <w:tc>
          <w:tcPr>
            <w:tcW w:w="1005" w:type="dxa"/>
          </w:tcPr>
          <w:p w:rsidR="0005021D" w:rsidRPr="0005021D" w:rsidRDefault="0005021D" w:rsidP="00C37144">
            <w:pPr>
              <w:pStyle w:val="ListParagraph"/>
              <w:spacing w:before="0"/>
              <w:ind w:left="0" w:hanging="31"/>
              <w:rPr>
                <w:sz w:val="18"/>
                <w:szCs w:val="18"/>
              </w:rPr>
            </w:pPr>
            <w:r w:rsidRPr="0005021D">
              <w:rPr>
                <w:sz w:val="18"/>
                <w:szCs w:val="18"/>
              </w:rPr>
              <w:t>25</w:t>
            </w:r>
          </w:p>
        </w:tc>
        <w:tc>
          <w:tcPr>
            <w:tcW w:w="750" w:type="dxa"/>
          </w:tcPr>
          <w:p w:rsidR="0005021D" w:rsidRPr="0005021D" w:rsidRDefault="0005021D" w:rsidP="00C37144">
            <w:pPr>
              <w:pStyle w:val="ListParagraph"/>
              <w:spacing w:before="0"/>
              <w:ind w:left="0" w:hanging="31"/>
              <w:rPr>
                <w:sz w:val="18"/>
                <w:szCs w:val="18"/>
              </w:rPr>
            </w:pPr>
            <w:r w:rsidRPr="0005021D">
              <w:rPr>
                <w:sz w:val="18"/>
                <w:szCs w:val="18"/>
              </w:rPr>
              <w:t>40.3</w:t>
            </w:r>
          </w:p>
        </w:tc>
      </w:tr>
      <w:tr w:rsidR="0005021D" w:rsidRPr="00E901FE" w:rsidTr="0005021D">
        <w:tc>
          <w:tcPr>
            <w:tcW w:w="1134" w:type="dxa"/>
          </w:tcPr>
          <w:p w:rsidR="0005021D" w:rsidRPr="0005021D" w:rsidRDefault="0005021D" w:rsidP="00C37144">
            <w:pPr>
              <w:pStyle w:val="ListParagraph"/>
              <w:spacing w:before="0"/>
              <w:ind w:left="0" w:firstLine="0"/>
              <w:rPr>
                <w:sz w:val="18"/>
                <w:szCs w:val="18"/>
              </w:rPr>
            </w:pPr>
          </w:p>
        </w:tc>
        <w:tc>
          <w:tcPr>
            <w:tcW w:w="1276" w:type="dxa"/>
          </w:tcPr>
          <w:p w:rsidR="0005021D" w:rsidRPr="0005021D" w:rsidRDefault="0005021D" w:rsidP="00C37144">
            <w:pPr>
              <w:pStyle w:val="ListParagraph"/>
              <w:spacing w:before="0"/>
              <w:ind w:left="0" w:firstLine="0"/>
              <w:rPr>
                <w:sz w:val="18"/>
                <w:szCs w:val="18"/>
              </w:rPr>
            </w:pPr>
            <w:r w:rsidRPr="0005021D">
              <w:rPr>
                <w:sz w:val="18"/>
                <w:szCs w:val="18"/>
              </w:rPr>
              <w:t xml:space="preserve">1-2Tahun </w:t>
            </w:r>
          </w:p>
        </w:tc>
        <w:tc>
          <w:tcPr>
            <w:tcW w:w="1005" w:type="dxa"/>
          </w:tcPr>
          <w:p w:rsidR="0005021D" w:rsidRPr="0005021D" w:rsidRDefault="0005021D" w:rsidP="00C37144">
            <w:pPr>
              <w:pStyle w:val="ListParagraph"/>
              <w:spacing w:before="0"/>
              <w:ind w:left="0" w:hanging="31"/>
              <w:rPr>
                <w:sz w:val="18"/>
                <w:szCs w:val="18"/>
              </w:rPr>
            </w:pPr>
            <w:r w:rsidRPr="0005021D">
              <w:rPr>
                <w:sz w:val="18"/>
                <w:szCs w:val="18"/>
              </w:rPr>
              <w:t>22</w:t>
            </w:r>
          </w:p>
        </w:tc>
        <w:tc>
          <w:tcPr>
            <w:tcW w:w="750" w:type="dxa"/>
          </w:tcPr>
          <w:p w:rsidR="0005021D" w:rsidRPr="0005021D" w:rsidRDefault="0005021D" w:rsidP="00C37144">
            <w:pPr>
              <w:pStyle w:val="ListParagraph"/>
              <w:spacing w:before="0"/>
              <w:ind w:left="0" w:hanging="31"/>
              <w:rPr>
                <w:sz w:val="18"/>
                <w:szCs w:val="18"/>
              </w:rPr>
            </w:pPr>
            <w:r w:rsidRPr="0005021D">
              <w:rPr>
                <w:sz w:val="18"/>
                <w:szCs w:val="18"/>
              </w:rPr>
              <w:t>35.5</w:t>
            </w:r>
          </w:p>
        </w:tc>
      </w:tr>
      <w:tr w:rsidR="0005021D" w:rsidRPr="00E901FE" w:rsidTr="0005021D">
        <w:tc>
          <w:tcPr>
            <w:tcW w:w="1134" w:type="dxa"/>
          </w:tcPr>
          <w:p w:rsidR="0005021D" w:rsidRPr="0005021D" w:rsidRDefault="0005021D" w:rsidP="00C37144">
            <w:pPr>
              <w:pStyle w:val="ListParagraph"/>
              <w:spacing w:before="0"/>
              <w:ind w:left="0" w:firstLine="0"/>
              <w:rPr>
                <w:sz w:val="18"/>
                <w:szCs w:val="18"/>
              </w:rPr>
            </w:pPr>
          </w:p>
        </w:tc>
        <w:tc>
          <w:tcPr>
            <w:tcW w:w="1276" w:type="dxa"/>
          </w:tcPr>
          <w:p w:rsidR="0005021D" w:rsidRPr="0005021D" w:rsidRDefault="0005021D" w:rsidP="00C37144">
            <w:pPr>
              <w:pStyle w:val="ListParagraph"/>
              <w:spacing w:before="0"/>
              <w:ind w:left="0" w:firstLine="0"/>
              <w:rPr>
                <w:sz w:val="18"/>
                <w:szCs w:val="18"/>
              </w:rPr>
            </w:pPr>
            <w:r w:rsidRPr="0005021D">
              <w:rPr>
                <w:sz w:val="18"/>
                <w:szCs w:val="18"/>
              </w:rPr>
              <w:t xml:space="preserve">&gt;2 Tahun </w:t>
            </w:r>
          </w:p>
        </w:tc>
        <w:tc>
          <w:tcPr>
            <w:tcW w:w="1005" w:type="dxa"/>
          </w:tcPr>
          <w:p w:rsidR="0005021D" w:rsidRPr="0005021D" w:rsidRDefault="0005021D" w:rsidP="00C37144">
            <w:pPr>
              <w:pStyle w:val="ListParagraph"/>
              <w:spacing w:before="0"/>
              <w:ind w:left="0" w:hanging="31"/>
              <w:rPr>
                <w:sz w:val="18"/>
                <w:szCs w:val="18"/>
              </w:rPr>
            </w:pPr>
            <w:r w:rsidRPr="0005021D">
              <w:rPr>
                <w:sz w:val="18"/>
                <w:szCs w:val="18"/>
              </w:rPr>
              <w:t>15</w:t>
            </w:r>
          </w:p>
        </w:tc>
        <w:tc>
          <w:tcPr>
            <w:tcW w:w="750" w:type="dxa"/>
          </w:tcPr>
          <w:p w:rsidR="0005021D" w:rsidRPr="0005021D" w:rsidRDefault="0005021D" w:rsidP="00C37144">
            <w:pPr>
              <w:pStyle w:val="ListParagraph"/>
              <w:spacing w:before="0"/>
              <w:ind w:left="0" w:hanging="31"/>
              <w:rPr>
                <w:sz w:val="18"/>
                <w:szCs w:val="18"/>
              </w:rPr>
            </w:pPr>
            <w:r w:rsidRPr="0005021D">
              <w:rPr>
                <w:sz w:val="18"/>
                <w:szCs w:val="18"/>
              </w:rPr>
              <w:t>24.2</w:t>
            </w:r>
          </w:p>
        </w:tc>
      </w:tr>
      <w:tr w:rsidR="0005021D" w:rsidRPr="00E901FE" w:rsidTr="0005021D">
        <w:tc>
          <w:tcPr>
            <w:tcW w:w="2410" w:type="dxa"/>
            <w:gridSpan w:val="2"/>
            <w:tcBorders>
              <w:bottom w:val="single" w:sz="4" w:space="0" w:color="auto"/>
            </w:tcBorders>
          </w:tcPr>
          <w:p w:rsidR="0005021D" w:rsidRPr="0005021D" w:rsidRDefault="0005021D" w:rsidP="00C37144">
            <w:pPr>
              <w:pStyle w:val="ListParagraph"/>
              <w:spacing w:before="0"/>
              <w:ind w:left="0" w:firstLine="0"/>
              <w:rPr>
                <w:sz w:val="18"/>
                <w:szCs w:val="18"/>
              </w:rPr>
            </w:pPr>
            <w:r w:rsidRPr="0005021D">
              <w:rPr>
                <w:sz w:val="18"/>
                <w:szCs w:val="18"/>
              </w:rPr>
              <w:t xml:space="preserve">Total </w:t>
            </w:r>
          </w:p>
        </w:tc>
        <w:tc>
          <w:tcPr>
            <w:tcW w:w="1005" w:type="dxa"/>
            <w:tcBorders>
              <w:bottom w:val="single" w:sz="4" w:space="0" w:color="auto"/>
            </w:tcBorders>
          </w:tcPr>
          <w:p w:rsidR="0005021D" w:rsidRPr="0005021D" w:rsidRDefault="0005021D" w:rsidP="00C37144">
            <w:pPr>
              <w:pStyle w:val="ListParagraph"/>
              <w:spacing w:before="0"/>
              <w:ind w:left="0" w:hanging="31"/>
              <w:rPr>
                <w:sz w:val="18"/>
                <w:szCs w:val="18"/>
              </w:rPr>
            </w:pPr>
            <w:r w:rsidRPr="0005021D">
              <w:rPr>
                <w:sz w:val="18"/>
                <w:szCs w:val="18"/>
              </w:rPr>
              <w:t>62</w:t>
            </w:r>
          </w:p>
        </w:tc>
        <w:tc>
          <w:tcPr>
            <w:tcW w:w="750" w:type="dxa"/>
            <w:tcBorders>
              <w:bottom w:val="single" w:sz="4" w:space="0" w:color="auto"/>
            </w:tcBorders>
          </w:tcPr>
          <w:p w:rsidR="0005021D" w:rsidRPr="0005021D" w:rsidRDefault="0005021D" w:rsidP="00C37144">
            <w:pPr>
              <w:pStyle w:val="ListParagraph"/>
              <w:spacing w:before="0"/>
              <w:ind w:left="0" w:hanging="31"/>
              <w:rPr>
                <w:sz w:val="18"/>
                <w:szCs w:val="18"/>
              </w:rPr>
            </w:pPr>
            <w:r w:rsidRPr="0005021D">
              <w:rPr>
                <w:sz w:val="18"/>
                <w:szCs w:val="18"/>
              </w:rPr>
              <w:t>100.0</w:t>
            </w:r>
          </w:p>
        </w:tc>
      </w:tr>
    </w:tbl>
    <w:p w:rsidR="0005021D" w:rsidRDefault="0005021D" w:rsidP="00960EA3">
      <w:pPr>
        <w:pStyle w:val="ListParagraph"/>
        <w:spacing w:line="360" w:lineRule="auto"/>
        <w:ind w:left="142" w:firstLine="425"/>
        <w:rPr>
          <w:sz w:val="24"/>
          <w:szCs w:val="24"/>
        </w:rPr>
      </w:pPr>
      <w:r>
        <w:rPr>
          <w:sz w:val="24"/>
          <w:szCs w:val="24"/>
        </w:rPr>
        <w:t>Berdasarkan tabel 4.1 karakteristik responden di PMB Dwi Andarwati S.ST.,M.Keb,sebagian besar responden berusia 17 – 35 tahun dengan jumlah 47 orang (75,8%), lalu untuk pendidikan tingkat menengah sebesar 47 responden (75,8%), tidak bekerja sebanyak 46 responden (74,2%), paritas dengan jumlah anak 1-2 anak sebanyak 45 responden (72,6%), dan lama KB selama 1-12 bulan sebanyak 25 responden (40,3%)</w:t>
      </w:r>
    </w:p>
    <w:p w:rsidR="0005021D" w:rsidRDefault="0005021D" w:rsidP="00960EA3">
      <w:pPr>
        <w:pStyle w:val="ListParagraph"/>
        <w:widowControl/>
        <w:numPr>
          <w:ilvl w:val="0"/>
          <w:numId w:val="10"/>
        </w:numPr>
        <w:autoSpaceDE/>
        <w:autoSpaceDN/>
        <w:spacing w:before="0" w:after="200" w:line="360" w:lineRule="auto"/>
        <w:ind w:left="426" w:hanging="284"/>
        <w:contextualSpacing/>
        <w:rPr>
          <w:sz w:val="24"/>
          <w:szCs w:val="24"/>
        </w:rPr>
      </w:pPr>
      <w:r w:rsidRPr="003E577D">
        <w:rPr>
          <w:sz w:val="24"/>
          <w:szCs w:val="24"/>
        </w:rPr>
        <w:t xml:space="preserve">Tingkat pengetahuan dan sikap ibu tentang KB suntik 3 bulan sebelum </w:t>
      </w:r>
      <w:r>
        <w:rPr>
          <w:sz w:val="24"/>
          <w:szCs w:val="24"/>
        </w:rPr>
        <w:t xml:space="preserve">dan sesudah </w:t>
      </w:r>
      <w:r w:rsidRPr="003E577D">
        <w:rPr>
          <w:sz w:val="24"/>
          <w:szCs w:val="24"/>
        </w:rPr>
        <w:t xml:space="preserve">diberikan intervensi </w:t>
      </w:r>
      <w:r w:rsidRPr="003E577D">
        <w:rPr>
          <w:i/>
          <w:sz w:val="24"/>
          <w:szCs w:val="24"/>
        </w:rPr>
        <w:t>booklet</w:t>
      </w:r>
      <w:r w:rsidRPr="003E577D">
        <w:rPr>
          <w:sz w:val="24"/>
          <w:szCs w:val="24"/>
        </w:rPr>
        <w:t xml:space="preserve"> </w:t>
      </w:r>
    </w:p>
    <w:p w:rsidR="0005021D" w:rsidRPr="0005021D" w:rsidRDefault="0005021D" w:rsidP="0005021D">
      <w:pPr>
        <w:pStyle w:val="ListParagraph"/>
        <w:widowControl/>
        <w:autoSpaceDE/>
        <w:autoSpaceDN/>
        <w:spacing w:before="0" w:after="200" w:line="480" w:lineRule="auto"/>
        <w:ind w:left="426" w:firstLine="0"/>
        <w:contextualSpacing/>
        <w:jc w:val="center"/>
        <w:rPr>
          <w:sz w:val="24"/>
          <w:szCs w:val="24"/>
        </w:rPr>
      </w:pPr>
      <w:r w:rsidRPr="0005021D">
        <w:rPr>
          <w:sz w:val="24"/>
          <w:szCs w:val="24"/>
        </w:rPr>
        <w:t xml:space="preserve">Tabel 4.2 Tingkat pengetahuan dan sikap ibu tentang KB suntik 3 bulan sebelum dan sesudah diberikan intervensi </w:t>
      </w:r>
      <w:r w:rsidRPr="0005021D">
        <w:rPr>
          <w:i/>
          <w:sz w:val="24"/>
          <w:szCs w:val="24"/>
        </w:rPr>
        <w:t>booklet</w:t>
      </w:r>
    </w:p>
    <w:tbl>
      <w:tblPr>
        <w:tblStyle w:val="TableGrid"/>
        <w:tblW w:w="4111" w:type="dxa"/>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25"/>
        <w:gridCol w:w="732"/>
        <w:gridCol w:w="709"/>
        <w:gridCol w:w="621"/>
        <w:gridCol w:w="773"/>
      </w:tblGrid>
      <w:tr w:rsidR="0005021D" w:rsidTr="00960EA3">
        <w:tc>
          <w:tcPr>
            <w:tcW w:w="851" w:type="dxa"/>
            <w:tcBorders>
              <w:top w:val="single" w:sz="4" w:space="0" w:color="auto"/>
              <w:bottom w:val="single" w:sz="4" w:space="0" w:color="auto"/>
            </w:tcBorders>
          </w:tcPr>
          <w:p w:rsidR="0005021D" w:rsidRPr="0005021D" w:rsidRDefault="0005021D" w:rsidP="00C37144">
            <w:pPr>
              <w:pStyle w:val="ListParagraph"/>
              <w:spacing w:before="0"/>
              <w:ind w:left="0" w:firstLine="0"/>
              <w:rPr>
                <w:sz w:val="18"/>
                <w:szCs w:val="18"/>
              </w:rPr>
            </w:pPr>
            <w:r w:rsidRPr="0005021D">
              <w:rPr>
                <w:sz w:val="18"/>
                <w:szCs w:val="18"/>
              </w:rPr>
              <w:t xml:space="preserve">Variabel </w:t>
            </w:r>
          </w:p>
        </w:tc>
        <w:tc>
          <w:tcPr>
            <w:tcW w:w="425" w:type="dxa"/>
            <w:tcBorders>
              <w:top w:val="single" w:sz="4" w:space="0" w:color="auto"/>
              <w:bottom w:val="single" w:sz="4" w:space="0" w:color="auto"/>
            </w:tcBorders>
          </w:tcPr>
          <w:p w:rsidR="0005021D" w:rsidRPr="0005021D" w:rsidRDefault="0005021D" w:rsidP="00C37144">
            <w:pPr>
              <w:pStyle w:val="ListParagraph"/>
              <w:spacing w:before="0"/>
              <w:ind w:left="0" w:firstLine="8"/>
              <w:rPr>
                <w:sz w:val="18"/>
                <w:szCs w:val="18"/>
              </w:rPr>
            </w:pPr>
            <w:r w:rsidRPr="0005021D">
              <w:rPr>
                <w:sz w:val="18"/>
                <w:szCs w:val="18"/>
              </w:rPr>
              <w:t>N</w:t>
            </w:r>
          </w:p>
        </w:tc>
        <w:tc>
          <w:tcPr>
            <w:tcW w:w="732" w:type="dxa"/>
            <w:tcBorders>
              <w:top w:val="single" w:sz="4" w:space="0" w:color="auto"/>
              <w:bottom w:val="single" w:sz="4" w:space="0" w:color="auto"/>
            </w:tcBorders>
          </w:tcPr>
          <w:p w:rsidR="0005021D" w:rsidRPr="0005021D" w:rsidRDefault="0005021D" w:rsidP="00C37144">
            <w:pPr>
              <w:pStyle w:val="ListParagraph"/>
              <w:spacing w:before="0"/>
              <w:ind w:left="33" w:firstLine="0"/>
              <w:rPr>
                <w:sz w:val="18"/>
                <w:szCs w:val="18"/>
              </w:rPr>
            </w:pPr>
            <w:r w:rsidRPr="0005021D">
              <w:rPr>
                <w:sz w:val="18"/>
                <w:szCs w:val="18"/>
              </w:rPr>
              <w:t xml:space="preserve">Mean </w:t>
            </w:r>
          </w:p>
        </w:tc>
        <w:tc>
          <w:tcPr>
            <w:tcW w:w="709" w:type="dxa"/>
            <w:tcBorders>
              <w:top w:val="single" w:sz="4" w:space="0" w:color="auto"/>
              <w:bottom w:val="single" w:sz="4" w:space="0" w:color="auto"/>
            </w:tcBorders>
          </w:tcPr>
          <w:p w:rsidR="0005021D" w:rsidRPr="0005021D" w:rsidRDefault="0005021D" w:rsidP="00C37144">
            <w:pPr>
              <w:pStyle w:val="ListParagraph"/>
              <w:spacing w:before="0"/>
              <w:ind w:left="0" w:hanging="84"/>
              <w:rPr>
                <w:sz w:val="18"/>
                <w:szCs w:val="18"/>
              </w:rPr>
            </w:pPr>
            <w:r w:rsidRPr="0005021D">
              <w:rPr>
                <w:sz w:val="18"/>
                <w:szCs w:val="18"/>
              </w:rPr>
              <w:t>Median</w:t>
            </w:r>
          </w:p>
        </w:tc>
        <w:tc>
          <w:tcPr>
            <w:tcW w:w="621" w:type="dxa"/>
            <w:tcBorders>
              <w:top w:val="single" w:sz="4" w:space="0" w:color="auto"/>
              <w:bottom w:val="single" w:sz="4" w:space="0" w:color="auto"/>
            </w:tcBorders>
          </w:tcPr>
          <w:p w:rsidR="0005021D" w:rsidRPr="0005021D" w:rsidRDefault="0005021D" w:rsidP="00C37144">
            <w:pPr>
              <w:pStyle w:val="ListParagraph"/>
              <w:spacing w:before="0"/>
              <w:ind w:left="0" w:firstLine="0"/>
              <w:rPr>
                <w:sz w:val="18"/>
                <w:szCs w:val="18"/>
              </w:rPr>
            </w:pPr>
            <w:r w:rsidRPr="0005021D">
              <w:rPr>
                <w:sz w:val="18"/>
                <w:szCs w:val="18"/>
              </w:rPr>
              <w:t>SD</w:t>
            </w:r>
          </w:p>
        </w:tc>
        <w:tc>
          <w:tcPr>
            <w:tcW w:w="773" w:type="dxa"/>
            <w:tcBorders>
              <w:top w:val="single" w:sz="4" w:space="0" w:color="auto"/>
              <w:bottom w:val="single" w:sz="4" w:space="0" w:color="auto"/>
            </w:tcBorders>
          </w:tcPr>
          <w:p w:rsidR="0005021D" w:rsidRPr="0005021D" w:rsidRDefault="0005021D" w:rsidP="00C37144">
            <w:pPr>
              <w:pStyle w:val="ListParagraph"/>
              <w:spacing w:before="0"/>
              <w:ind w:left="0" w:firstLine="34"/>
              <w:rPr>
                <w:sz w:val="18"/>
                <w:szCs w:val="18"/>
              </w:rPr>
            </w:pPr>
            <w:r w:rsidRPr="0005021D">
              <w:rPr>
                <w:sz w:val="18"/>
                <w:szCs w:val="18"/>
              </w:rPr>
              <w:t>Min-Max</w:t>
            </w:r>
          </w:p>
        </w:tc>
      </w:tr>
      <w:tr w:rsidR="0005021D" w:rsidTr="00960EA3">
        <w:tc>
          <w:tcPr>
            <w:tcW w:w="851" w:type="dxa"/>
            <w:tcBorders>
              <w:top w:val="single" w:sz="4" w:space="0" w:color="auto"/>
            </w:tcBorders>
          </w:tcPr>
          <w:p w:rsidR="0005021D" w:rsidRPr="0005021D" w:rsidRDefault="0005021D" w:rsidP="00C37144">
            <w:pPr>
              <w:pStyle w:val="ListParagraph"/>
              <w:spacing w:before="0"/>
              <w:ind w:left="0" w:firstLine="0"/>
              <w:rPr>
                <w:sz w:val="18"/>
                <w:szCs w:val="18"/>
              </w:rPr>
            </w:pPr>
            <w:r w:rsidRPr="0005021D">
              <w:rPr>
                <w:sz w:val="18"/>
                <w:szCs w:val="18"/>
              </w:rPr>
              <w:t xml:space="preserve">Pengetahuan </w:t>
            </w:r>
          </w:p>
        </w:tc>
        <w:tc>
          <w:tcPr>
            <w:tcW w:w="425" w:type="dxa"/>
            <w:tcBorders>
              <w:top w:val="single" w:sz="4" w:space="0" w:color="auto"/>
            </w:tcBorders>
          </w:tcPr>
          <w:p w:rsidR="0005021D" w:rsidRPr="0005021D" w:rsidRDefault="0005021D" w:rsidP="00C37144">
            <w:pPr>
              <w:pStyle w:val="ListParagraph"/>
              <w:spacing w:before="0"/>
              <w:ind w:left="0" w:firstLine="8"/>
              <w:rPr>
                <w:sz w:val="18"/>
                <w:szCs w:val="18"/>
              </w:rPr>
            </w:pPr>
          </w:p>
        </w:tc>
        <w:tc>
          <w:tcPr>
            <w:tcW w:w="732" w:type="dxa"/>
            <w:tcBorders>
              <w:top w:val="single" w:sz="4" w:space="0" w:color="auto"/>
            </w:tcBorders>
          </w:tcPr>
          <w:p w:rsidR="0005021D" w:rsidRPr="0005021D" w:rsidRDefault="0005021D" w:rsidP="00C37144">
            <w:pPr>
              <w:pStyle w:val="ListParagraph"/>
              <w:spacing w:before="0"/>
              <w:ind w:left="33" w:firstLine="0"/>
              <w:rPr>
                <w:sz w:val="18"/>
                <w:szCs w:val="18"/>
              </w:rPr>
            </w:pPr>
          </w:p>
        </w:tc>
        <w:tc>
          <w:tcPr>
            <w:tcW w:w="709" w:type="dxa"/>
            <w:tcBorders>
              <w:top w:val="single" w:sz="4" w:space="0" w:color="auto"/>
            </w:tcBorders>
          </w:tcPr>
          <w:p w:rsidR="0005021D" w:rsidRPr="0005021D" w:rsidRDefault="0005021D" w:rsidP="00C37144">
            <w:pPr>
              <w:pStyle w:val="ListParagraph"/>
              <w:spacing w:before="0"/>
              <w:ind w:left="0" w:firstLine="0"/>
              <w:rPr>
                <w:sz w:val="18"/>
                <w:szCs w:val="18"/>
              </w:rPr>
            </w:pPr>
          </w:p>
        </w:tc>
        <w:tc>
          <w:tcPr>
            <w:tcW w:w="621" w:type="dxa"/>
            <w:tcBorders>
              <w:top w:val="single" w:sz="4" w:space="0" w:color="auto"/>
            </w:tcBorders>
          </w:tcPr>
          <w:p w:rsidR="0005021D" w:rsidRPr="0005021D" w:rsidRDefault="0005021D" w:rsidP="00C37144">
            <w:pPr>
              <w:pStyle w:val="ListParagraph"/>
              <w:spacing w:before="0"/>
              <w:ind w:left="0" w:firstLine="0"/>
              <w:rPr>
                <w:sz w:val="18"/>
                <w:szCs w:val="18"/>
              </w:rPr>
            </w:pPr>
          </w:p>
        </w:tc>
        <w:tc>
          <w:tcPr>
            <w:tcW w:w="773" w:type="dxa"/>
            <w:tcBorders>
              <w:top w:val="single" w:sz="4" w:space="0" w:color="auto"/>
            </w:tcBorders>
          </w:tcPr>
          <w:p w:rsidR="0005021D" w:rsidRPr="0005021D" w:rsidRDefault="0005021D" w:rsidP="00C37144">
            <w:pPr>
              <w:pStyle w:val="ListParagraph"/>
              <w:spacing w:before="0"/>
              <w:ind w:left="0" w:firstLine="34"/>
              <w:rPr>
                <w:sz w:val="18"/>
                <w:szCs w:val="18"/>
              </w:rPr>
            </w:pPr>
          </w:p>
        </w:tc>
      </w:tr>
      <w:tr w:rsidR="0005021D" w:rsidTr="00960EA3">
        <w:tc>
          <w:tcPr>
            <w:tcW w:w="851" w:type="dxa"/>
          </w:tcPr>
          <w:p w:rsidR="0005021D" w:rsidRPr="0005021D" w:rsidRDefault="0005021D" w:rsidP="00C37144">
            <w:pPr>
              <w:pStyle w:val="ListParagraph"/>
              <w:spacing w:before="0"/>
              <w:ind w:left="0" w:firstLine="0"/>
              <w:rPr>
                <w:sz w:val="18"/>
                <w:szCs w:val="18"/>
              </w:rPr>
            </w:pPr>
            <w:r w:rsidRPr="0005021D">
              <w:rPr>
                <w:sz w:val="18"/>
                <w:szCs w:val="18"/>
              </w:rPr>
              <w:t>Pretest</w:t>
            </w:r>
          </w:p>
        </w:tc>
        <w:tc>
          <w:tcPr>
            <w:tcW w:w="425" w:type="dxa"/>
            <w:vMerge w:val="restart"/>
          </w:tcPr>
          <w:p w:rsidR="0005021D" w:rsidRPr="0005021D" w:rsidRDefault="0005021D" w:rsidP="00C37144">
            <w:pPr>
              <w:pStyle w:val="ListParagraph"/>
              <w:spacing w:before="0"/>
              <w:ind w:left="0" w:firstLine="8"/>
              <w:rPr>
                <w:sz w:val="18"/>
                <w:szCs w:val="18"/>
              </w:rPr>
            </w:pPr>
            <w:r w:rsidRPr="0005021D">
              <w:rPr>
                <w:sz w:val="18"/>
                <w:szCs w:val="18"/>
              </w:rPr>
              <w:t>62</w:t>
            </w:r>
          </w:p>
        </w:tc>
        <w:tc>
          <w:tcPr>
            <w:tcW w:w="732" w:type="dxa"/>
          </w:tcPr>
          <w:p w:rsidR="0005021D" w:rsidRPr="0005021D" w:rsidRDefault="0005021D" w:rsidP="00C37144">
            <w:pPr>
              <w:pStyle w:val="ListParagraph"/>
              <w:spacing w:before="0"/>
              <w:ind w:left="33" w:firstLine="0"/>
              <w:rPr>
                <w:sz w:val="18"/>
                <w:szCs w:val="18"/>
              </w:rPr>
            </w:pPr>
            <w:r w:rsidRPr="0005021D">
              <w:rPr>
                <w:sz w:val="18"/>
                <w:szCs w:val="18"/>
              </w:rPr>
              <w:t>66.94</w:t>
            </w:r>
          </w:p>
        </w:tc>
        <w:tc>
          <w:tcPr>
            <w:tcW w:w="709" w:type="dxa"/>
          </w:tcPr>
          <w:p w:rsidR="0005021D" w:rsidRPr="0005021D" w:rsidRDefault="0005021D" w:rsidP="00C37144">
            <w:pPr>
              <w:pStyle w:val="ListParagraph"/>
              <w:spacing w:before="0"/>
              <w:ind w:left="0" w:firstLine="0"/>
              <w:rPr>
                <w:sz w:val="18"/>
                <w:szCs w:val="18"/>
              </w:rPr>
            </w:pPr>
            <w:r w:rsidRPr="0005021D">
              <w:rPr>
                <w:sz w:val="18"/>
                <w:szCs w:val="18"/>
              </w:rPr>
              <w:t>65.00</w:t>
            </w:r>
          </w:p>
        </w:tc>
        <w:tc>
          <w:tcPr>
            <w:tcW w:w="621" w:type="dxa"/>
          </w:tcPr>
          <w:p w:rsidR="0005021D" w:rsidRPr="0005021D" w:rsidRDefault="0005021D" w:rsidP="00C37144">
            <w:pPr>
              <w:pStyle w:val="ListParagraph"/>
              <w:spacing w:before="0"/>
              <w:ind w:left="0" w:firstLine="0"/>
              <w:rPr>
                <w:sz w:val="18"/>
                <w:szCs w:val="18"/>
              </w:rPr>
            </w:pPr>
            <w:r w:rsidRPr="0005021D">
              <w:rPr>
                <w:sz w:val="18"/>
                <w:szCs w:val="18"/>
              </w:rPr>
              <w:t>9.891</w:t>
            </w:r>
          </w:p>
        </w:tc>
        <w:tc>
          <w:tcPr>
            <w:tcW w:w="773" w:type="dxa"/>
          </w:tcPr>
          <w:p w:rsidR="0005021D" w:rsidRPr="0005021D" w:rsidRDefault="0005021D" w:rsidP="00C37144">
            <w:pPr>
              <w:pStyle w:val="ListParagraph"/>
              <w:spacing w:before="0"/>
              <w:ind w:left="0" w:firstLine="34"/>
              <w:rPr>
                <w:sz w:val="18"/>
                <w:szCs w:val="18"/>
              </w:rPr>
            </w:pPr>
            <w:r w:rsidRPr="0005021D">
              <w:rPr>
                <w:sz w:val="18"/>
                <w:szCs w:val="18"/>
              </w:rPr>
              <w:t>45-85</w:t>
            </w:r>
          </w:p>
        </w:tc>
      </w:tr>
      <w:tr w:rsidR="0005021D" w:rsidTr="00960EA3">
        <w:tc>
          <w:tcPr>
            <w:tcW w:w="851" w:type="dxa"/>
          </w:tcPr>
          <w:p w:rsidR="0005021D" w:rsidRPr="0005021D" w:rsidRDefault="0005021D" w:rsidP="00C37144">
            <w:pPr>
              <w:pStyle w:val="ListParagraph"/>
              <w:spacing w:before="0"/>
              <w:ind w:left="0" w:firstLine="0"/>
              <w:rPr>
                <w:sz w:val="18"/>
                <w:szCs w:val="18"/>
              </w:rPr>
            </w:pPr>
            <w:r w:rsidRPr="0005021D">
              <w:rPr>
                <w:sz w:val="18"/>
                <w:szCs w:val="18"/>
              </w:rPr>
              <w:t xml:space="preserve">Posttest </w:t>
            </w:r>
          </w:p>
        </w:tc>
        <w:tc>
          <w:tcPr>
            <w:tcW w:w="425" w:type="dxa"/>
            <w:vMerge/>
          </w:tcPr>
          <w:p w:rsidR="0005021D" w:rsidRPr="0005021D" w:rsidRDefault="0005021D" w:rsidP="00C37144">
            <w:pPr>
              <w:pStyle w:val="ListParagraph"/>
              <w:spacing w:before="0"/>
              <w:ind w:left="0"/>
              <w:rPr>
                <w:sz w:val="18"/>
                <w:szCs w:val="18"/>
              </w:rPr>
            </w:pPr>
          </w:p>
        </w:tc>
        <w:tc>
          <w:tcPr>
            <w:tcW w:w="732" w:type="dxa"/>
          </w:tcPr>
          <w:p w:rsidR="0005021D" w:rsidRPr="0005021D" w:rsidRDefault="0005021D" w:rsidP="00C37144">
            <w:pPr>
              <w:pStyle w:val="ListParagraph"/>
              <w:spacing w:before="0"/>
              <w:ind w:left="33" w:firstLine="0"/>
              <w:rPr>
                <w:sz w:val="18"/>
                <w:szCs w:val="18"/>
              </w:rPr>
            </w:pPr>
            <w:r w:rsidRPr="0005021D">
              <w:rPr>
                <w:sz w:val="18"/>
                <w:szCs w:val="18"/>
              </w:rPr>
              <w:t>80.81</w:t>
            </w:r>
          </w:p>
        </w:tc>
        <w:tc>
          <w:tcPr>
            <w:tcW w:w="709" w:type="dxa"/>
          </w:tcPr>
          <w:p w:rsidR="0005021D" w:rsidRPr="0005021D" w:rsidRDefault="0005021D" w:rsidP="00C37144">
            <w:pPr>
              <w:pStyle w:val="ListParagraph"/>
              <w:spacing w:before="0"/>
              <w:ind w:left="0" w:firstLine="0"/>
              <w:rPr>
                <w:sz w:val="18"/>
                <w:szCs w:val="18"/>
              </w:rPr>
            </w:pPr>
            <w:r w:rsidRPr="0005021D">
              <w:rPr>
                <w:sz w:val="18"/>
                <w:szCs w:val="18"/>
              </w:rPr>
              <w:t>80.00</w:t>
            </w:r>
          </w:p>
        </w:tc>
        <w:tc>
          <w:tcPr>
            <w:tcW w:w="621" w:type="dxa"/>
          </w:tcPr>
          <w:p w:rsidR="0005021D" w:rsidRPr="0005021D" w:rsidRDefault="0005021D" w:rsidP="00C37144">
            <w:pPr>
              <w:pStyle w:val="ListParagraph"/>
              <w:spacing w:before="0"/>
              <w:ind w:left="0" w:firstLine="0"/>
              <w:rPr>
                <w:sz w:val="18"/>
                <w:szCs w:val="18"/>
              </w:rPr>
            </w:pPr>
            <w:r w:rsidRPr="0005021D">
              <w:rPr>
                <w:sz w:val="18"/>
                <w:szCs w:val="18"/>
              </w:rPr>
              <w:t>2.745</w:t>
            </w:r>
          </w:p>
        </w:tc>
        <w:tc>
          <w:tcPr>
            <w:tcW w:w="773" w:type="dxa"/>
          </w:tcPr>
          <w:p w:rsidR="0005021D" w:rsidRPr="0005021D" w:rsidRDefault="0005021D" w:rsidP="00C37144">
            <w:pPr>
              <w:pStyle w:val="ListParagraph"/>
              <w:spacing w:before="0"/>
              <w:ind w:left="0" w:firstLine="34"/>
              <w:rPr>
                <w:sz w:val="18"/>
                <w:szCs w:val="18"/>
              </w:rPr>
            </w:pPr>
            <w:r w:rsidRPr="0005021D">
              <w:rPr>
                <w:sz w:val="18"/>
                <w:szCs w:val="18"/>
              </w:rPr>
              <w:t>75-85</w:t>
            </w:r>
          </w:p>
        </w:tc>
      </w:tr>
      <w:tr w:rsidR="0005021D" w:rsidTr="00960EA3">
        <w:tc>
          <w:tcPr>
            <w:tcW w:w="851" w:type="dxa"/>
          </w:tcPr>
          <w:p w:rsidR="0005021D" w:rsidRPr="0005021D" w:rsidRDefault="0005021D" w:rsidP="00C37144">
            <w:pPr>
              <w:pStyle w:val="ListParagraph"/>
              <w:spacing w:before="0"/>
              <w:ind w:left="0" w:firstLine="34"/>
              <w:rPr>
                <w:sz w:val="18"/>
                <w:szCs w:val="18"/>
              </w:rPr>
            </w:pPr>
            <w:r w:rsidRPr="0005021D">
              <w:rPr>
                <w:sz w:val="18"/>
                <w:szCs w:val="18"/>
              </w:rPr>
              <w:t xml:space="preserve">Sikap </w:t>
            </w:r>
          </w:p>
        </w:tc>
        <w:tc>
          <w:tcPr>
            <w:tcW w:w="425" w:type="dxa"/>
          </w:tcPr>
          <w:p w:rsidR="0005021D" w:rsidRPr="0005021D" w:rsidRDefault="0005021D" w:rsidP="00C37144">
            <w:pPr>
              <w:pStyle w:val="ListParagraph"/>
              <w:spacing w:before="0"/>
              <w:ind w:left="0" w:firstLine="0"/>
              <w:rPr>
                <w:sz w:val="18"/>
                <w:szCs w:val="18"/>
              </w:rPr>
            </w:pPr>
          </w:p>
        </w:tc>
        <w:tc>
          <w:tcPr>
            <w:tcW w:w="732" w:type="dxa"/>
          </w:tcPr>
          <w:p w:rsidR="0005021D" w:rsidRPr="0005021D" w:rsidRDefault="0005021D" w:rsidP="00C37144">
            <w:pPr>
              <w:pStyle w:val="ListParagraph"/>
              <w:spacing w:before="0"/>
              <w:ind w:left="0" w:firstLine="33"/>
              <w:rPr>
                <w:sz w:val="18"/>
                <w:szCs w:val="18"/>
              </w:rPr>
            </w:pPr>
          </w:p>
        </w:tc>
        <w:tc>
          <w:tcPr>
            <w:tcW w:w="709" w:type="dxa"/>
          </w:tcPr>
          <w:p w:rsidR="0005021D" w:rsidRPr="0005021D" w:rsidRDefault="0005021D" w:rsidP="00C37144">
            <w:pPr>
              <w:pStyle w:val="ListParagraph"/>
              <w:spacing w:before="0"/>
              <w:ind w:left="0" w:firstLine="34"/>
              <w:rPr>
                <w:sz w:val="18"/>
                <w:szCs w:val="18"/>
              </w:rPr>
            </w:pPr>
          </w:p>
        </w:tc>
        <w:tc>
          <w:tcPr>
            <w:tcW w:w="621" w:type="dxa"/>
          </w:tcPr>
          <w:p w:rsidR="0005021D" w:rsidRPr="0005021D" w:rsidRDefault="0005021D" w:rsidP="00C37144">
            <w:pPr>
              <w:pStyle w:val="ListParagraph"/>
              <w:spacing w:before="0"/>
              <w:ind w:left="0" w:firstLine="0"/>
              <w:rPr>
                <w:sz w:val="18"/>
                <w:szCs w:val="18"/>
              </w:rPr>
            </w:pPr>
          </w:p>
        </w:tc>
        <w:tc>
          <w:tcPr>
            <w:tcW w:w="773" w:type="dxa"/>
          </w:tcPr>
          <w:p w:rsidR="0005021D" w:rsidRPr="0005021D" w:rsidRDefault="0005021D" w:rsidP="00C37144">
            <w:pPr>
              <w:pStyle w:val="ListParagraph"/>
              <w:spacing w:before="0"/>
              <w:ind w:left="0" w:firstLine="34"/>
              <w:rPr>
                <w:sz w:val="18"/>
                <w:szCs w:val="18"/>
              </w:rPr>
            </w:pPr>
          </w:p>
        </w:tc>
      </w:tr>
      <w:tr w:rsidR="0005021D" w:rsidTr="00960EA3">
        <w:tc>
          <w:tcPr>
            <w:tcW w:w="851" w:type="dxa"/>
          </w:tcPr>
          <w:p w:rsidR="0005021D" w:rsidRPr="0005021D" w:rsidRDefault="0005021D" w:rsidP="00C37144">
            <w:pPr>
              <w:pStyle w:val="ListParagraph"/>
              <w:spacing w:before="0"/>
              <w:ind w:left="0" w:firstLine="34"/>
              <w:rPr>
                <w:sz w:val="18"/>
                <w:szCs w:val="18"/>
              </w:rPr>
            </w:pPr>
            <w:r w:rsidRPr="0005021D">
              <w:rPr>
                <w:sz w:val="18"/>
                <w:szCs w:val="18"/>
              </w:rPr>
              <w:t xml:space="preserve">Pretest </w:t>
            </w:r>
          </w:p>
        </w:tc>
        <w:tc>
          <w:tcPr>
            <w:tcW w:w="425" w:type="dxa"/>
            <w:vMerge w:val="restart"/>
          </w:tcPr>
          <w:p w:rsidR="0005021D" w:rsidRPr="0005021D" w:rsidRDefault="0005021D" w:rsidP="00C37144">
            <w:pPr>
              <w:pStyle w:val="ListParagraph"/>
              <w:spacing w:before="0"/>
              <w:ind w:left="0" w:firstLine="0"/>
              <w:rPr>
                <w:sz w:val="18"/>
                <w:szCs w:val="18"/>
              </w:rPr>
            </w:pPr>
            <w:r w:rsidRPr="0005021D">
              <w:rPr>
                <w:sz w:val="18"/>
                <w:szCs w:val="18"/>
              </w:rPr>
              <w:t>62</w:t>
            </w:r>
          </w:p>
        </w:tc>
        <w:tc>
          <w:tcPr>
            <w:tcW w:w="732" w:type="dxa"/>
          </w:tcPr>
          <w:p w:rsidR="0005021D" w:rsidRPr="0005021D" w:rsidRDefault="0005021D" w:rsidP="00C37144">
            <w:pPr>
              <w:pStyle w:val="ListParagraph"/>
              <w:spacing w:before="0"/>
              <w:ind w:left="0" w:firstLine="33"/>
              <w:rPr>
                <w:sz w:val="18"/>
                <w:szCs w:val="18"/>
              </w:rPr>
            </w:pPr>
            <w:r w:rsidRPr="0005021D">
              <w:rPr>
                <w:sz w:val="18"/>
                <w:szCs w:val="18"/>
              </w:rPr>
              <w:t>66.32</w:t>
            </w:r>
          </w:p>
        </w:tc>
        <w:tc>
          <w:tcPr>
            <w:tcW w:w="709" w:type="dxa"/>
          </w:tcPr>
          <w:p w:rsidR="0005021D" w:rsidRPr="0005021D" w:rsidRDefault="0005021D" w:rsidP="00C37144">
            <w:pPr>
              <w:pStyle w:val="ListParagraph"/>
              <w:spacing w:before="0"/>
              <w:ind w:left="0" w:firstLine="34"/>
              <w:rPr>
                <w:sz w:val="18"/>
                <w:szCs w:val="18"/>
              </w:rPr>
            </w:pPr>
            <w:r w:rsidRPr="0005021D">
              <w:rPr>
                <w:sz w:val="18"/>
                <w:szCs w:val="18"/>
              </w:rPr>
              <w:t>66.00</w:t>
            </w:r>
          </w:p>
        </w:tc>
        <w:tc>
          <w:tcPr>
            <w:tcW w:w="621" w:type="dxa"/>
          </w:tcPr>
          <w:p w:rsidR="0005021D" w:rsidRPr="0005021D" w:rsidRDefault="0005021D" w:rsidP="00C37144">
            <w:pPr>
              <w:pStyle w:val="ListParagraph"/>
              <w:spacing w:before="0"/>
              <w:ind w:left="0" w:firstLine="0"/>
              <w:rPr>
                <w:sz w:val="18"/>
                <w:szCs w:val="18"/>
              </w:rPr>
            </w:pPr>
            <w:r w:rsidRPr="0005021D">
              <w:rPr>
                <w:sz w:val="18"/>
                <w:szCs w:val="18"/>
              </w:rPr>
              <w:t>4.647</w:t>
            </w:r>
          </w:p>
        </w:tc>
        <w:tc>
          <w:tcPr>
            <w:tcW w:w="773" w:type="dxa"/>
          </w:tcPr>
          <w:p w:rsidR="0005021D" w:rsidRPr="0005021D" w:rsidRDefault="0005021D" w:rsidP="00C37144">
            <w:pPr>
              <w:pStyle w:val="ListParagraph"/>
              <w:spacing w:before="0"/>
              <w:ind w:left="0" w:firstLine="34"/>
              <w:rPr>
                <w:sz w:val="18"/>
                <w:szCs w:val="18"/>
              </w:rPr>
            </w:pPr>
            <w:r w:rsidRPr="0005021D">
              <w:rPr>
                <w:sz w:val="18"/>
                <w:szCs w:val="18"/>
              </w:rPr>
              <w:t>57-79</w:t>
            </w:r>
          </w:p>
        </w:tc>
      </w:tr>
      <w:tr w:rsidR="0005021D" w:rsidTr="00960EA3">
        <w:tc>
          <w:tcPr>
            <w:tcW w:w="851" w:type="dxa"/>
          </w:tcPr>
          <w:p w:rsidR="0005021D" w:rsidRPr="0005021D" w:rsidRDefault="0005021D" w:rsidP="00C37144">
            <w:pPr>
              <w:pStyle w:val="ListParagraph"/>
              <w:spacing w:before="0"/>
              <w:ind w:left="0" w:firstLine="34"/>
              <w:rPr>
                <w:sz w:val="18"/>
                <w:szCs w:val="18"/>
              </w:rPr>
            </w:pPr>
            <w:r w:rsidRPr="0005021D">
              <w:rPr>
                <w:sz w:val="18"/>
                <w:szCs w:val="18"/>
              </w:rPr>
              <w:t>Posttest</w:t>
            </w:r>
          </w:p>
        </w:tc>
        <w:tc>
          <w:tcPr>
            <w:tcW w:w="425" w:type="dxa"/>
            <w:vMerge/>
          </w:tcPr>
          <w:p w:rsidR="0005021D" w:rsidRPr="0005021D" w:rsidRDefault="0005021D" w:rsidP="00C37144">
            <w:pPr>
              <w:pStyle w:val="ListParagraph"/>
              <w:spacing w:before="0"/>
              <w:ind w:left="0"/>
              <w:rPr>
                <w:sz w:val="18"/>
                <w:szCs w:val="18"/>
              </w:rPr>
            </w:pPr>
          </w:p>
        </w:tc>
        <w:tc>
          <w:tcPr>
            <w:tcW w:w="732" w:type="dxa"/>
          </w:tcPr>
          <w:p w:rsidR="0005021D" w:rsidRPr="0005021D" w:rsidRDefault="0005021D" w:rsidP="00C37144">
            <w:pPr>
              <w:pStyle w:val="ListParagraph"/>
              <w:spacing w:before="0"/>
              <w:ind w:left="0" w:firstLine="33"/>
              <w:rPr>
                <w:sz w:val="18"/>
                <w:szCs w:val="18"/>
              </w:rPr>
            </w:pPr>
            <w:r w:rsidRPr="0005021D">
              <w:rPr>
                <w:sz w:val="18"/>
                <w:szCs w:val="18"/>
              </w:rPr>
              <w:t>77.47</w:t>
            </w:r>
          </w:p>
        </w:tc>
        <w:tc>
          <w:tcPr>
            <w:tcW w:w="709" w:type="dxa"/>
          </w:tcPr>
          <w:p w:rsidR="0005021D" w:rsidRPr="0005021D" w:rsidRDefault="0005021D" w:rsidP="00C37144">
            <w:pPr>
              <w:pStyle w:val="ListParagraph"/>
              <w:spacing w:before="0"/>
              <w:ind w:left="0" w:firstLine="34"/>
              <w:rPr>
                <w:sz w:val="18"/>
                <w:szCs w:val="18"/>
              </w:rPr>
            </w:pPr>
            <w:r w:rsidRPr="0005021D">
              <w:rPr>
                <w:sz w:val="18"/>
                <w:szCs w:val="18"/>
              </w:rPr>
              <w:t>78.00</w:t>
            </w:r>
          </w:p>
        </w:tc>
        <w:tc>
          <w:tcPr>
            <w:tcW w:w="621" w:type="dxa"/>
          </w:tcPr>
          <w:p w:rsidR="0005021D" w:rsidRPr="0005021D" w:rsidRDefault="0005021D" w:rsidP="00C37144">
            <w:pPr>
              <w:pStyle w:val="ListParagraph"/>
              <w:spacing w:before="0"/>
              <w:ind w:left="0" w:firstLine="0"/>
              <w:rPr>
                <w:sz w:val="18"/>
                <w:szCs w:val="18"/>
              </w:rPr>
            </w:pPr>
            <w:r w:rsidRPr="0005021D">
              <w:rPr>
                <w:sz w:val="18"/>
                <w:szCs w:val="18"/>
              </w:rPr>
              <w:t>2.616</w:t>
            </w:r>
          </w:p>
        </w:tc>
        <w:tc>
          <w:tcPr>
            <w:tcW w:w="773" w:type="dxa"/>
          </w:tcPr>
          <w:p w:rsidR="0005021D" w:rsidRPr="0005021D" w:rsidRDefault="0005021D" w:rsidP="00C37144">
            <w:pPr>
              <w:pStyle w:val="ListParagraph"/>
              <w:spacing w:before="0"/>
              <w:ind w:left="0" w:firstLine="34"/>
              <w:rPr>
                <w:sz w:val="18"/>
                <w:szCs w:val="18"/>
              </w:rPr>
            </w:pPr>
            <w:r w:rsidRPr="0005021D">
              <w:rPr>
                <w:sz w:val="18"/>
                <w:szCs w:val="18"/>
              </w:rPr>
              <w:t>71-82</w:t>
            </w:r>
          </w:p>
        </w:tc>
      </w:tr>
    </w:tbl>
    <w:p w:rsidR="00960EA3" w:rsidRDefault="0005021D" w:rsidP="00960EA3">
      <w:pPr>
        <w:pStyle w:val="ListParagraph"/>
        <w:spacing w:line="360" w:lineRule="auto"/>
        <w:ind w:left="142" w:firstLine="425"/>
        <w:rPr>
          <w:sz w:val="24"/>
          <w:szCs w:val="24"/>
        </w:rPr>
      </w:pPr>
      <w:r>
        <w:rPr>
          <w:sz w:val="24"/>
          <w:szCs w:val="24"/>
        </w:rPr>
        <w:t xml:space="preserve">Berdasarkan tabel 4.2 didapatkan hasil nilai rata – rata pengetahuan ibu tentang efeksamping KB suntik 3 bulan sebelum diberikan intervensi dengan media </w:t>
      </w:r>
      <w:r w:rsidRPr="00830350">
        <w:rPr>
          <w:i/>
          <w:sz w:val="24"/>
          <w:szCs w:val="24"/>
        </w:rPr>
        <w:t>booklet</w:t>
      </w:r>
      <w:r>
        <w:rPr>
          <w:sz w:val="24"/>
          <w:szCs w:val="24"/>
        </w:rPr>
        <w:t xml:space="preserve"> adalah 66.94 kemudian setelah diberikan intervensi dengan media </w:t>
      </w:r>
      <w:r w:rsidRPr="00830350">
        <w:rPr>
          <w:i/>
          <w:sz w:val="24"/>
          <w:szCs w:val="24"/>
        </w:rPr>
        <w:t>booklet</w:t>
      </w:r>
      <w:r>
        <w:rPr>
          <w:sz w:val="24"/>
          <w:szCs w:val="24"/>
        </w:rPr>
        <w:t xml:space="preserve"> 80.8. Hasil data tersebut meningkat sebanyak 13.87 dengan standar deviasi sebelum diberikan </w:t>
      </w:r>
      <w:r w:rsidRPr="00830350">
        <w:rPr>
          <w:i/>
          <w:sz w:val="24"/>
          <w:szCs w:val="24"/>
        </w:rPr>
        <w:t>booklet</w:t>
      </w:r>
      <w:r>
        <w:rPr>
          <w:sz w:val="24"/>
          <w:szCs w:val="24"/>
        </w:rPr>
        <w:t xml:space="preserve"> adalah 9,891 dan sesudah diberikan intervensi menjadi 2,745. Sehingga </w:t>
      </w:r>
      <w:r>
        <w:rPr>
          <w:sz w:val="24"/>
          <w:szCs w:val="24"/>
        </w:rPr>
        <w:lastRenderedPageBreak/>
        <w:t xml:space="preserve">didapatkan nilai minimum sebelum diberikan </w:t>
      </w:r>
      <w:r w:rsidRPr="0096367A">
        <w:rPr>
          <w:i/>
          <w:sz w:val="24"/>
          <w:szCs w:val="24"/>
        </w:rPr>
        <w:t>booklet</w:t>
      </w:r>
      <w:r>
        <w:rPr>
          <w:sz w:val="24"/>
          <w:szCs w:val="24"/>
        </w:rPr>
        <w:t xml:space="preserve"> adalah 45 serta nilai maksimumnya sebesar 85, kemudian setelah diberikan intervensi nilai minimum sebesar 75 dan nilai maksimum 85.</w:t>
      </w:r>
    </w:p>
    <w:p w:rsidR="0005021D" w:rsidRDefault="0005021D" w:rsidP="00960EA3">
      <w:pPr>
        <w:pStyle w:val="ListParagraph"/>
        <w:spacing w:line="360" w:lineRule="auto"/>
        <w:ind w:left="142" w:firstLine="425"/>
        <w:rPr>
          <w:sz w:val="24"/>
          <w:szCs w:val="24"/>
        </w:rPr>
      </w:pPr>
      <w:r w:rsidRPr="00960EA3">
        <w:rPr>
          <w:sz w:val="24"/>
          <w:szCs w:val="24"/>
        </w:rPr>
        <w:t xml:space="preserve">Berdasarkan tabel 4.2 didapatkan nilai rata – rata sikap ibu tentang efeksamping KB suntik 3 bulan sebelum dilakukan intervensi dengan media </w:t>
      </w:r>
      <w:r w:rsidRPr="00960EA3">
        <w:rPr>
          <w:i/>
          <w:sz w:val="24"/>
          <w:szCs w:val="24"/>
        </w:rPr>
        <w:t>booklet</w:t>
      </w:r>
      <w:r w:rsidRPr="00960EA3">
        <w:rPr>
          <w:sz w:val="24"/>
          <w:szCs w:val="24"/>
        </w:rPr>
        <w:t xml:space="preserve"> 66,32 dan setelah diberikan intervensi berupa media </w:t>
      </w:r>
      <w:r w:rsidRPr="00960EA3">
        <w:rPr>
          <w:i/>
          <w:sz w:val="24"/>
          <w:szCs w:val="24"/>
        </w:rPr>
        <w:t>booklet</w:t>
      </w:r>
      <w:r w:rsidRPr="00960EA3">
        <w:rPr>
          <w:sz w:val="24"/>
          <w:szCs w:val="24"/>
        </w:rPr>
        <w:t xml:space="preserve"> meningkat menjadi 11,15 sehingga didapatkan hasil 77.47. Adapun standar deviasi sebelum diberikan intervensi booklet 2,616 sehingga didapatkan nilai minimum 57 dan maksismum 79 sedangkan nilai minimum stelah diberikan media booklet 71 dan  nilai maksimum 82</w:t>
      </w:r>
    </w:p>
    <w:p w:rsidR="00960EA3" w:rsidRDefault="00960EA3" w:rsidP="00960EA3">
      <w:pPr>
        <w:pStyle w:val="ListParagraph"/>
        <w:widowControl/>
        <w:numPr>
          <w:ilvl w:val="0"/>
          <w:numId w:val="10"/>
        </w:numPr>
        <w:autoSpaceDE/>
        <w:autoSpaceDN/>
        <w:spacing w:after="200" w:line="360" w:lineRule="auto"/>
        <w:ind w:left="426" w:hanging="284"/>
        <w:contextualSpacing/>
        <w:rPr>
          <w:sz w:val="24"/>
          <w:szCs w:val="24"/>
        </w:rPr>
      </w:pPr>
      <w:r w:rsidRPr="00960EA3">
        <w:rPr>
          <w:sz w:val="24"/>
          <w:szCs w:val="24"/>
        </w:rPr>
        <w:t>Analisis pengaruh pendidikan kesehatan menggunakan booklet terhadap pengetahuan ibu tentang efek samping KB suntik 3 bulan</w:t>
      </w:r>
    </w:p>
    <w:p w:rsidR="00945914" w:rsidRPr="00945914" w:rsidRDefault="00960EA3" w:rsidP="00C37144">
      <w:pPr>
        <w:widowControl/>
        <w:autoSpaceDE/>
        <w:autoSpaceDN/>
        <w:spacing w:after="200" w:line="360" w:lineRule="auto"/>
        <w:ind w:left="142"/>
        <w:contextualSpacing/>
        <w:jc w:val="center"/>
        <w:rPr>
          <w:sz w:val="24"/>
          <w:szCs w:val="24"/>
        </w:rPr>
      </w:pPr>
      <w:r w:rsidRPr="00945914">
        <w:rPr>
          <w:sz w:val="24"/>
          <w:szCs w:val="24"/>
        </w:rPr>
        <w:t>Tabel 4.3 Analisis Pengaruh pendidikan kesehatan dengan media booklet pretest dan posttest pada pengetahuan</w:t>
      </w:r>
    </w:p>
    <w:tbl>
      <w:tblPr>
        <w:tblStyle w:val="TableGrid"/>
        <w:tblW w:w="4395" w:type="dxa"/>
        <w:tblInd w:w="250" w:type="dxa"/>
        <w:tblLook w:val="04A0" w:firstRow="1" w:lastRow="0" w:firstColumn="1" w:lastColumn="0" w:noHBand="0" w:noVBand="1"/>
      </w:tblPr>
      <w:tblGrid>
        <w:gridCol w:w="1418"/>
        <w:gridCol w:w="425"/>
        <w:gridCol w:w="1134"/>
        <w:gridCol w:w="1418"/>
      </w:tblGrid>
      <w:tr w:rsidR="00960EA3" w:rsidTr="00960EA3">
        <w:tc>
          <w:tcPr>
            <w:tcW w:w="1418" w:type="dxa"/>
            <w:tcBorders>
              <w:top w:val="single" w:sz="4" w:space="0" w:color="auto"/>
              <w:left w:val="nil"/>
              <w:bottom w:val="single" w:sz="4" w:space="0" w:color="auto"/>
              <w:right w:val="nil"/>
            </w:tcBorders>
          </w:tcPr>
          <w:p w:rsidR="00960EA3" w:rsidRPr="002F5FB5" w:rsidRDefault="00960EA3" w:rsidP="00C37144">
            <w:pPr>
              <w:pStyle w:val="ListParagraph"/>
              <w:spacing w:before="0"/>
              <w:ind w:left="0" w:firstLine="34"/>
              <w:rPr>
                <w:sz w:val="20"/>
                <w:szCs w:val="20"/>
              </w:rPr>
            </w:pPr>
            <w:r w:rsidRPr="002F5FB5">
              <w:rPr>
                <w:sz w:val="20"/>
                <w:szCs w:val="20"/>
              </w:rPr>
              <w:t xml:space="preserve">Pengetahuan </w:t>
            </w:r>
          </w:p>
        </w:tc>
        <w:tc>
          <w:tcPr>
            <w:tcW w:w="425" w:type="dxa"/>
            <w:tcBorders>
              <w:top w:val="single" w:sz="4" w:space="0" w:color="auto"/>
              <w:left w:val="nil"/>
              <w:bottom w:val="single" w:sz="4" w:space="0" w:color="auto"/>
              <w:right w:val="nil"/>
            </w:tcBorders>
          </w:tcPr>
          <w:p w:rsidR="00960EA3" w:rsidRPr="002F5FB5" w:rsidRDefault="00960EA3" w:rsidP="00C37144">
            <w:pPr>
              <w:pStyle w:val="ListParagraph"/>
              <w:spacing w:before="0"/>
              <w:ind w:left="0" w:firstLine="0"/>
              <w:rPr>
                <w:sz w:val="20"/>
                <w:szCs w:val="20"/>
              </w:rPr>
            </w:pPr>
            <w:r w:rsidRPr="002F5FB5">
              <w:rPr>
                <w:sz w:val="20"/>
                <w:szCs w:val="20"/>
              </w:rPr>
              <w:t>n</w:t>
            </w:r>
          </w:p>
        </w:tc>
        <w:tc>
          <w:tcPr>
            <w:tcW w:w="1134" w:type="dxa"/>
            <w:tcBorders>
              <w:top w:val="single" w:sz="4" w:space="0" w:color="auto"/>
              <w:left w:val="nil"/>
              <w:bottom w:val="single" w:sz="4" w:space="0" w:color="auto"/>
              <w:right w:val="nil"/>
            </w:tcBorders>
          </w:tcPr>
          <w:p w:rsidR="00960EA3" w:rsidRPr="002F5FB5" w:rsidRDefault="00960EA3" w:rsidP="00C37144">
            <w:pPr>
              <w:pStyle w:val="ListParagraph"/>
              <w:spacing w:before="0"/>
              <w:ind w:left="0" w:firstLine="0"/>
              <w:rPr>
                <w:sz w:val="20"/>
                <w:szCs w:val="20"/>
              </w:rPr>
            </w:pPr>
            <w:r w:rsidRPr="002F5FB5">
              <w:rPr>
                <w:sz w:val="20"/>
                <w:szCs w:val="20"/>
              </w:rPr>
              <w:t>Median (Mix- Max)</w:t>
            </w:r>
          </w:p>
        </w:tc>
        <w:tc>
          <w:tcPr>
            <w:tcW w:w="1418" w:type="dxa"/>
            <w:tcBorders>
              <w:top w:val="single" w:sz="4" w:space="0" w:color="auto"/>
              <w:left w:val="nil"/>
              <w:bottom w:val="single" w:sz="4" w:space="0" w:color="auto"/>
              <w:right w:val="nil"/>
            </w:tcBorders>
          </w:tcPr>
          <w:p w:rsidR="00960EA3" w:rsidRPr="002F5FB5" w:rsidRDefault="00960EA3" w:rsidP="00C37144">
            <w:pPr>
              <w:pStyle w:val="ListParagraph"/>
              <w:spacing w:before="0"/>
              <w:ind w:left="0" w:firstLine="0"/>
              <w:rPr>
                <w:i/>
                <w:sz w:val="20"/>
                <w:szCs w:val="20"/>
              </w:rPr>
            </w:pPr>
            <w:r w:rsidRPr="002F5FB5">
              <w:rPr>
                <w:i/>
                <w:sz w:val="20"/>
                <w:szCs w:val="20"/>
              </w:rPr>
              <w:t>p</w:t>
            </w:r>
          </w:p>
        </w:tc>
      </w:tr>
      <w:tr w:rsidR="00960EA3" w:rsidTr="00960EA3">
        <w:tc>
          <w:tcPr>
            <w:tcW w:w="1418" w:type="dxa"/>
            <w:tcBorders>
              <w:top w:val="single" w:sz="4" w:space="0" w:color="auto"/>
              <w:left w:val="nil"/>
              <w:bottom w:val="nil"/>
              <w:right w:val="nil"/>
            </w:tcBorders>
          </w:tcPr>
          <w:p w:rsidR="00960EA3" w:rsidRPr="002F5FB5" w:rsidRDefault="00960EA3" w:rsidP="00C37144">
            <w:pPr>
              <w:pStyle w:val="ListParagraph"/>
              <w:spacing w:before="0"/>
              <w:ind w:left="0" w:firstLine="34"/>
              <w:rPr>
                <w:sz w:val="20"/>
                <w:szCs w:val="20"/>
              </w:rPr>
            </w:pPr>
            <w:r w:rsidRPr="002F5FB5">
              <w:rPr>
                <w:sz w:val="20"/>
                <w:szCs w:val="20"/>
              </w:rPr>
              <w:t xml:space="preserve">Pretest </w:t>
            </w:r>
          </w:p>
        </w:tc>
        <w:tc>
          <w:tcPr>
            <w:tcW w:w="425" w:type="dxa"/>
            <w:tcBorders>
              <w:top w:val="single" w:sz="4" w:space="0" w:color="auto"/>
              <w:left w:val="nil"/>
              <w:bottom w:val="nil"/>
              <w:right w:val="nil"/>
            </w:tcBorders>
          </w:tcPr>
          <w:p w:rsidR="00960EA3" w:rsidRPr="002F5FB5" w:rsidRDefault="00960EA3" w:rsidP="00C37144">
            <w:pPr>
              <w:pStyle w:val="ListParagraph"/>
              <w:spacing w:before="0"/>
              <w:ind w:left="0" w:firstLine="0"/>
              <w:rPr>
                <w:sz w:val="20"/>
                <w:szCs w:val="20"/>
              </w:rPr>
            </w:pPr>
            <w:r w:rsidRPr="002F5FB5">
              <w:rPr>
                <w:sz w:val="20"/>
                <w:szCs w:val="20"/>
              </w:rPr>
              <w:t>62</w:t>
            </w:r>
          </w:p>
        </w:tc>
        <w:tc>
          <w:tcPr>
            <w:tcW w:w="1134" w:type="dxa"/>
            <w:tcBorders>
              <w:top w:val="single" w:sz="4" w:space="0" w:color="auto"/>
              <w:left w:val="nil"/>
              <w:bottom w:val="nil"/>
              <w:right w:val="nil"/>
            </w:tcBorders>
          </w:tcPr>
          <w:p w:rsidR="00960EA3" w:rsidRPr="002F5FB5" w:rsidRDefault="00960EA3" w:rsidP="00C37144">
            <w:pPr>
              <w:pStyle w:val="ListParagraph"/>
              <w:spacing w:before="0"/>
              <w:ind w:left="0" w:firstLine="0"/>
              <w:rPr>
                <w:sz w:val="20"/>
                <w:szCs w:val="20"/>
              </w:rPr>
            </w:pPr>
            <w:r w:rsidRPr="002F5FB5">
              <w:rPr>
                <w:sz w:val="20"/>
                <w:szCs w:val="20"/>
              </w:rPr>
              <w:t>65 (45-85)</w:t>
            </w:r>
          </w:p>
        </w:tc>
        <w:tc>
          <w:tcPr>
            <w:tcW w:w="1418" w:type="dxa"/>
            <w:vMerge w:val="restart"/>
            <w:tcBorders>
              <w:top w:val="single" w:sz="4" w:space="0" w:color="auto"/>
              <w:left w:val="nil"/>
              <w:bottom w:val="single" w:sz="4" w:space="0" w:color="auto"/>
              <w:right w:val="nil"/>
            </w:tcBorders>
          </w:tcPr>
          <w:p w:rsidR="00960EA3" w:rsidRPr="002F5FB5" w:rsidRDefault="00960EA3" w:rsidP="00C37144">
            <w:pPr>
              <w:pStyle w:val="ListParagraph"/>
              <w:spacing w:before="0"/>
              <w:ind w:left="0" w:firstLine="0"/>
              <w:rPr>
                <w:sz w:val="20"/>
                <w:szCs w:val="20"/>
              </w:rPr>
            </w:pPr>
            <w:r>
              <w:rPr>
                <w:sz w:val="20"/>
                <w:szCs w:val="20"/>
              </w:rPr>
              <w:t>&lt;0.000</w:t>
            </w:r>
          </w:p>
        </w:tc>
      </w:tr>
      <w:tr w:rsidR="00960EA3" w:rsidTr="00960EA3">
        <w:tc>
          <w:tcPr>
            <w:tcW w:w="1418" w:type="dxa"/>
            <w:tcBorders>
              <w:top w:val="nil"/>
              <w:left w:val="nil"/>
              <w:bottom w:val="single" w:sz="4" w:space="0" w:color="auto"/>
              <w:right w:val="nil"/>
            </w:tcBorders>
          </w:tcPr>
          <w:p w:rsidR="00960EA3" w:rsidRPr="002F5FB5" w:rsidRDefault="00960EA3" w:rsidP="00C37144">
            <w:pPr>
              <w:pStyle w:val="ListParagraph"/>
              <w:spacing w:before="0"/>
              <w:ind w:left="0" w:firstLine="34"/>
              <w:rPr>
                <w:sz w:val="20"/>
                <w:szCs w:val="20"/>
              </w:rPr>
            </w:pPr>
            <w:r w:rsidRPr="002F5FB5">
              <w:rPr>
                <w:sz w:val="20"/>
                <w:szCs w:val="20"/>
              </w:rPr>
              <w:t xml:space="preserve">Postest </w:t>
            </w:r>
          </w:p>
        </w:tc>
        <w:tc>
          <w:tcPr>
            <w:tcW w:w="425" w:type="dxa"/>
            <w:tcBorders>
              <w:top w:val="nil"/>
              <w:left w:val="nil"/>
              <w:bottom w:val="single" w:sz="4" w:space="0" w:color="auto"/>
              <w:right w:val="nil"/>
            </w:tcBorders>
          </w:tcPr>
          <w:p w:rsidR="00960EA3" w:rsidRPr="002F5FB5" w:rsidRDefault="00960EA3" w:rsidP="00C37144">
            <w:pPr>
              <w:pStyle w:val="ListParagraph"/>
              <w:spacing w:before="0"/>
              <w:ind w:left="0" w:firstLine="0"/>
              <w:rPr>
                <w:sz w:val="20"/>
                <w:szCs w:val="20"/>
              </w:rPr>
            </w:pPr>
            <w:r w:rsidRPr="002F5FB5">
              <w:rPr>
                <w:sz w:val="20"/>
                <w:szCs w:val="20"/>
              </w:rPr>
              <w:t>62</w:t>
            </w:r>
          </w:p>
        </w:tc>
        <w:tc>
          <w:tcPr>
            <w:tcW w:w="1134" w:type="dxa"/>
            <w:tcBorders>
              <w:top w:val="nil"/>
              <w:left w:val="nil"/>
              <w:bottom w:val="single" w:sz="4" w:space="0" w:color="auto"/>
              <w:right w:val="nil"/>
            </w:tcBorders>
          </w:tcPr>
          <w:p w:rsidR="00960EA3" w:rsidRPr="002F5FB5" w:rsidRDefault="00960EA3" w:rsidP="00C37144">
            <w:pPr>
              <w:pStyle w:val="ListParagraph"/>
              <w:spacing w:before="0"/>
              <w:ind w:left="0" w:firstLine="0"/>
              <w:rPr>
                <w:sz w:val="20"/>
                <w:szCs w:val="20"/>
              </w:rPr>
            </w:pPr>
            <w:r w:rsidRPr="002F5FB5">
              <w:rPr>
                <w:sz w:val="20"/>
                <w:szCs w:val="20"/>
              </w:rPr>
              <w:t>80 (80-85)</w:t>
            </w:r>
          </w:p>
        </w:tc>
        <w:tc>
          <w:tcPr>
            <w:tcW w:w="1418" w:type="dxa"/>
            <w:vMerge/>
            <w:tcBorders>
              <w:top w:val="single" w:sz="4" w:space="0" w:color="auto"/>
              <w:left w:val="nil"/>
              <w:bottom w:val="single" w:sz="4" w:space="0" w:color="auto"/>
              <w:right w:val="nil"/>
            </w:tcBorders>
          </w:tcPr>
          <w:p w:rsidR="00960EA3" w:rsidRDefault="00960EA3" w:rsidP="00C37144">
            <w:pPr>
              <w:pStyle w:val="ListParagraph"/>
              <w:spacing w:before="0" w:line="480" w:lineRule="auto"/>
              <w:ind w:left="0"/>
              <w:rPr>
                <w:sz w:val="24"/>
                <w:szCs w:val="24"/>
              </w:rPr>
            </w:pPr>
          </w:p>
        </w:tc>
      </w:tr>
    </w:tbl>
    <w:p w:rsidR="00960EA3" w:rsidRPr="00945914" w:rsidRDefault="00960EA3" w:rsidP="00C37144">
      <w:pPr>
        <w:pStyle w:val="BodyText"/>
        <w:spacing w:line="360" w:lineRule="auto"/>
        <w:ind w:left="142" w:firstLine="425"/>
        <w:rPr>
          <w:sz w:val="24"/>
          <w:szCs w:val="24"/>
        </w:rPr>
      </w:pPr>
      <w:r w:rsidRPr="00945914">
        <w:rPr>
          <w:sz w:val="24"/>
          <w:szCs w:val="24"/>
        </w:rPr>
        <w:t xml:space="preserve">Berdasarkan uji statistik </w:t>
      </w:r>
      <w:r w:rsidRPr="00945914">
        <w:rPr>
          <w:i/>
          <w:sz w:val="24"/>
          <w:szCs w:val="24"/>
        </w:rPr>
        <w:t>Wilcoxon test</w:t>
      </w:r>
      <w:r w:rsidRPr="00945914">
        <w:rPr>
          <w:sz w:val="24"/>
          <w:szCs w:val="24"/>
        </w:rPr>
        <w:t xml:space="preserve"> pada pengetahuan </w:t>
      </w:r>
      <w:r w:rsidRPr="00945914">
        <w:rPr>
          <w:i/>
          <w:sz w:val="24"/>
          <w:szCs w:val="24"/>
        </w:rPr>
        <w:t xml:space="preserve">pretest </w:t>
      </w:r>
      <w:r w:rsidRPr="00945914">
        <w:rPr>
          <w:sz w:val="24"/>
          <w:szCs w:val="24"/>
        </w:rPr>
        <w:t xml:space="preserve">dan </w:t>
      </w:r>
      <w:r w:rsidRPr="00945914">
        <w:rPr>
          <w:i/>
          <w:sz w:val="24"/>
          <w:szCs w:val="24"/>
        </w:rPr>
        <w:t xml:space="preserve">posttest </w:t>
      </w:r>
      <w:r w:rsidRPr="00945914">
        <w:rPr>
          <w:sz w:val="24"/>
          <w:szCs w:val="24"/>
        </w:rPr>
        <w:t xml:space="preserve">didapatkamn negative Rank atau selisih (negative) antara pengetahuan responden sebelum dan sesudah diberikan intervensi adalah 0 ini menunjukan tidak ada penurunan (pengurangan nilai pretest ke posttest). </w:t>
      </w:r>
      <w:r w:rsidRPr="00945914">
        <w:rPr>
          <w:i/>
          <w:sz w:val="24"/>
          <w:szCs w:val="24"/>
        </w:rPr>
        <w:t>Positive Rank</w:t>
      </w:r>
      <w:r w:rsidRPr="00945914">
        <w:rPr>
          <w:i/>
          <w:spacing w:val="-57"/>
          <w:sz w:val="24"/>
          <w:szCs w:val="24"/>
        </w:rPr>
        <w:t xml:space="preserve"> </w:t>
      </w:r>
      <w:r w:rsidRPr="00945914">
        <w:rPr>
          <w:sz w:val="24"/>
          <w:szCs w:val="24"/>
        </w:rPr>
        <w:t>menunjukan</w:t>
      </w:r>
      <w:r w:rsidRPr="00945914">
        <w:rPr>
          <w:spacing w:val="1"/>
          <w:sz w:val="24"/>
          <w:szCs w:val="24"/>
        </w:rPr>
        <w:t xml:space="preserve"> </w:t>
      </w:r>
      <w:r w:rsidRPr="00945914">
        <w:rPr>
          <w:sz w:val="24"/>
          <w:szCs w:val="24"/>
        </w:rPr>
        <w:t>55</w:t>
      </w:r>
      <w:r w:rsidRPr="00945914">
        <w:rPr>
          <w:spacing w:val="1"/>
          <w:sz w:val="24"/>
          <w:szCs w:val="24"/>
        </w:rPr>
        <w:t xml:space="preserve"> </w:t>
      </w:r>
      <w:r w:rsidRPr="00945914">
        <w:rPr>
          <w:sz w:val="24"/>
          <w:szCs w:val="24"/>
        </w:rPr>
        <w:t>data</w:t>
      </w:r>
      <w:r w:rsidRPr="00945914">
        <w:rPr>
          <w:spacing w:val="1"/>
          <w:sz w:val="24"/>
          <w:szCs w:val="24"/>
        </w:rPr>
        <w:t xml:space="preserve"> </w:t>
      </w:r>
      <w:r w:rsidRPr="00945914">
        <w:rPr>
          <w:sz w:val="24"/>
          <w:szCs w:val="24"/>
        </w:rPr>
        <w:lastRenderedPageBreak/>
        <w:t>positif</w:t>
      </w:r>
      <w:r w:rsidRPr="00945914">
        <w:rPr>
          <w:spacing w:val="1"/>
          <w:sz w:val="24"/>
          <w:szCs w:val="24"/>
        </w:rPr>
        <w:t xml:space="preserve"> </w:t>
      </w:r>
      <w:r w:rsidRPr="00945914">
        <w:rPr>
          <w:sz w:val="24"/>
          <w:szCs w:val="24"/>
        </w:rPr>
        <w:t>yang</w:t>
      </w:r>
      <w:r w:rsidRPr="00945914">
        <w:rPr>
          <w:spacing w:val="1"/>
          <w:sz w:val="24"/>
          <w:szCs w:val="24"/>
        </w:rPr>
        <w:t xml:space="preserve"> </w:t>
      </w:r>
      <w:r w:rsidRPr="00945914">
        <w:rPr>
          <w:sz w:val="24"/>
          <w:szCs w:val="24"/>
        </w:rPr>
        <w:t>berarti</w:t>
      </w:r>
      <w:r w:rsidRPr="00945914">
        <w:rPr>
          <w:spacing w:val="1"/>
          <w:sz w:val="24"/>
          <w:szCs w:val="24"/>
        </w:rPr>
        <w:t xml:space="preserve"> </w:t>
      </w:r>
      <w:r w:rsidRPr="00945914">
        <w:rPr>
          <w:sz w:val="24"/>
          <w:szCs w:val="24"/>
        </w:rPr>
        <w:t>55</w:t>
      </w:r>
      <w:r w:rsidRPr="00945914">
        <w:rPr>
          <w:spacing w:val="1"/>
          <w:sz w:val="24"/>
          <w:szCs w:val="24"/>
        </w:rPr>
        <w:t xml:space="preserve"> </w:t>
      </w:r>
      <w:r w:rsidRPr="00945914">
        <w:rPr>
          <w:sz w:val="24"/>
          <w:szCs w:val="24"/>
        </w:rPr>
        <w:t>responden</w:t>
      </w:r>
      <w:r w:rsidRPr="00945914">
        <w:rPr>
          <w:spacing w:val="1"/>
          <w:sz w:val="24"/>
          <w:szCs w:val="24"/>
        </w:rPr>
        <w:t xml:space="preserve"> </w:t>
      </w:r>
      <w:r w:rsidRPr="00945914">
        <w:rPr>
          <w:sz w:val="24"/>
          <w:szCs w:val="24"/>
        </w:rPr>
        <w:t>mengalami</w:t>
      </w:r>
      <w:r w:rsidRPr="00945914">
        <w:rPr>
          <w:spacing w:val="1"/>
          <w:sz w:val="24"/>
          <w:szCs w:val="24"/>
        </w:rPr>
        <w:t xml:space="preserve"> </w:t>
      </w:r>
      <w:r w:rsidRPr="00945914">
        <w:rPr>
          <w:sz w:val="24"/>
          <w:szCs w:val="24"/>
        </w:rPr>
        <w:t>peningkatan</w:t>
      </w:r>
      <w:r w:rsidRPr="00945914">
        <w:rPr>
          <w:spacing w:val="1"/>
          <w:sz w:val="24"/>
          <w:szCs w:val="24"/>
        </w:rPr>
        <w:t xml:space="preserve"> </w:t>
      </w:r>
      <w:r w:rsidRPr="00945914">
        <w:rPr>
          <w:sz w:val="24"/>
          <w:szCs w:val="24"/>
        </w:rPr>
        <w:t>pengetahuan</w:t>
      </w:r>
      <w:r w:rsidRPr="00945914">
        <w:rPr>
          <w:spacing w:val="1"/>
          <w:sz w:val="24"/>
          <w:szCs w:val="24"/>
        </w:rPr>
        <w:t xml:space="preserve"> </w:t>
      </w:r>
      <w:r w:rsidRPr="00945914">
        <w:rPr>
          <w:sz w:val="24"/>
          <w:szCs w:val="24"/>
        </w:rPr>
        <w:t>dengan</w:t>
      </w:r>
      <w:r w:rsidRPr="00945914">
        <w:rPr>
          <w:spacing w:val="1"/>
          <w:sz w:val="24"/>
          <w:szCs w:val="24"/>
        </w:rPr>
        <w:t xml:space="preserve"> </w:t>
      </w:r>
      <w:r w:rsidRPr="00945914">
        <w:rPr>
          <w:sz w:val="24"/>
          <w:szCs w:val="24"/>
        </w:rPr>
        <w:t>rata-rata</w:t>
      </w:r>
      <w:r w:rsidRPr="00945914">
        <w:rPr>
          <w:spacing w:val="1"/>
          <w:sz w:val="24"/>
          <w:szCs w:val="24"/>
        </w:rPr>
        <w:t xml:space="preserve"> </w:t>
      </w:r>
      <w:r w:rsidRPr="00945914">
        <w:rPr>
          <w:sz w:val="24"/>
          <w:szCs w:val="24"/>
        </w:rPr>
        <w:t>peningkatan 28.00, nilai ties menunjukan kesamaan nilai antara</w:t>
      </w:r>
      <w:r w:rsidRPr="00945914">
        <w:rPr>
          <w:spacing w:val="1"/>
          <w:sz w:val="24"/>
          <w:szCs w:val="24"/>
        </w:rPr>
        <w:t xml:space="preserve"> </w:t>
      </w:r>
      <w:r w:rsidRPr="00945914">
        <w:rPr>
          <w:i/>
          <w:sz w:val="24"/>
          <w:szCs w:val="24"/>
        </w:rPr>
        <w:t>pretest</w:t>
      </w:r>
      <w:r w:rsidRPr="00945914">
        <w:rPr>
          <w:i/>
          <w:spacing w:val="1"/>
          <w:sz w:val="24"/>
          <w:szCs w:val="24"/>
        </w:rPr>
        <w:t xml:space="preserve"> </w:t>
      </w:r>
      <w:r w:rsidRPr="00945914">
        <w:rPr>
          <w:sz w:val="24"/>
          <w:szCs w:val="24"/>
        </w:rPr>
        <w:t>dan</w:t>
      </w:r>
      <w:r w:rsidRPr="00945914">
        <w:rPr>
          <w:spacing w:val="1"/>
          <w:sz w:val="24"/>
          <w:szCs w:val="24"/>
        </w:rPr>
        <w:t xml:space="preserve"> </w:t>
      </w:r>
      <w:r w:rsidRPr="00945914">
        <w:rPr>
          <w:i/>
          <w:sz w:val="24"/>
          <w:szCs w:val="24"/>
        </w:rPr>
        <w:t>posttest</w:t>
      </w:r>
      <w:r w:rsidRPr="00945914">
        <w:rPr>
          <w:i/>
          <w:spacing w:val="1"/>
          <w:sz w:val="24"/>
          <w:szCs w:val="24"/>
        </w:rPr>
        <w:t xml:space="preserve"> </w:t>
      </w:r>
      <w:r w:rsidRPr="00945914">
        <w:rPr>
          <w:sz w:val="24"/>
          <w:szCs w:val="24"/>
        </w:rPr>
        <w:t>sebanyak</w:t>
      </w:r>
      <w:r w:rsidRPr="00945914">
        <w:rPr>
          <w:spacing w:val="1"/>
          <w:sz w:val="24"/>
          <w:szCs w:val="24"/>
        </w:rPr>
        <w:t xml:space="preserve"> </w:t>
      </w:r>
      <w:r w:rsidRPr="00945914">
        <w:rPr>
          <w:sz w:val="24"/>
          <w:szCs w:val="24"/>
        </w:rPr>
        <w:t>7</w:t>
      </w:r>
      <w:r w:rsidRPr="00945914">
        <w:rPr>
          <w:spacing w:val="1"/>
          <w:sz w:val="24"/>
          <w:szCs w:val="24"/>
        </w:rPr>
        <w:t xml:space="preserve"> </w:t>
      </w:r>
      <w:r w:rsidRPr="00945914">
        <w:rPr>
          <w:sz w:val="24"/>
          <w:szCs w:val="24"/>
        </w:rPr>
        <w:t>responden</w:t>
      </w:r>
      <w:r w:rsidRPr="00945914">
        <w:rPr>
          <w:spacing w:val="1"/>
          <w:sz w:val="24"/>
          <w:szCs w:val="24"/>
        </w:rPr>
        <w:t xml:space="preserve"> </w:t>
      </w:r>
      <w:r w:rsidRPr="00945914">
        <w:rPr>
          <w:sz w:val="24"/>
          <w:szCs w:val="24"/>
        </w:rPr>
        <w:t>dan</w:t>
      </w:r>
      <w:r w:rsidRPr="00945914">
        <w:rPr>
          <w:spacing w:val="1"/>
          <w:sz w:val="24"/>
          <w:szCs w:val="24"/>
        </w:rPr>
        <w:t xml:space="preserve"> </w:t>
      </w:r>
      <w:r w:rsidRPr="00945914">
        <w:rPr>
          <w:i/>
          <w:sz w:val="24"/>
          <w:szCs w:val="24"/>
        </w:rPr>
        <w:t>ρ</w:t>
      </w:r>
      <w:r w:rsidRPr="00945914">
        <w:rPr>
          <w:i/>
          <w:spacing w:val="1"/>
          <w:sz w:val="24"/>
          <w:szCs w:val="24"/>
        </w:rPr>
        <w:t xml:space="preserve"> </w:t>
      </w:r>
      <w:r w:rsidRPr="00945914">
        <w:rPr>
          <w:i/>
          <w:sz w:val="24"/>
          <w:szCs w:val="24"/>
        </w:rPr>
        <w:t>value</w:t>
      </w:r>
      <w:r w:rsidRPr="00945914">
        <w:rPr>
          <w:i/>
          <w:spacing w:val="1"/>
          <w:sz w:val="24"/>
          <w:szCs w:val="24"/>
        </w:rPr>
        <w:t xml:space="preserve"> </w:t>
      </w:r>
      <w:r w:rsidRPr="00945914">
        <w:rPr>
          <w:sz w:val="24"/>
          <w:szCs w:val="24"/>
        </w:rPr>
        <w:t>menunjukan &lt;0.000, karena 0,000 &gt; 0,05, ini berarti H0 ditolak dan H1 diterima artinya ada perbedaan skor pengetahuan tentang efek</w:t>
      </w:r>
      <w:r w:rsidRPr="00945914">
        <w:rPr>
          <w:spacing w:val="1"/>
          <w:sz w:val="24"/>
          <w:szCs w:val="24"/>
        </w:rPr>
        <w:t xml:space="preserve"> </w:t>
      </w:r>
      <w:r w:rsidRPr="00945914">
        <w:rPr>
          <w:sz w:val="24"/>
          <w:szCs w:val="24"/>
        </w:rPr>
        <w:t xml:space="preserve">samping kb suntik 3 bulan setelah diberi intervensi berupa </w:t>
      </w:r>
      <w:r w:rsidRPr="00945914">
        <w:rPr>
          <w:i/>
          <w:sz w:val="24"/>
          <w:szCs w:val="24"/>
        </w:rPr>
        <w:t>booklet</w:t>
      </w:r>
      <w:r w:rsidRPr="00945914">
        <w:rPr>
          <w:sz w:val="24"/>
          <w:szCs w:val="24"/>
        </w:rPr>
        <w:t>.</w:t>
      </w:r>
    </w:p>
    <w:p w:rsidR="00945914" w:rsidRDefault="00960EA3" w:rsidP="00945914">
      <w:pPr>
        <w:pStyle w:val="ListParagraph"/>
        <w:widowControl/>
        <w:numPr>
          <w:ilvl w:val="0"/>
          <w:numId w:val="10"/>
        </w:numPr>
        <w:autoSpaceDE/>
        <w:autoSpaceDN/>
        <w:spacing w:after="200" w:line="360" w:lineRule="auto"/>
        <w:ind w:left="426" w:hanging="284"/>
        <w:contextualSpacing/>
        <w:rPr>
          <w:sz w:val="24"/>
          <w:szCs w:val="24"/>
        </w:rPr>
      </w:pPr>
      <w:r w:rsidRPr="00960EA3">
        <w:rPr>
          <w:sz w:val="24"/>
          <w:szCs w:val="24"/>
        </w:rPr>
        <w:t>Analisis pengaruh pendidikan kesehatan menggunakan booklet terhadap sikap ibu tentang efek samping KB suntik 3 bulan</w:t>
      </w:r>
    </w:p>
    <w:p w:rsidR="00945914" w:rsidRPr="00945914" w:rsidRDefault="00945914" w:rsidP="00945914">
      <w:pPr>
        <w:pStyle w:val="ListParagraph"/>
        <w:widowControl/>
        <w:autoSpaceDE/>
        <w:autoSpaceDN/>
        <w:spacing w:after="200" w:line="360" w:lineRule="auto"/>
        <w:ind w:left="426" w:firstLine="0"/>
        <w:contextualSpacing/>
        <w:jc w:val="center"/>
        <w:rPr>
          <w:sz w:val="24"/>
          <w:szCs w:val="24"/>
        </w:rPr>
      </w:pPr>
      <w:r w:rsidRPr="00945914">
        <w:rPr>
          <w:sz w:val="24"/>
          <w:szCs w:val="24"/>
        </w:rPr>
        <w:t>Tabel 4.4 Analisis Pengaruh pendidikan kesehatan dengan media booklet pretest dan posttest pada sikap</w:t>
      </w:r>
    </w:p>
    <w:tbl>
      <w:tblPr>
        <w:tblStyle w:val="TableGrid"/>
        <w:tblW w:w="4253" w:type="dxa"/>
        <w:tblInd w:w="250" w:type="dxa"/>
        <w:tblLook w:val="04A0" w:firstRow="1" w:lastRow="0" w:firstColumn="1" w:lastColumn="0" w:noHBand="0" w:noVBand="1"/>
      </w:tblPr>
      <w:tblGrid>
        <w:gridCol w:w="992"/>
        <w:gridCol w:w="426"/>
        <w:gridCol w:w="1842"/>
        <w:gridCol w:w="993"/>
      </w:tblGrid>
      <w:tr w:rsidR="00945914" w:rsidRPr="0084261D" w:rsidTr="00945914">
        <w:tc>
          <w:tcPr>
            <w:tcW w:w="992" w:type="dxa"/>
            <w:tcBorders>
              <w:top w:val="single" w:sz="4" w:space="0" w:color="auto"/>
              <w:left w:val="nil"/>
              <w:bottom w:val="single" w:sz="4" w:space="0" w:color="auto"/>
              <w:right w:val="nil"/>
            </w:tcBorders>
          </w:tcPr>
          <w:p w:rsidR="00945914" w:rsidRPr="0084261D" w:rsidRDefault="00945914" w:rsidP="00C37144">
            <w:pPr>
              <w:pStyle w:val="ListParagraph"/>
              <w:spacing w:before="0"/>
              <w:ind w:left="0" w:firstLine="142"/>
              <w:rPr>
                <w:sz w:val="20"/>
                <w:szCs w:val="20"/>
              </w:rPr>
            </w:pPr>
            <w:r w:rsidRPr="0084261D">
              <w:rPr>
                <w:sz w:val="20"/>
                <w:szCs w:val="20"/>
              </w:rPr>
              <w:t xml:space="preserve">Sikap </w:t>
            </w:r>
          </w:p>
        </w:tc>
        <w:tc>
          <w:tcPr>
            <w:tcW w:w="426" w:type="dxa"/>
            <w:tcBorders>
              <w:top w:val="single" w:sz="4" w:space="0" w:color="auto"/>
              <w:left w:val="nil"/>
              <w:bottom w:val="single" w:sz="4" w:space="0" w:color="auto"/>
              <w:right w:val="nil"/>
            </w:tcBorders>
          </w:tcPr>
          <w:p w:rsidR="00945914" w:rsidRPr="0084261D" w:rsidRDefault="00945914" w:rsidP="00C37144">
            <w:pPr>
              <w:pStyle w:val="ListParagraph"/>
              <w:spacing w:before="0"/>
              <w:ind w:left="0" w:firstLine="0"/>
              <w:rPr>
                <w:sz w:val="20"/>
                <w:szCs w:val="20"/>
              </w:rPr>
            </w:pPr>
            <w:r w:rsidRPr="0084261D">
              <w:rPr>
                <w:sz w:val="20"/>
                <w:szCs w:val="20"/>
              </w:rPr>
              <w:t>n</w:t>
            </w:r>
          </w:p>
        </w:tc>
        <w:tc>
          <w:tcPr>
            <w:tcW w:w="1842" w:type="dxa"/>
            <w:tcBorders>
              <w:top w:val="single" w:sz="4" w:space="0" w:color="auto"/>
              <w:left w:val="nil"/>
              <w:bottom w:val="single" w:sz="4" w:space="0" w:color="auto"/>
              <w:right w:val="nil"/>
            </w:tcBorders>
          </w:tcPr>
          <w:p w:rsidR="00945914" w:rsidRPr="0084261D" w:rsidRDefault="00945914" w:rsidP="00C37144">
            <w:pPr>
              <w:pStyle w:val="ListParagraph"/>
              <w:spacing w:before="0"/>
              <w:ind w:left="0" w:firstLine="33"/>
              <w:rPr>
                <w:sz w:val="20"/>
                <w:szCs w:val="20"/>
              </w:rPr>
            </w:pPr>
            <w:r w:rsidRPr="0084261D">
              <w:rPr>
                <w:sz w:val="20"/>
                <w:szCs w:val="20"/>
              </w:rPr>
              <w:t>Median (Mix- Max)</w:t>
            </w:r>
          </w:p>
        </w:tc>
        <w:tc>
          <w:tcPr>
            <w:tcW w:w="993" w:type="dxa"/>
            <w:tcBorders>
              <w:top w:val="single" w:sz="4" w:space="0" w:color="auto"/>
              <w:left w:val="nil"/>
              <w:bottom w:val="single" w:sz="4" w:space="0" w:color="auto"/>
              <w:right w:val="nil"/>
            </w:tcBorders>
          </w:tcPr>
          <w:p w:rsidR="00945914" w:rsidRPr="0084261D" w:rsidRDefault="00945914" w:rsidP="00C37144">
            <w:pPr>
              <w:pStyle w:val="ListParagraph"/>
              <w:spacing w:before="0"/>
              <w:ind w:left="0" w:hanging="43"/>
              <w:rPr>
                <w:i/>
                <w:sz w:val="20"/>
                <w:szCs w:val="20"/>
              </w:rPr>
            </w:pPr>
            <w:r w:rsidRPr="0084261D">
              <w:rPr>
                <w:i/>
                <w:sz w:val="20"/>
                <w:szCs w:val="20"/>
              </w:rPr>
              <w:t>p</w:t>
            </w:r>
          </w:p>
        </w:tc>
      </w:tr>
      <w:tr w:rsidR="00945914" w:rsidRPr="0084261D" w:rsidTr="00945914">
        <w:tc>
          <w:tcPr>
            <w:tcW w:w="992" w:type="dxa"/>
            <w:tcBorders>
              <w:top w:val="single" w:sz="4" w:space="0" w:color="auto"/>
              <w:left w:val="nil"/>
              <w:bottom w:val="nil"/>
              <w:right w:val="nil"/>
            </w:tcBorders>
          </w:tcPr>
          <w:p w:rsidR="00945914" w:rsidRPr="0084261D" w:rsidRDefault="00945914" w:rsidP="00C37144">
            <w:pPr>
              <w:pStyle w:val="ListParagraph"/>
              <w:ind w:left="0" w:firstLine="142"/>
              <w:rPr>
                <w:sz w:val="20"/>
                <w:szCs w:val="20"/>
              </w:rPr>
            </w:pPr>
            <w:r w:rsidRPr="0084261D">
              <w:rPr>
                <w:sz w:val="20"/>
                <w:szCs w:val="20"/>
              </w:rPr>
              <w:t xml:space="preserve">Pretest </w:t>
            </w:r>
          </w:p>
        </w:tc>
        <w:tc>
          <w:tcPr>
            <w:tcW w:w="426" w:type="dxa"/>
            <w:tcBorders>
              <w:top w:val="single" w:sz="4" w:space="0" w:color="auto"/>
              <w:left w:val="nil"/>
              <w:bottom w:val="nil"/>
              <w:right w:val="nil"/>
            </w:tcBorders>
          </w:tcPr>
          <w:p w:rsidR="00945914" w:rsidRPr="0084261D" w:rsidRDefault="00945914" w:rsidP="00C37144">
            <w:pPr>
              <w:pStyle w:val="ListParagraph"/>
              <w:ind w:left="0" w:firstLine="0"/>
              <w:rPr>
                <w:sz w:val="20"/>
                <w:szCs w:val="20"/>
              </w:rPr>
            </w:pPr>
            <w:r w:rsidRPr="0084261D">
              <w:rPr>
                <w:sz w:val="20"/>
                <w:szCs w:val="20"/>
              </w:rPr>
              <w:t>62</w:t>
            </w:r>
          </w:p>
        </w:tc>
        <w:tc>
          <w:tcPr>
            <w:tcW w:w="1842" w:type="dxa"/>
            <w:tcBorders>
              <w:top w:val="single" w:sz="4" w:space="0" w:color="auto"/>
              <w:left w:val="nil"/>
              <w:bottom w:val="nil"/>
              <w:right w:val="nil"/>
            </w:tcBorders>
          </w:tcPr>
          <w:p w:rsidR="00945914" w:rsidRPr="0084261D" w:rsidRDefault="00945914" w:rsidP="00C37144">
            <w:pPr>
              <w:pStyle w:val="ListParagraph"/>
              <w:ind w:left="0" w:firstLine="33"/>
              <w:rPr>
                <w:sz w:val="20"/>
                <w:szCs w:val="20"/>
              </w:rPr>
            </w:pPr>
            <w:r w:rsidRPr="0084261D">
              <w:rPr>
                <w:sz w:val="20"/>
                <w:szCs w:val="20"/>
              </w:rPr>
              <w:t>66 (57-79)</w:t>
            </w:r>
          </w:p>
        </w:tc>
        <w:tc>
          <w:tcPr>
            <w:tcW w:w="993" w:type="dxa"/>
            <w:vMerge w:val="restart"/>
            <w:tcBorders>
              <w:top w:val="single" w:sz="4" w:space="0" w:color="auto"/>
              <w:left w:val="nil"/>
              <w:bottom w:val="single" w:sz="4" w:space="0" w:color="auto"/>
              <w:right w:val="nil"/>
            </w:tcBorders>
          </w:tcPr>
          <w:p w:rsidR="00945914" w:rsidRPr="0084261D" w:rsidRDefault="00945914" w:rsidP="00C37144">
            <w:pPr>
              <w:pStyle w:val="ListParagraph"/>
              <w:ind w:left="0" w:hanging="43"/>
              <w:rPr>
                <w:sz w:val="20"/>
                <w:szCs w:val="20"/>
              </w:rPr>
            </w:pPr>
            <w:r>
              <w:rPr>
                <w:sz w:val="20"/>
                <w:szCs w:val="20"/>
              </w:rPr>
              <w:t>&lt;0.000</w:t>
            </w:r>
          </w:p>
        </w:tc>
      </w:tr>
      <w:tr w:rsidR="00945914" w:rsidRPr="0084261D" w:rsidTr="00945914">
        <w:tc>
          <w:tcPr>
            <w:tcW w:w="992" w:type="dxa"/>
            <w:tcBorders>
              <w:top w:val="nil"/>
              <w:left w:val="nil"/>
              <w:bottom w:val="single" w:sz="4" w:space="0" w:color="auto"/>
              <w:right w:val="nil"/>
            </w:tcBorders>
          </w:tcPr>
          <w:p w:rsidR="00945914" w:rsidRPr="0084261D" w:rsidRDefault="00945914" w:rsidP="00C37144">
            <w:pPr>
              <w:pStyle w:val="ListParagraph"/>
              <w:ind w:left="0" w:firstLine="142"/>
              <w:rPr>
                <w:sz w:val="20"/>
                <w:szCs w:val="20"/>
              </w:rPr>
            </w:pPr>
            <w:r w:rsidRPr="0084261D">
              <w:rPr>
                <w:sz w:val="20"/>
                <w:szCs w:val="20"/>
              </w:rPr>
              <w:t xml:space="preserve">Postest </w:t>
            </w:r>
          </w:p>
        </w:tc>
        <w:tc>
          <w:tcPr>
            <w:tcW w:w="426" w:type="dxa"/>
            <w:tcBorders>
              <w:top w:val="nil"/>
              <w:left w:val="nil"/>
              <w:bottom w:val="single" w:sz="4" w:space="0" w:color="auto"/>
              <w:right w:val="nil"/>
            </w:tcBorders>
          </w:tcPr>
          <w:p w:rsidR="00945914" w:rsidRPr="0084261D" w:rsidRDefault="00945914" w:rsidP="00C37144">
            <w:pPr>
              <w:pStyle w:val="ListParagraph"/>
              <w:ind w:left="0" w:firstLine="0"/>
              <w:rPr>
                <w:sz w:val="20"/>
                <w:szCs w:val="20"/>
              </w:rPr>
            </w:pPr>
            <w:r w:rsidRPr="0084261D">
              <w:rPr>
                <w:sz w:val="20"/>
                <w:szCs w:val="20"/>
              </w:rPr>
              <w:t>62</w:t>
            </w:r>
          </w:p>
        </w:tc>
        <w:tc>
          <w:tcPr>
            <w:tcW w:w="1842" w:type="dxa"/>
            <w:tcBorders>
              <w:top w:val="nil"/>
              <w:left w:val="nil"/>
              <w:bottom w:val="single" w:sz="4" w:space="0" w:color="auto"/>
              <w:right w:val="nil"/>
            </w:tcBorders>
          </w:tcPr>
          <w:p w:rsidR="00945914" w:rsidRPr="0084261D" w:rsidRDefault="00945914" w:rsidP="00C37144">
            <w:pPr>
              <w:pStyle w:val="ListParagraph"/>
              <w:ind w:left="0" w:firstLine="33"/>
              <w:rPr>
                <w:sz w:val="20"/>
                <w:szCs w:val="20"/>
              </w:rPr>
            </w:pPr>
            <w:r w:rsidRPr="0084261D">
              <w:rPr>
                <w:sz w:val="20"/>
                <w:szCs w:val="20"/>
              </w:rPr>
              <w:t>78 (71-82)</w:t>
            </w:r>
          </w:p>
        </w:tc>
        <w:tc>
          <w:tcPr>
            <w:tcW w:w="993" w:type="dxa"/>
            <w:vMerge/>
            <w:tcBorders>
              <w:top w:val="single" w:sz="4" w:space="0" w:color="auto"/>
              <w:left w:val="nil"/>
              <w:bottom w:val="single" w:sz="4" w:space="0" w:color="auto"/>
              <w:right w:val="nil"/>
            </w:tcBorders>
          </w:tcPr>
          <w:p w:rsidR="00945914" w:rsidRPr="0084261D" w:rsidRDefault="00945914" w:rsidP="00C37144">
            <w:pPr>
              <w:pStyle w:val="ListParagraph"/>
              <w:ind w:left="0"/>
              <w:rPr>
                <w:sz w:val="20"/>
                <w:szCs w:val="20"/>
              </w:rPr>
            </w:pPr>
          </w:p>
        </w:tc>
      </w:tr>
    </w:tbl>
    <w:p w:rsidR="00960EA3" w:rsidRPr="00311FFA" w:rsidRDefault="00945914" w:rsidP="00C37144">
      <w:pPr>
        <w:widowControl/>
        <w:autoSpaceDE/>
        <w:autoSpaceDN/>
        <w:spacing w:line="360" w:lineRule="auto"/>
        <w:ind w:left="284" w:firstLine="567"/>
        <w:contextualSpacing/>
        <w:jc w:val="both"/>
        <w:rPr>
          <w:sz w:val="24"/>
          <w:szCs w:val="24"/>
        </w:rPr>
      </w:pPr>
      <w:r w:rsidRPr="00945914">
        <w:rPr>
          <w:sz w:val="24"/>
          <w:szCs w:val="24"/>
        </w:rPr>
        <w:t>Hasil</w:t>
      </w:r>
      <w:r w:rsidRPr="00945914">
        <w:rPr>
          <w:spacing w:val="1"/>
          <w:sz w:val="24"/>
          <w:szCs w:val="24"/>
        </w:rPr>
        <w:t xml:space="preserve"> </w:t>
      </w:r>
      <w:r w:rsidRPr="00945914">
        <w:rPr>
          <w:sz w:val="24"/>
          <w:szCs w:val="24"/>
        </w:rPr>
        <w:t>uji</w:t>
      </w:r>
      <w:r w:rsidRPr="00945914">
        <w:rPr>
          <w:spacing w:val="1"/>
          <w:sz w:val="24"/>
          <w:szCs w:val="24"/>
        </w:rPr>
        <w:t xml:space="preserve"> </w:t>
      </w:r>
      <w:r w:rsidRPr="00945914">
        <w:rPr>
          <w:sz w:val="24"/>
          <w:szCs w:val="24"/>
        </w:rPr>
        <w:t>statistik</w:t>
      </w:r>
      <w:r w:rsidRPr="00945914">
        <w:rPr>
          <w:spacing w:val="1"/>
          <w:sz w:val="24"/>
          <w:szCs w:val="24"/>
        </w:rPr>
        <w:t xml:space="preserve"> </w:t>
      </w:r>
      <w:r w:rsidRPr="00945914">
        <w:rPr>
          <w:sz w:val="24"/>
          <w:szCs w:val="24"/>
        </w:rPr>
        <w:t>dengan</w:t>
      </w:r>
      <w:r w:rsidRPr="00945914">
        <w:rPr>
          <w:spacing w:val="1"/>
          <w:sz w:val="24"/>
          <w:szCs w:val="24"/>
        </w:rPr>
        <w:t xml:space="preserve"> </w:t>
      </w:r>
      <w:r w:rsidRPr="00945914">
        <w:rPr>
          <w:i/>
          <w:sz w:val="24"/>
          <w:szCs w:val="24"/>
        </w:rPr>
        <w:t>Wilcoxon</w:t>
      </w:r>
      <w:r w:rsidRPr="00945914">
        <w:rPr>
          <w:i/>
          <w:spacing w:val="1"/>
          <w:sz w:val="24"/>
          <w:szCs w:val="24"/>
        </w:rPr>
        <w:t xml:space="preserve"> </w:t>
      </w:r>
      <w:r w:rsidRPr="00945914">
        <w:rPr>
          <w:i/>
          <w:sz w:val="24"/>
          <w:szCs w:val="24"/>
        </w:rPr>
        <w:t>Test</w:t>
      </w:r>
      <w:r w:rsidRPr="00945914">
        <w:rPr>
          <w:i/>
          <w:spacing w:val="1"/>
          <w:sz w:val="24"/>
          <w:szCs w:val="24"/>
        </w:rPr>
        <w:t xml:space="preserve"> </w:t>
      </w:r>
      <w:r w:rsidRPr="00945914">
        <w:rPr>
          <w:sz w:val="24"/>
          <w:szCs w:val="24"/>
        </w:rPr>
        <w:t>pada</w:t>
      </w:r>
      <w:r w:rsidRPr="00945914">
        <w:rPr>
          <w:spacing w:val="-57"/>
          <w:sz w:val="24"/>
          <w:szCs w:val="24"/>
        </w:rPr>
        <w:t xml:space="preserve"> </w:t>
      </w:r>
      <w:r w:rsidRPr="00945914">
        <w:rPr>
          <w:sz w:val="24"/>
          <w:szCs w:val="24"/>
        </w:rPr>
        <w:t xml:space="preserve">sikap </w:t>
      </w:r>
      <w:r w:rsidRPr="00945914">
        <w:rPr>
          <w:i/>
          <w:sz w:val="24"/>
          <w:szCs w:val="24"/>
        </w:rPr>
        <w:t xml:space="preserve">pretest </w:t>
      </w:r>
      <w:r w:rsidRPr="00945914">
        <w:rPr>
          <w:sz w:val="24"/>
          <w:szCs w:val="24"/>
        </w:rPr>
        <w:t xml:space="preserve">dan </w:t>
      </w:r>
      <w:r w:rsidRPr="00945914">
        <w:rPr>
          <w:i/>
          <w:sz w:val="24"/>
          <w:szCs w:val="24"/>
        </w:rPr>
        <w:t xml:space="preserve">posttest </w:t>
      </w:r>
      <w:r w:rsidRPr="00945914">
        <w:rPr>
          <w:sz w:val="24"/>
          <w:szCs w:val="24"/>
        </w:rPr>
        <w:t xml:space="preserve">didapatkan </w:t>
      </w:r>
      <w:r w:rsidRPr="00945914">
        <w:rPr>
          <w:i/>
          <w:sz w:val="24"/>
          <w:szCs w:val="24"/>
        </w:rPr>
        <w:t xml:space="preserve">Negative Rank </w:t>
      </w:r>
      <w:r w:rsidRPr="00945914">
        <w:rPr>
          <w:sz w:val="24"/>
          <w:szCs w:val="24"/>
        </w:rPr>
        <w:t>atau selisih</w:t>
      </w:r>
      <w:r w:rsidRPr="00945914">
        <w:rPr>
          <w:spacing w:val="1"/>
          <w:sz w:val="24"/>
          <w:szCs w:val="24"/>
        </w:rPr>
        <w:t xml:space="preserve"> </w:t>
      </w:r>
      <w:r w:rsidRPr="00945914">
        <w:rPr>
          <w:sz w:val="24"/>
          <w:szCs w:val="24"/>
        </w:rPr>
        <w:t>(</w:t>
      </w:r>
      <w:r w:rsidRPr="00945914">
        <w:rPr>
          <w:i/>
          <w:sz w:val="24"/>
          <w:szCs w:val="24"/>
        </w:rPr>
        <w:t>negative</w:t>
      </w:r>
      <w:r w:rsidRPr="00945914">
        <w:rPr>
          <w:sz w:val="24"/>
          <w:szCs w:val="24"/>
        </w:rPr>
        <w:t>) antara pengetahuan siswa sebelum dan sesudah diberi</w:t>
      </w:r>
      <w:r w:rsidRPr="00945914">
        <w:rPr>
          <w:spacing w:val="-57"/>
          <w:sz w:val="24"/>
          <w:szCs w:val="24"/>
        </w:rPr>
        <w:t xml:space="preserve"> </w:t>
      </w:r>
      <w:r w:rsidRPr="00311FFA">
        <w:rPr>
          <w:sz w:val="24"/>
          <w:szCs w:val="24"/>
        </w:rPr>
        <w:t>intervensi</w:t>
      </w:r>
      <w:r w:rsidRPr="00311FFA">
        <w:rPr>
          <w:spacing w:val="1"/>
          <w:sz w:val="24"/>
          <w:szCs w:val="24"/>
        </w:rPr>
        <w:t xml:space="preserve"> </w:t>
      </w:r>
      <w:r w:rsidRPr="00311FFA">
        <w:rPr>
          <w:sz w:val="24"/>
          <w:szCs w:val="24"/>
        </w:rPr>
        <w:t>adalah</w:t>
      </w:r>
      <w:r w:rsidRPr="00311FFA">
        <w:rPr>
          <w:spacing w:val="1"/>
          <w:sz w:val="24"/>
          <w:szCs w:val="24"/>
        </w:rPr>
        <w:t xml:space="preserve"> </w:t>
      </w:r>
      <w:r w:rsidRPr="00311FFA">
        <w:rPr>
          <w:sz w:val="24"/>
          <w:szCs w:val="24"/>
        </w:rPr>
        <w:t>0</w:t>
      </w:r>
      <w:r w:rsidRPr="00311FFA">
        <w:rPr>
          <w:spacing w:val="1"/>
          <w:sz w:val="24"/>
          <w:szCs w:val="24"/>
        </w:rPr>
        <w:t xml:space="preserve"> </w:t>
      </w:r>
      <w:r w:rsidRPr="00311FFA">
        <w:rPr>
          <w:sz w:val="24"/>
          <w:szCs w:val="24"/>
        </w:rPr>
        <w:t>ini</w:t>
      </w:r>
      <w:r w:rsidRPr="00311FFA">
        <w:rPr>
          <w:spacing w:val="1"/>
          <w:sz w:val="24"/>
          <w:szCs w:val="24"/>
        </w:rPr>
        <w:t xml:space="preserve"> </w:t>
      </w:r>
      <w:r w:rsidRPr="00311FFA">
        <w:rPr>
          <w:sz w:val="24"/>
          <w:szCs w:val="24"/>
        </w:rPr>
        <w:t>menunjukan</w:t>
      </w:r>
      <w:r w:rsidRPr="00311FFA">
        <w:rPr>
          <w:spacing w:val="1"/>
          <w:sz w:val="24"/>
          <w:szCs w:val="24"/>
        </w:rPr>
        <w:t xml:space="preserve"> </w:t>
      </w:r>
      <w:r w:rsidRPr="00311FFA">
        <w:rPr>
          <w:sz w:val="24"/>
          <w:szCs w:val="24"/>
        </w:rPr>
        <w:t>tidak</w:t>
      </w:r>
      <w:r w:rsidRPr="00311FFA">
        <w:rPr>
          <w:spacing w:val="1"/>
          <w:sz w:val="24"/>
          <w:szCs w:val="24"/>
        </w:rPr>
        <w:t xml:space="preserve"> </w:t>
      </w:r>
      <w:r w:rsidRPr="00311FFA">
        <w:rPr>
          <w:sz w:val="24"/>
          <w:szCs w:val="24"/>
        </w:rPr>
        <w:t>ada</w:t>
      </w:r>
      <w:r w:rsidRPr="00311FFA">
        <w:rPr>
          <w:spacing w:val="1"/>
          <w:sz w:val="24"/>
          <w:szCs w:val="24"/>
        </w:rPr>
        <w:t xml:space="preserve"> </w:t>
      </w:r>
      <w:r w:rsidRPr="00311FFA">
        <w:rPr>
          <w:sz w:val="24"/>
          <w:szCs w:val="24"/>
        </w:rPr>
        <w:t>penurunan</w:t>
      </w:r>
      <w:r w:rsidRPr="00311FFA">
        <w:rPr>
          <w:spacing w:val="-57"/>
          <w:sz w:val="24"/>
          <w:szCs w:val="24"/>
        </w:rPr>
        <w:t xml:space="preserve"> </w:t>
      </w:r>
      <w:r w:rsidRPr="00311FFA">
        <w:rPr>
          <w:sz w:val="24"/>
          <w:szCs w:val="24"/>
        </w:rPr>
        <w:t>(pengurangan</w:t>
      </w:r>
      <w:r w:rsidRPr="00311FFA">
        <w:rPr>
          <w:spacing w:val="1"/>
          <w:sz w:val="24"/>
          <w:szCs w:val="24"/>
        </w:rPr>
        <w:t xml:space="preserve"> </w:t>
      </w:r>
      <w:r w:rsidRPr="00311FFA">
        <w:rPr>
          <w:sz w:val="24"/>
          <w:szCs w:val="24"/>
        </w:rPr>
        <w:t>nilai</w:t>
      </w:r>
      <w:r w:rsidRPr="00311FFA">
        <w:rPr>
          <w:spacing w:val="1"/>
          <w:sz w:val="24"/>
          <w:szCs w:val="24"/>
        </w:rPr>
        <w:t xml:space="preserve"> </w:t>
      </w:r>
      <w:r w:rsidRPr="00311FFA">
        <w:rPr>
          <w:i/>
          <w:sz w:val="24"/>
          <w:szCs w:val="24"/>
        </w:rPr>
        <w:t>pretest</w:t>
      </w:r>
      <w:r w:rsidRPr="00311FFA">
        <w:rPr>
          <w:i/>
          <w:spacing w:val="1"/>
          <w:sz w:val="24"/>
          <w:szCs w:val="24"/>
        </w:rPr>
        <w:t xml:space="preserve"> </w:t>
      </w:r>
      <w:r w:rsidRPr="00311FFA">
        <w:rPr>
          <w:sz w:val="24"/>
          <w:szCs w:val="24"/>
        </w:rPr>
        <w:t>ke</w:t>
      </w:r>
      <w:r w:rsidRPr="00311FFA">
        <w:rPr>
          <w:spacing w:val="1"/>
          <w:sz w:val="24"/>
          <w:szCs w:val="24"/>
        </w:rPr>
        <w:t xml:space="preserve"> </w:t>
      </w:r>
      <w:r w:rsidRPr="00311FFA">
        <w:rPr>
          <w:i/>
          <w:sz w:val="24"/>
          <w:szCs w:val="24"/>
        </w:rPr>
        <w:t>posttest</w:t>
      </w:r>
      <w:r w:rsidRPr="00311FFA">
        <w:rPr>
          <w:sz w:val="24"/>
          <w:szCs w:val="24"/>
        </w:rPr>
        <w:t>).</w:t>
      </w:r>
      <w:r w:rsidRPr="00311FFA">
        <w:rPr>
          <w:spacing w:val="1"/>
          <w:sz w:val="24"/>
          <w:szCs w:val="24"/>
        </w:rPr>
        <w:t xml:space="preserve"> </w:t>
      </w:r>
      <w:r w:rsidRPr="00311FFA">
        <w:rPr>
          <w:i/>
          <w:sz w:val="24"/>
          <w:szCs w:val="24"/>
        </w:rPr>
        <w:t>Positive</w:t>
      </w:r>
      <w:r w:rsidRPr="00311FFA">
        <w:rPr>
          <w:i/>
          <w:spacing w:val="1"/>
          <w:sz w:val="24"/>
          <w:szCs w:val="24"/>
        </w:rPr>
        <w:t xml:space="preserve"> </w:t>
      </w:r>
      <w:r w:rsidRPr="00311FFA">
        <w:rPr>
          <w:i/>
          <w:sz w:val="24"/>
          <w:szCs w:val="24"/>
        </w:rPr>
        <w:t>Rank</w:t>
      </w:r>
      <w:r w:rsidRPr="00311FFA">
        <w:rPr>
          <w:i/>
          <w:spacing w:val="-57"/>
          <w:sz w:val="24"/>
          <w:szCs w:val="24"/>
        </w:rPr>
        <w:t xml:space="preserve"> </w:t>
      </w:r>
      <w:r w:rsidRPr="00311FFA">
        <w:rPr>
          <w:sz w:val="24"/>
          <w:szCs w:val="24"/>
        </w:rPr>
        <w:t>menunjukan</w:t>
      </w:r>
      <w:r w:rsidRPr="00311FFA">
        <w:rPr>
          <w:spacing w:val="1"/>
          <w:sz w:val="24"/>
          <w:szCs w:val="24"/>
        </w:rPr>
        <w:t xml:space="preserve"> </w:t>
      </w:r>
      <w:r w:rsidRPr="00311FFA">
        <w:rPr>
          <w:sz w:val="24"/>
          <w:szCs w:val="24"/>
        </w:rPr>
        <w:t>62</w:t>
      </w:r>
      <w:r w:rsidRPr="00311FFA">
        <w:rPr>
          <w:spacing w:val="1"/>
          <w:sz w:val="24"/>
          <w:szCs w:val="24"/>
        </w:rPr>
        <w:t xml:space="preserve"> </w:t>
      </w:r>
      <w:r w:rsidRPr="00311FFA">
        <w:rPr>
          <w:sz w:val="24"/>
          <w:szCs w:val="24"/>
        </w:rPr>
        <w:t>data</w:t>
      </w:r>
      <w:r w:rsidRPr="00311FFA">
        <w:rPr>
          <w:spacing w:val="1"/>
          <w:sz w:val="24"/>
          <w:szCs w:val="24"/>
        </w:rPr>
        <w:t xml:space="preserve"> </w:t>
      </w:r>
      <w:r w:rsidRPr="00311FFA">
        <w:rPr>
          <w:sz w:val="24"/>
          <w:szCs w:val="24"/>
        </w:rPr>
        <w:t>positif</w:t>
      </w:r>
      <w:r w:rsidRPr="00311FFA">
        <w:rPr>
          <w:spacing w:val="1"/>
          <w:sz w:val="24"/>
          <w:szCs w:val="24"/>
        </w:rPr>
        <w:t xml:space="preserve"> </w:t>
      </w:r>
      <w:r w:rsidRPr="00311FFA">
        <w:rPr>
          <w:sz w:val="24"/>
          <w:szCs w:val="24"/>
        </w:rPr>
        <w:t>yang</w:t>
      </w:r>
      <w:r w:rsidRPr="00311FFA">
        <w:rPr>
          <w:spacing w:val="1"/>
          <w:sz w:val="24"/>
          <w:szCs w:val="24"/>
        </w:rPr>
        <w:t xml:space="preserve"> </w:t>
      </w:r>
      <w:r w:rsidRPr="00311FFA">
        <w:rPr>
          <w:sz w:val="24"/>
          <w:szCs w:val="24"/>
        </w:rPr>
        <w:t>berarti</w:t>
      </w:r>
      <w:r w:rsidRPr="00311FFA">
        <w:rPr>
          <w:spacing w:val="1"/>
          <w:sz w:val="24"/>
          <w:szCs w:val="24"/>
        </w:rPr>
        <w:t xml:space="preserve"> </w:t>
      </w:r>
      <w:r w:rsidRPr="00311FFA">
        <w:rPr>
          <w:sz w:val="24"/>
          <w:szCs w:val="24"/>
        </w:rPr>
        <w:t>62</w:t>
      </w:r>
      <w:r w:rsidRPr="00311FFA">
        <w:rPr>
          <w:spacing w:val="1"/>
          <w:sz w:val="24"/>
          <w:szCs w:val="24"/>
        </w:rPr>
        <w:t xml:space="preserve"> </w:t>
      </w:r>
      <w:r w:rsidRPr="00311FFA">
        <w:rPr>
          <w:sz w:val="24"/>
          <w:szCs w:val="24"/>
        </w:rPr>
        <w:t>responden</w:t>
      </w:r>
      <w:r w:rsidRPr="00311FFA">
        <w:rPr>
          <w:spacing w:val="1"/>
          <w:sz w:val="24"/>
          <w:szCs w:val="24"/>
        </w:rPr>
        <w:t xml:space="preserve"> </w:t>
      </w:r>
      <w:r w:rsidRPr="00311FFA">
        <w:rPr>
          <w:sz w:val="24"/>
          <w:szCs w:val="24"/>
        </w:rPr>
        <w:t>mengalami</w:t>
      </w:r>
      <w:r w:rsidRPr="00311FFA">
        <w:rPr>
          <w:spacing w:val="1"/>
          <w:sz w:val="24"/>
          <w:szCs w:val="24"/>
        </w:rPr>
        <w:t xml:space="preserve"> </w:t>
      </w:r>
      <w:r w:rsidRPr="00311FFA">
        <w:rPr>
          <w:sz w:val="24"/>
          <w:szCs w:val="24"/>
        </w:rPr>
        <w:t>peningkatan</w:t>
      </w:r>
      <w:r w:rsidRPr="00311FFA">
        <w:rPr>
          <w:spacing w:val="1"/>
          <w:sz w:val="24"/>
          <w:szCs w:val="24"/>
        </w:rPr>
        <w:t xml:space="preserve"> </w:t>
      </w:r>
      <w:r w:rsidRPr="00311FFA">
        <w:rPr>
          <w:sz w:val="24"/>
          <w:szCs w:val="24"/>
        </w:rPr>
        <w:t>sikap</w:t>
      </w:r>
      <w:r w:rsidRPr="00311FFA">
        <w:rPr>
          <w:spacing w:val="1"/>
          <w:sz w:val="24"/>
          <w:szCs w:val="24"/>
        </w:rPr>
        <w:t xml:space="preserve"> </w:t>
      </w:r>
      <w:r w:rsidRPr="00311FFA">
        <w:rPr>
          <w:sz w:val="24"/>
          <w:szCs w:val="24"/>
        </w:rPr>
        <w:t>dengan</w:t>
      </w:r>
      <w:r w:rsidRPr="00311FFA">
        <w:rPr>
          <w:spacing w:val="1"/>
          <w:sz w:val="24"/>
          <w:szCs w:val="24"/>
        </w:rPr>
        <w:t xml:space="preserve"> </w:t>
      </w:r>
      <w:r w:rsidRPr="00311FFA">
        <w:rPr>
          <w:sz w:val="24"/>
          <w:szCs w:val="24"/>
        </w:rPr>
        <w:t>rata-rata</w:t>
      </w:r>
      <w:r w:rsidRPr="00311FFA">
        <w:rPr>
          <w:spacing w:val="1"/>
          <w:sz w:val="24"/>
          <w:szCs w:val="24"/>
        </w:rPr>
        <w:t xml:space="preserve"> </w:t>
      </w:r>
      <w:r w:rsidRPr="00311FFA">
        <w:rPr>
          <w:sz w:val="24"/>
          <w:szCs w:val="24"/>
        </w:rPr>
        <w:t>peningkatan</w:t>
      </w:r>
      <w:r w:rsidRPr="00311FFA">
        <w:rPr>
          <w:spacing w:val="1"/>
          <w:sz w:val="24"/>
          <w:szCs w:val="24"/>
        </w:rPr>
        <w:t xml:space="preserve"> </w:t>
      </w:r>
      <w:r w:rsidRPr="00311FFA">
        <w:rPr>
          <w:sz w:val="24"/>
          <w:szCs w:val="24"/>
        </w:rPr>
        <w:t xml:space="preserve">31.50, nilai ties menunjukan kesamaan nilai antara </w:t>
      </w:r>
      <w:r w:rsidRPr="00311FFA">
        <w:rPr>
          <w:i/>
          <w:sz w:val="24"/>
          <w:szCs w:val="24"/>
        </w:rPr>
        <w:t xml:space="preserve">pretest </w:t>
      </w:r>
      <w:r w:rsidRPr="00311FFA">
        <w:rPr>
          <w:sz w:val="24"/>
          <w:szCs w:val="24"/>
        </w:rPr>
        <w:t>dan</w:t>
      </w:r>
      <w:r w:rsidRPr="00311FFA">
        <w:rPr>
          <w:spacing w:val="1"/>
          <w:sz w:val="24"/>
          <w:szCs w:val="24"/>
        </w:rPr>
        <w:t xml:space="preserve"> </w:t>
      </w:r>
      <w:r w:rsidRPr="00311FFA">
        <w:rPr>
          <w:i/>
          <w:sz w:val="24"/>
          <w:szCs w:val="24"/>
        </w:rPr>
        <w:t xml:space="preserve">posttest </w:t>
      </w:r>
      <w:r w:rsidRPr="00311FFA">
        <w:rPr>
          <w:sz w:val="24"/>
          <w:szCs w:val="24"/>
        </w:rPr>
        <w:t xml:space="preserve">sebanyak 0 responden dan </w:t>
      </w:r>
      <w:r w:rsidRPr="00311FFA">
        <w:rPr>
          <w:i/>
          <w:sz w:val="24"/>
          <w:szCs w:val="24"/>
        </w:rPr>
        <w:t xml:space="preserve">ρ value </w:t>
      </w:r>
      <w:r w:rsidRPr="00311FFA">
        <w:rPr>
          <w:sz w:val="24"/>
          <w:szCs w:val="24"/>
        </w:rPr>
        <w:t>menunjukan &lt; 0.000,</w:t>
      </w:r>
      <w:r w:rsidRPr="00311FFA">
        <w:rPr>
          <w:spacing w:val="1"/>
          <w:sz w:val="24"/>
          <w:szCs w:val="24"/>
        </w:rPr>
        <w:t xml:space="preserve"> </w:t>
      </w:r>
      <w:r w:rsidRPr="00311FFA">
        <w:rPr>
          <w:sz w:val="24"/>
          <w:szCs w:val="24"/>
        </w:rPr>
        <w:t>karena</w:t>
      </w:r>
      <w:r w:rsidRPr="00311FFA">
        <w:rPr>
          <w:spacing w:val="15"/>
          <w:sz w:val="24"/>
          <w:szCs w:val="24"/>
        </w:rPr>
        <w:t xml:space="preserve"> </w:t>
      </w:r>
      <w:r w:rsidRPr="00311FFA">
        <w:rPr>
          <w:sz w:val="24"/>
          <w:szCs w:val="24"/>
        </w:rPr>
        <w:t>0,000</w:t>
      </w:r>
      <w:r w:rsidRPr="00311FFA">
        <w:rPr>
          <w:spacing w:val="16"/>
          <w:sz w:val="24"/>
          <w:szCs w:val="24"/>
        </w:rPr>
        <w:t xml:space="preserve"> </w:t>
      </w:r>
      <w:r w:rsidRPr="00311FFA">
        <w:rPr>
          <w:sz w:val="24"/>
          <w:szCs w:val="24"/>
        </w:rPr>
        <w:t>&gt;</w:t>
      </w:r>
      <w:r w:rsidRPr="00311FFA">
        <w:rPr>
          <w:spacing w:val="16"/>
          <w:sz w:val="24"/>
          <w:szCs w:val="24"/>
        </w:rPr>
        <w:t xml:space="preserve"> </w:t>
      </w:r>
      <w:r w:rsidRPr="00311FFA">
        <w:rPr>
          <w:sz w:val="24"/>
          <w:szCs w:val="24"/>
        </w:rPr>
        <w:t>0,05,</w:t>
      </w:r>
      <w:r w:rsidRPr="00311FFA">
        <w:rPr>
          <w:spacing w:val="15"/>
          <w:sz w:val="24"/>
          <w:szCs w:val="24"/>
        </w:rPr>
        <w:t xml:space="preserve"> </w:t>
      </w:r>
      <w:r w:rsidRPr="00311FFA">
        <w:rPr>
          <w:sz w:val="24"/>
          <w:szCs w:val="24"/>
        </w:rPr>
        <w:t>ini</w:t>
      </w:r>
      <w:r w:rsidRPr="00311FFA">
        <w:rPr>
          <w:spacing w:val="18"/>
          <w:sz w:val="24"/>
          <w:szCs w:val="24"/>
        </w:rPr>
        <w:t xml:space="preserve"> </w:t>
      </w:r>
      <w:r w:rsidRPr="00311FFA">
        <w:rPr>
          <w:sz w:val="24"/>
          <w:szCs w:val="24"/>
        </w:rPr>
        <w:t>berarti</w:t>
      </w:r>
      <w:r w:rsidRPr="00311FFA">
        <w:rPr>
          <w:spacing w:val="17"/>
          <w:sz w:val="24"/>
          <w:szCs w:val="24"/>
        </w:rPr>
        <w:t xml:space="preserve"> </w:t>
      </w:r>
      <w:r w:rsidRPr="00311FFA">
        <w:rPr>
          <w:sz w:val="24"/>
          <w:szCs w:val="24"/>
        </w:rPr>
        <w:t>H0 ditolak dan H1 diterima yang</w:t>
      </w:r>
      <w:r w:rsidRPr="00311FFA">
        <w:rPr>
          <w:spacing w:val="14"/>
          <w:sz w:val="24"/>
          <w:szCs w:val="24"/>
        </w:rPr>
        <w:t xml:space="preserve"> </w:t>
      </w:r>
      <w:r w:rsidRPr="00311FFA">
        <w:rPr>
          <w:sz w:val="24"/>
          <w:szCs w:val="24"/>
        </w:rPr>
        <w:t xml:space="preserve">artinya ada perbedaan skor </w:t>
      </w:r>
      <w:r w:rsidRPr="00311FFA">
        <w:rPr>
          <w:sz w:val="24"/>
          <w:szCs w:val="24"/>
        </w:rPr>
        <w:lastRenderedPageBreak/>
        <w:t>sikap setelah diberi intervensi dengan media booklet tentang efeksamping KB suntik 3 bulan</w:t>
      </w:r>
    </w:p>
    <w:p w:rsidR="00176051" w:rsidRPr="00311FFA" w:rsidRDefault="00B01D5B" w:rsidP="00C37144">
      <w:pPr>
        <w:pStyle w:val="Heading1"/>
        <w:spacing w:line="360" w:lineRule="auto"/>
        <w:jc w:val="both"/>
        <w:rPr>
          <w:b w:val="0"/>
          <w:sz w:val="24"/>
          <w:szCs w:val="24"/>
        </w:rPr>
      </w:pPr>
      <w:r w:rsidRPr="00311FFA">
        <w:rPr>
          <w:b w:val="0"/>
          <w:spacing w:val="-2"/>
          <w:sz w:val="24"/>
          <w:szCs w:val="24"/>
        </w:rPr>
        <w:t>PEMBAHASAN</w:t>
      </w:r>
    </w:p>
    <w:p w:rsidR="00311FFA" w:rsidRDefault="00697BDB" w:rsidP="00C37144">
      <w:pPr>
        <w:pStyle w:val="ListParagraph"/>
        <w:spacing w:line="360" w:lineRule="auto"/>
        <w:ind w:left="284" w:firstLine="283"/>
        <w:rPr>
          <w:sz w:val="24"/>
          <w:szCs w:val="24"/>
        </w:rPr>
      </w:pPr>
      <w:r w:rsidRPr="00311FFA">
        <w:rPr>
          <w:sz w:val="24"/>
          <w:szCs w:val="24"/>
        </w:rPr>
        <w:t xml:space="preserve">Hasil penelitian menunjukan karakteristik responden di PMB Dwi Andarwati S.ST.,M.Keb, sebagian besar responden berusia 17 – 35 tahun dengan jumlah 47 orang (75,8%), lalu untuk pendidikan tingkat menengah sebesar 47 responden (75,8%), tidak bekerja sebanyak 46 responden (74,2%), paritas dengan jumlah anak 1-2 anak sebanyak 45 responden (72,6%), dan lama KB selama 1-12 bulan sebanyak 25 responden (40,3%). </w:t>
      </w:r>
    </w:p>
    <w:p w:rsidR="00311FFA" w:rsidRDefault="00697BDB" w:rsidP="00311FFA">
      <w:pPr>
        <w:pStyle w:val="ListParagraph"/>
        <w:spacing w:line="360" w:lineRule="auto"/>
        <w:ind w:left="284" w:firstLine="283"/>
        <w:rPr>
          <w:sz w:val="24"/>
          <w:szCs w:val="24"/>
        </w:rPr>
      </w:pPr>
      <w:r w:rsidRPr="00311FFA">
        <w:rPr>
          <w:sz w:val="24"/>
          <w:szCs w:val="24"/>
        </w:rPr>
        <w:t>Hal ini sejalan dengan penelitian yang dilakukan oleh Harahap (2016), menunjukan bahwa umur, pendidikan, jumlah anak, pengetahuan dan efek samping mempengaruhi pengetahuan dan sikap seseorang salah satunya pengetahuan dan sikap tentang efek samping KB suntik 3 bulan</w:t>
      </w:r>
    </w:p>
    <w:p w:rsidR="00311FFA" w:rsidRDefault="00697BDB" w:rsidP="00311FFA">
      <w:pPr>
        <w:pStyle w:val="ListParagraph"/>
        <w:spacing w:line="360" w:lineRule="auto"/>
        <w:ind w:left="284" w:firstLine="283"/>
        <w:rPr>
          <w:sz w:val="24"/>
          <w:szCs w:val="24"/>
        </w:rPr>
      </w:pPr>
      <w:r w:rsidRPr="00311FFA">
        <w:rPr>
          <w:sz w:val="24"/>
          <w:szCs w:val="24"/>
        </w:rPr>
        <w:t xml:space="preserve">Hasil penelitian menunjukan nilai rata – rata pengetahuan ibu tentang efeksamping KB suntik 3 bulan sebelum diberikan intervensi dengan media </w:t>
      </w:r>
      <w:r w:rsidRPr="00311FFA">
        <w:rPr>
          <w:i/>
          <w:sz w:val="24"/>
          <w:szCs w:val="24"/>
        </w:rPr>
        <w:t>booklet</w:t>
      </w:r>
      <w:r w:rsidRPr="00311FFA">
        <w:rPr>
          <w:sz w:val="24"/>
          <w:szCs w:val="24"/>
        </w:rPr>
        <w:t xml:space="preserve"> adalah 66.94 kemudian setelah diberikan intervensi dengan media </w:t>
      </w:r>
      <w:r w:rsidRPr="00311FFA">
        <w:rPr>
          <w:i/>
          <w:sz w:val="24"/>
          <w:szCs w:val="24"/>
        </w:rPr>
        <w:t>booklet</w:t>
      </w:r>
      <w:r w:rsidRPr="00311FFA">
        <w:rPr>
          <w:sz w:val="24"/>
          <w:szCs w:val="24"/>
        </w:rPr>
        <w:t xml:space="preserve"> 80.8. Hasil data tersebut meningkat sebanyak 13.87 dengan standar deviasi sebelum diberikan booklet adalah 9,891 dan sesudah diberikan intervensi menjadi 2,745. Sehingga didapatkan nilai </w:t>
      </w:r>
      <w:r w:rsidRPr="00311FFA">
        <w:rPr>
          <w:sz w:val="24"/>
          <w:szCs w:val="24"/>
        </w:rPr>
        <w:lastRenderedPageBreak/>
        <w:t xml:space="preserve">minimum sebelum diberikan </w:t>
      </w:r>
      <w:r w:rsidRPr="00311FFA">
        <w:rPr>
          <w:i/>
          <w:sz w:val="24"/>
          <w:szCs w:val="24"/>
        </w:rPr>
        <w:t>booklet</w:t>
      </w:r>
      <w:r w:rsidRPr="00311FFA">
        <w:rPr>
          <w:sz w:val="24"/>
          <w:szCs w:val="24"/>
        </w:rPr>
        <w:t xml:space="preserve"> adalah 45 serta nilai maksimumnya sebesar 85, kemudian setelah diberikan intervensi nilai minimum sebesar 75 dan nilai maksimum 85.</w:t>
      </w:r>
    </w:p>
    <w:p w:rsidR="00311FFA" w:rsidRDefault="00697BDB" w:rsidP="00311FFA">
      <w:pPr>
        <w:pStyle w:val="ListParagraph"/>
        <w:spacing w:line="360" w:lineRule="auto"/>
        <w:ind w:left="284" w:firstLine="283"/>
        <w:rPr>
          <w:sz w:val="24"/>
          <w:szCs w:val="24"/>
        </w:rPr>
      </w:pPr>
      <w:r w:rsidRPr="00311FFA">
        <w:rPr>
          <w:sz w:val="24"/>
          <w:szCs w:val="24"/>
        </w:rPr>
        <w:t xml:space="preserve">Sedangkan hasil penelitian untuk kriteria sikap ibu tentang efeksamping KB suntik 3 bulan sebelum dilakukan intervensi dengan media </w:t>
      </w:r>
      <w:r w:rsidRPr="00311FFA">
        <w:rPr>
          <w:i/>
          <w:sz w:val="24"/>
          <w:szCs w:val="24"/>
        </w:rPr>
        <w:t>booklet</w:t>
      </w:r>
      <w:r w:rsidRPr="00311FFA">
        <w:rPr>
          <w:sz w:val="24"/>
          <w:szCs w:val="24"/>
        </w:rPr>
        <w:t xml:space="preserve"> 66,32 dan setelah diberikan intervensi berupa media </w:t>
      </w:r>
      <w:r w:rsidRPr="00311FFA">
        <w:rPr>
          <w:i/>
          <w:sz w:val="24"/>
          <w:szCs w:val="24"/>
        </w:rPr>
        <w:t>booklet</w:t>
      </w:r>
      <w:r w:rsidRPr="00311FFA">
        <w:rPr>
          <w:sz w:val="24"/>
          <w:szCs w:val="24"/>
        </w:rPr>
        <w:t xml:space="preserve"> meningkat menjadi 11,15 sehingga didapatkan hasil 77.47. Adapun standar deviasi sebelum diberikan intervensi </w:t>
      </w:r>
      <w:r w:rsidRPr="00311FFA">
        <w:rPr>
          <w:i/>
          <w:sz w:val="24"/>
          <w:szCs w:val="24"/>
        </w:rPr>
        <w:t>booklet</w:t>
      </w:r>
      <w:r w:rsidRPr="00311FFA">
        <w:rPr>
          <w:sz w:val="24"/>
          <w:szCs w:val="24"/>
        </w:rPr>
        <w:t xml:space="preserve"> 2,616 sehingga didapatkan nilai minimum 57 dan maksismum 79 sedangkan nilai minimum stelah diberikan media </w:t>
      </w:r>
      <w:r w:rsidRPr="00311FFA">
        <w:rPr>
          <w:i/>
          <w:sz w:val="24"/>
          <w:szCs w:val="24"/>
        </w:rPr>
        <w:t xml:space="preserve">booklet </w:t>
      </w:r>
      <w:r w:rsidRPr="00311FFA">
        <w:rPr>
          <w:sz w:val="24"/>
          <w:szCs w:val="24"/>
        </w:rPr>
        <w:t xml:space="preserve">71 dan  nilai maksimum 82. </w:t>
      </w:r>
    </w:p>
    <w:p w:rsidR="00311FFA" w:rsidRDefault="00697BDB" w:rsidP="00311FFA">
      <w:pPr>
        <w:pStyle w:val="ListParagraph"/>
        <w:spacing w:line="360" w:lineRule="auto"/>
        <w:ind w:left="284" w:firstLine="283"/>
        <w:rPr>
          <w:sz w:val="24"/>
          <w:szCs w:val="24"/>
        </w:rPr>
      </w:pPr>
      <w:r w:rsidRPr="00311FFA">
        <w:rPr>
          <w:sz w:val="24"/>
          <w:szCs w:val="24"/>
        </w:rPr>
        <w:t>Penelitian ini sejalan dengan penelitian yang dilakukan oleh Febi Steelia Supandi (2022), dalam penelitiannya didapatkan hasil terdapat peningkatan pengetahuan dan sikap dari Akseptor KB suntik 3 bulan mengenai efeksamping KB suntik 3 bulan dari yang sebelumnya diberikan intervensi dengan setelah diberikan intervensi</w:t>
      </w:r>
    </w:p>
    <w:p w:rsidR="00311FFA" w:rsidRDefault="00697BDB" w:rsidP="00311FFA">
      <w:pPr>
        <w:pStyle w:val="ListParagraph"/>
        <w:spacing w:line="360" w:lineRule="auto"/>
        <w:ind w:left="284" w:firstLine="283"/>
        <w:rPr>
          <w:sz w:val="24"/>
          <w:szCs w:val="24"/>
        </w:rPr>
      </w:pPr>
      <w:r w:rsidRPr="00311FFA">
        <w:rPr>
          <w:sz w:val="24"/>
          <w:szCs w:val="24"/>
        </w:rPr>
        <w:t xml:space="preserve">Hasil penelitian menunjukan berdasarkan uji statistik </w:t>
      </w:r>
      <w:r w:rsidRPr="00311FFA">
        <w:rPr>
          <w:i/>
          <w:sz w:val="24"/>
          <w:szCs w:val="24"/>
        </w:rPr>
        <w:t>Wilcoxon test</w:t>
      </w:r>
      <w:r w:rsidRPr="00311FFA">
        <w:rPr>
          <w:sz w:val="24"/>
          <w:szCs w:val="24"/>
        </w:rPr>
        <w:t xml:space="preserve"> pada pengetahuan </w:t>
      </w:r>
      <w:r w:rsidRPr="00311FFA">
        <w:rPr>
          <w:i/>
          <w:sz w:val="24"/>
          <w:szCs w:val="24"/>
        </w:rPr>
        <w:t xml:space="preserve">pretest </w:t>
      </w:r>
      <w:r w:rsidRPr="00311FFA">
        <w:rPr>
          <w:sz w:val="24"/>
          <w:szCs w:val="24"/>
        </w:rPr>
        <w:t xml:space="preserve">dan </w:t>
      </w:r>
      <w:r w:rsidRPr="00311FFA">
        <w:rPr>
          <w:i/>
          <w:sz w:val="24"/>
          <w:szCs w:val="24"/>
        </w:rPr>
        <w:t xml:space="preserve">posttest </w:t>
      </w:r>
      <w:r w:rsidRPr="00311FFA">
        <w:rPr>
          <w:sz w:val="24"/>
          <w:szCs w:val="24"/>
        </w:rPr>
        <w:t xml:space="preserve">didapatkamn negative Rank atau selisih (negative) antara pengetahuan responden sebelum dan sesudah diberikan intervensi adalah 0 ini menunjukan tidak ada penurunan (pengurangan nilai pretest ke posttest). </w:t>
      </w:r>
      <w:r w:rsidRPr="00311FFA">
        <w:rPr>
          <w:i/>
          <w:sz w:val="24"/>
          <w:szCs w:val="24"/>
        </w:rPr>
        <w:t>Positive Rank</w:t>
      </w:r>
      <w:r w:rsidRPr="00311FFA">
        <w:rPr>
          <w:i/>
          <w:spacing w:val="-57"/>
          <w:sz w:val="24"/>
          <w:szCs w:val="24"/>
        </w:rPr>
        <w:t xml:space="preserve"> </w:t>
      </w:r>
      <w:r w:rsidRPr="00311FFA">
        <w:rPr>
          <w:sz w:val="24"/>
          <w:szCs w:val="24"/>
        </w:rPr>
        <w:t>menunjukan</w:t>
      </w:r>
      <w:r w:rsidRPr="00311FFA">
        <w:rPr>
          <w:spacing w:val="1"/>
          <w:sz w:val="24"/>
          <w:szCs w:val="24"/>
        </w:rPr>
        <w:t xml:space="preserve"> </w:t>
      </w:r>
      <w:r w:rsidRPr="00311FFA">
        <w:rPr>
          <w:sz w:val="24"/>
          <w:szCs w:val="24"/>
        </w:rPr>
        <w:t>55</w:t>
      </w:r>
      <w:r w:rsidRPr="00311FFA">
        <w:rPr>
          <w:spacing w:val="1"/>
          <w:sz w:val="24"/>
          <w:szCs w:val="24"/>
        </w:rPr>
        <w:t xml:space="preserve"> </w:t>
      </w:r>
      <w:r w:rsidRPr="00311FFA">
        <w:rPr>
          <w:sz w:val="24"/>
          <w:szCs w:val="24"/>
        </w:rPr>
        <w:t>data</w:t>
      </w:r>
      <w:r w:rsidRPr="00311FFA">
        <w:rPr>
          <w:spacing w:val="1"/>
          <w:sz w:val="24"/>
          <w:szCs w:val="24"/>
        </w:rPr>
        <w:t xml:space="preserve"> </w:t>
      </w:r>
      <w:r w:rsidRPr="00311FFA">
        <w:rPr>
          <w:sz w:val="24"/>
          <w:szCs w:val="24"/>
        </w:rPr>
        <w:t>positif</w:t>
      </w:r>
      <w:r w:rsidRPr="00311FFA">
        <w:rPr>
          <w:spacing w:val="1"/>
          <w:sz w:val="24"/>
          <w:szCs w:val="24"/>
        </w:rPr>
        <w:t xml:space="preserve"> </w:t>
      </w:r>
      <w:r w:rsidRPr="00311FFA">
        <w:rPr>
          <w:sz w:val="24"/>
          <w:szCs w:val="24"/>
        </w:rPr>
        <w:t>yang</w:t>
      </w:r>
      <w:r w:rsidRPr="00311FFA">
        <w:rPr>
          <w:spacing w:val="1"/>
          <w:sz w:val="24"/>
          <w:szCs w:val="24"/>
        </w:rPr>
        <w:t xml:space="preserve"> </w:t>
      </w:r>
      <w:r w:rsidRPr="00311FFA">
        <w:rPr>
          <w:sz w:val="24"/>
          <w:szCs w:val="24"/>
        </w:rPr>
        <w:t>berarti</w:t>
      </w:r>
      <w:r w:rsidRPr="00311FFA">
        <w:rPr>
          <w:spacing w:val="1"/>
          <w:sz w:val="24"/>
          <w:szCs w:val="24"/>
        </w:rPr>
        <w:t xml:space="preserve"> </w:t>
      </w:r>
      <w:r w:rsidRPr="00311FFA">
        <w:rPr>
          <w:sz w:val="24"/>
          <w:szCs w:val="24"/>
        </w:rPr>
        <w:t>55</w:t>
      </w:r>
      <w:r w:rsidRPr="00311FFA">
        <w:rPr>
          <w:spacing w:val="1"/>
          <w:sz w:val="24"/>
          <w:szCs w:val="24"/>
        </w:rPr>
        <w:t xml:space="preserve"> </w:t>
      </w:r>
      <w:r w:rsidRPr="00311FFA">
        <w:rPr>
          <w:sz w:val="24"/>
          <w:szCs w:val="24"/>
        </w:rPr>
        <w:t>responden</w:t>
      </w:r>
      <w:r w:rsidRPr="00311FFA">
        <w:rPr>
          <w:spacing w:val="1"/>
          <w:sz w:val="24"/>
          <w:szCs w:val="24"/>
        </w:rPr>
        <w:t xml:space="preserve"> </w:t>
      </w:r>
      <w:r w:rsidRPr="00311FFA">
        <w:rPr>
          <w:sz w:val="24"/>
          <w:szCs w:val="24"/>
        </w:rPr>
        <w:lastRenderedPageBreak/>
        <w:t>mengalami</w:t>
      </w:r>
      <w:r w:rsidRPr="00311FFA">
        <w:rPr>
          <w:spacing w:val="1"/>
          <w:sz w:val="24"/>
          <w:szCs w:val="24"/>
        </w:rPr>
        <w:t xml:space="preserve"> </w:t>
      </w:r>
      <w:r w:rsidRPr="00311FFA">
        <w:rPr>
          <w:sz w:val="24"/>
          <w:szCs w:val="24"/>
        </w:rPr>
        <w:t>peningkatan</w:t>
      </w:r>
      <w:r w:rsidRPr="00311FFA">
        <w:rPr>
          <w:spacing w:val="1"/>
          <w:sz w:val="24"/>
          <w:szCs w:val="24"/>
        </w:rPr>
        <w:t xml:space="preserve"> </w:t>
      </w:r>
      <w:r w:rsidRPr="00311FFA">
        <w:rPr>
          <w:sz w:val="24"/>
          <w:szCs w:val="24"/>
        </w:rPr>
        <w:t>pengetahuan</w:t>
      </w:r>
      <w:r w:rsidRPr="00311FFA">
        <w:rPr>
          <w:spacing w:val="1"/>
          <w:sz w:val="24"/>
          <w:szCs w:val="24"/>
        </w:rPr>
        <w:t xml:space="preserve"> </w:t>
      </w:r>
      <w:r w:rsidRPr="00311FFA">
        <w:rPr>
          <w:sz w:val="24"/>
          <w:szCs w:val="24"/>
        </w:rPr>
        <w:t>dengan</w:t>
      </w:r>
      <w:r w:rsidRPr="00311FFA">
        <w:rPr>
          <w:spacing w:val="1"/>
          <w:sz w:val="24"/>
          <w:szCs w:val="24"/>
        </w:rPr>
        <w:t xml:space="preserve"> </w:t>
      </w:r>
      <w:r w:rsidRPr="00311FFA">
        <w:rPr>
          <w:sz w:val="24"/>
          <w:szCs w:val="24"/>
        </w:rPr>
        <w:t>rata-rata</w:t>
      </w:r>
      <w:r w:rsidRPr="00311FFA">
        <w:rPr>
          <w:spacing w:val="1"/>
          <w:sz w:val="24"/>
          <w:szCs w:val="24"/>
        </w:rPr>
        <w:t xml:space="preserve"> </w:t>
      </w:r>
      <w:r w:rsidRPr="00311FFA">
        <w:rPr>
          <w:sz w:val="24"/>
          <w:szCs w:val="24"/>
        </w:rPr>
        <w:t>peningkatan 28.00, nilai ties menunjukan kesamaan nilai antara</w:t>
      </w:r>
      <w:r w:rsidRPr="00311FFA">
        <w:rPr>
          <w:spacing w:val="1"/>
          <w:sz w:val="24"/>
          <w:szCs w:val="24"/>
        </w:rPr>
        <w:t xml:space="preserve"> </w:t>
      </w:r>
      <w:r w:rsidRPr="00311FFA">
        <w:rPr>
          <w:i/>
          <w:sz w:val="24"/>
          <w:szCs w:val="24"/>
        </w:rPr>
        <w:t>pretest</w:t>
      </w:r>
      <w:r w:rsidRPr="00311FFA">
        <w:rPr>
          <w:i/>
          <w:spacing w:val="1"/>
          <w:sz w:val="24"/>
          <w:szCs w:val="24"/>
        </w:rPr>
        <w:t xml:space="preserve"> </w:t>
      </w:r>
      <w:r w:rsidRPr="00311FFA">
        <w:rPr>
          <w:sz w:val="24"/>
          <w:szCs w:val="24"/>
        </w:rPr>
        <w:t>dan</w:t>
      </w:r>
      <w:r w:rsidRPr="00311FFA">
        <w:rPr>
          <w:spacing w:val="1"/>
          <w:sz w:val="24"/>
          <w:szCs w:val="24"/>
        </w:rPr>
        <w:t xml:space="preserve"> </w:t>
      </w:r>
      <w:r w:rsidRPr="00311FFA">
        <w:rPr>
          <w:i/>
          <w:sz w:val="24"/>
          <w:szCs w:val="24"/>
        </w:rPr>
        <w:t>posttest</w:t>
      </w:r>
      <w:r w:rsidRPr="00311FFA">
        <w:rPr>
          <w:i/>
          <w:spacing w:val="1"/>
          <w:sz w:val="24"/>
          <w:szCs w:val="24"/>
        </w:rPr>
        <w:t xml:space="preserve"> </w:t>
      </w:r>
      <w:r w:rsidRPr="00311FFA">
        <w:rPr>
          <w:sz w:val="24"/>
          <w:szCs w:val="24"/>
        </w:rPr>
        <w:t>sebanyak</w:t>
      </w:r>
      <w:r w:rsidRPr="00311FFA">
        <w:rPr>
          <w:spacing w:val="1"/>
          <w:sz w:val="24"/>
          <w:szCs w:val="24"/>
        </w:rPr>
        <w:t xml:space="preserve"> </w:t>
      </w:r>
      <w:r w:rsidRPr="00311FFA">
        <w:rPr>
          <w:sz w:val="24"/>
          <w:szCs w:val="24"/>
        </w:rPr>
        <w:t>7</w:t>
      </w:r>
      <w:r w:rsidRPr="00311FFA">
        <w:rPr>
          <w:spacing w:val="1"/>
          <w:sz w:val="24"/>
          <w:szCs w:val="24"/>
        </w:rPr>
        <w:t xml:space="preserve"> </w:t>
      </w:r>
      <w:r w:rsidRPr="00311FFA">
        <w:rPr>
          <w:sz w:val="24"/>
          <w:szCs w:val="24"/>
        </w:rPr>
        <w:t>responden</w:t>
      </w:r>
      <w:r w:rsidRPr="00311FFA">
        <w:rPr>
          <w:spacing w:val="1"/>
          <w:sz w:val="24"/>
          <w:szCs w:val="24"/>
        </w:rPr>
        <w:t xml:space="preserve"> </w:t>
      </w:r>
      <w:r w:rsidRPr="00311FFA">
        <w:rPr>
          <w:sz w:val="24"/>
          <w:szCs w:val="24"/>
        </w:rPr>
        <w:t>dan</w:t>
      </w:r>
      <w:r w:rsidRPr="00311FFA">
        <w:rPr>
          <w:spacing w:val="1"/>
          <w:sz w:val="24"/>
          <w:szCs w:val="24"/>
        </w:rPr>
        <w:t xml:space="preserve"> </w:t>
      </w:r>
      <w:r w:rsidRPr="00311FFA">
        <w:rPr>
          <w:i/>
          <w:sz w:val="24"/>
          <w:szCs w:val="24"/>
        </w:rPr>
        <w:t>ρ</w:t>
      </w:r>
      <w:r w:rsidRPr="00311FFA">
        <w:rPr>
          <w:i/>
          <w:spacing w:val="1"/>
          <w:sz w:val="24"/>
          <w:szCs w:val="24"/>
        </w:rPr>
        <w:t xml:space="preserve"> </w:t>
      </w:r>
      <w:r w:rsidRPr="00311FFA">
        <w:rPr>
          <w:i/>
          <w:sz w:val="24"/>
          <w:szCs w:val="24"/>
        </w:rPr>
        <w:t>value</w:t>
      </w:r>
      <w:r w:rsidRPr="00311FFA">
        <w:rPr>
          <w:i/>
          <w:spacing w:val="1"/>
          <w:sz w:val="24"/>
          <w:szCs w:val="24"/>
        </w:rPr>
        <w:t xml:space="preserve"> </w:t>
      </w:r>
      <w:r w:rsidRPr="00311FFA">
        <w:rPr>
          <w:sz w:val="24"/>
          <w:szCs w:val="24"/>
        </w:rPr>
        <w:t>menunjukan &lt;0.000, karena 0,000 &gt; 0,05, ini berarti H0 ditolak dan H1 diterima yang artinya ada perbedaan skor pengetahuan tentang efek</w:t>
      </w:r>
      <w:r w:rsidRPr="00311FFA">
        <w:rPr>
          <w:spacing w:val="1"/>
          <w:sz w:val="24"/>
          <w:szCs w:val="24"/>
        </w:rPr>
        <w:t xml:space="preserve"> </w:t>
      </w:r>
      <w:r w:rsidRPr="00311FFA">
        <w:rPr>
          <w:sz w:val="24"/>
          <w:szCs w:val="24"/>
        </w:rPr>
        <w:t xml:space="preserve">samping kb suntik 3 bulan setelah diberi intervensi berupa </w:t>
      </w:r>
      <w:r w:rsidRPr="00311FFA">
        <w:rPr>
          <w:i/>
          <w:sz w:val="24"/>
          <w:szCs w:val="24"/>
        </w:rPr>
        <w:t>booklet</w:t>
      </w:r>
      <w:r w:rsidRPr="00311FFA">
        <w:rPr>
          <w:sz w:val="24"/>
          <w:szCs w:val="24"/>
        </w:rPr>
        <w:t>.</w:t>
      </w:r>
    </w:p>
    <w:p w:rsidR="00311FFA" w:rsidRDefault="00697BDB" w:rsidP="00311FFA">
      <w:pPr>
        <w:pStyle w:val="ListParagraph"/>
        <w:spacing w:line="360" w:lineRule="auto"/>
        <w:ind w:left="284" w:firstLine="283"/>
        <w:rPr>
          <w:sz w:val="24"/>
          <w:szCs w:val="24"/>
        </w:rPr>
      </w:pPr>
      <w:r w:rsidRPr="00311FFA">
        <w:rPr>
          <w:sz w:val="24"/>
          <w:szCs w:val="24"/>
        </w:rPr>
        <w:t xml:space="preserve">Media </w:t>
      </w:r>
      <w:r w:rsidRPr="00311FFA">
        <w:rPr>
          <w:i/>
          <w:sz w:val="24"/>
          <w:szCs w:val="24"/>
        </w:rPr>
        <w:t>booklet</w:t>
      </w:r>
      <w:r w:rsidRPr="00311FFA">
        <w:rPr>
          <w:sz w:val="24"/>
          <w:szCs w:val="24"/>
        </w:rPr>
        <w:t xml:space="preserve"> dapat menyajikan pesan atau informasi dalam jumlah banyak, pesan atau informasi dapat dipelajari sesuai dengan kebutuhan minat dan dapat dipelajari dimana saja, karena mudah dibawa serta akan lebih menarik lagi apabila dilengkapi dengan gambar berwarna (Rusnianah, 2018)</w:t>
      </w:r>
    </w:p>
    <w:p w:rsidR="00311FFA" w:rsidRDefault="00697BDB" w:rsidP="00311FFA">
      <w:pPr>
        <w:pStyle w:val="ListParagraph"/>
        <w:spacing w:line="360" w:lineRule="auto"/>
        <w:ind w:left="284" w:firstLine="283"/>
        <w:rPr>
          <w:sz w:val="24"/>
          <w:szCs w:val="24"/>
        </w:rPr>
      </w:pPr>
      <w:r w:rsidRPr="00311FFA">
        <w:rPr>
          <w:sz w:val="24"/>
          <w:szCs w:val="24"/>
        </w:rPr>
        <w:t>Hal ini sejalan dengan penelitian Lina Madyastuti (2022), Berdasarkan uji statistik Wilcoxon Sigend Rank Test diketahui nilai mean pengetahuan sebelum dilakukan pendidikan kesehatan yaitu 1.84 dan nilai standart devisiasi yaitu 0.8. Sedangkan nilai mean pengetahuan sesudah pendidikan kesehatan yaitu 2.96 dan nilai standart devisiasi yaitu 0.2. Hasil uji statistik Wilcoxon Signed Rank Test didapatkan nilai Sign. (2-tailed) adalah 0.000 yang berarti α hitung &lt; 0.05. Maka dalam hal ini H1 diterima, yang berarti ada pengaruh pendidikan kesehatan tentang efek samping KB suntik terhadap pengetahuan dalam pemilihan KB suntik.</w:t>
      </w:r>
    </w:p>
    <w:p w:rsidR="00311FFA" w:rsidRDefault="00697BDB" w:rsidP="00311FFA">
      <w:pPr>
        <w:pStyle w:val="ListParagraph"/>
        <w:spacing w:line="360" w:lineRule="auto"/>
        <w:ind w:left="284" w:firstLine="283"/>
        <w:rPr>
          <w:sz w:val="24"/>
          <w:szCs w:val="24"/>
        </w:rPr>
      </w:pPr>
      <w:r w:rsidRPr="00311FFA">
        <w:rPr>
          <w:sz w:val="24"/>
          <w:szCs w:val="24"/>
        </w:rPr>
        <w:t>Hasil</w:t>
      </w:r>
      <w:r w:rsidRPr="00311FFA">
        <w:rPr>
          <w:spacing w:val="1"/>
          <w:sz w:val="24"/>
          <w:szCs w:val="24"/>
        </w:rPr>
        <w:t xml:space="preserve"> penelitian menunjukan bahwa </w:t>
      </w:r>
      <w:r w:rsidRPr="00311FFA">
        <w:rPr>
          <w:sz w:val="24"/>
          <w:szCs w:val="24"/>
        </w:rPr>
        <w:t>uji</w:t>
      </w:r>
      <w:r w:rsidRPr="00311FFA">
        <w:rPr>
          <w:spacing w:val="1"/>
          <w:sz w:val="24"/>
          <w:szCs w:val="24"/>
        </w:rPr>
        <w:t xml:space="preserve"> </w:t>
      </w:r>
      <w:r w:rsidRPr="00311FFA">
        <w:rPr>
          <w:sz w:val="24"/>
          <w:szCs w:val="24"/>
        </w:rPr>
        <w:lastRenderedPageBreak/>
        <w:t>statistik</w:t>
      </w:r>
      <w:r w:rsidRPr="00311FFA">
        <w:rPr>
          <w:spacing w:val="1"/>
          <w:sz w:val="24"/>
          <w:szCs w:val="24"/>
        </w:rPr>
        <w:t xml:space="preserve"> </w:t>
      </w:r>
      <w:r w:rsidRPr="00311FFA">
        <w:rPr>
          <w:sz w:val="24"/>
          <w:szCs w:val="24"/>
        </w:rPr>
        <w:t>dengan</w:t>
      </w:r>
      <w:r w:rsidRPr="00311FFA">
        <w:rPr>
          <w:spacing w:val="1"/>
          <w:sz w:val="24"/>
          <w:szCs w:val="24"/>
        </w:rPr>
        <w:t xml:space="preserve"> </w:t>
      </w:r>
      <w:r w:rsidRPr="00311FFA">
        <w:rPr>
          <w:i/>
          <w:sz w:val="24"/>
          <w:szCs w:val="24"/>
        </w:rPr>
        <w:t>Wilcoxon</w:t>
      </w:r>
      <w:r w:rsidRPr="00311FFA">
        <w:rPr>
          <w:i/>
          <w:spacing w:val="1"/>
          <w:sz w:val="24"/>
          <w:szCs w:val="24"/>
        </w:rPr>
        <w:t xml:space="preserve"> </w:t>
      </w:r>
      <w:r w:rsidRPr="00311FFA">
        <w:rPr>
          <w:i/>
          <w:sz w:val="24"/>
          <w:szCs w:val="24"/>
        </w:rPr>
        <w:t>Test</w:t>
      </w:r>
      <w:r w:rsidRPr="00311FFA">
        <w:rPr>
          <w:i/>
          <w:spacing w:val="1"/>
          <w:sz w:val="24"/>
          <w:szCs w:val="24"/>
        </w:rPr>
        <w:t xml:space="preserve"> </w:t>
      </w:r>
      <w:r w:rsidRPr="00311FFA">
        <w:rPr>
          <w:sz w:val="24"/>
          <w:szCs w:val="24"/>
        </w:rPr>
        <w:t>pada</w:t>
      </w:r>
      <w:r w:rsidRPr="00311FFA">
        <w:rPr>
          <w:spacing w:val="-57"/>
          <w:sz w:val="24"/>
          <w:szCs w:val="24"/>
        </w:rPr>
        <w:t xml:space="preserve"> </w:t>
      </w:r>
      <w:r w:rsidRPr="00311FFA">
        <w:rPr>
          <w:sz w:val="24"/>
          <w:szCs w:val="24"/>
        </w:rPr>
        <w:t xml:space="preserve">sikap </w:t>
      </w:r>
      <w:r w:rsidRPr="00311FFA">
        <w:rPr>
          <w:i/>
          <w:sz w:val="24"/>
          <w:szCs w:val="24"/>
        </w:rPr>
        <w:t xml:space="preserve">pretest </w:t>
      </w:r>
      <w:r w:rsidRPr="00311FFA">
        <w:rPr>
          <w:sz w:val="24"/>
          <w:szCs w:val="24"/>
        </w:rPr>
        <w:t xml:space="preserve">dan </w:t>
      </w:r>
      <w:r w:rsidRPr="00311FFA">
        <w:rPr>
          <w:i/>
          <w:sz w:val="24"/>
          <w:szCs w:val="24"/>
        </w:rPr>
        <w:t xml:space="preserve">posttest </w:t>
      </w:r>
      <w:r w:rsidRPr="00311FFA">
        <w:rPr>
          <w:sz w:val="24"/>
          <w:szCs w:val="24"/>
        </w:rPr>
        <w:t xml:space="preserve">didapatkan </w:t>
      </w:r>
      <w:r w:rsidRPr="00311FFA">
        <w:rPr>
          <w:i/>
          <w:sz w:val="24"/>
          <w:szCs w:val="24"/>
        </w:rPr>
        <w:t xml:space="preserve">Negative Rank </w:t>
      </w:r>
      <w:r w:rsidRPr="00311FFA">
        <w:rPr>
          <w:sz w:val="24"/>
          <w:szCs w:val="24"/>
        </w:rPr>
        <w:t>atau selisih</w:t>
      </w:r>
      <w:r w:rsidRPr="00311FFA">
        <w:rPr>
          <w:spacing w:val="1"/>
          <w:sz w:val="24"/>
          <w:szCs w:val="24"/>
        </w:rPr>
        <w:t xml:space="preserve"> </w:t>
      </w:r>
      <w:r w:rsidRPr="00311FFA">
        <w:rPr>
          <w:sz w:val="24"/>
          <w:szCs w:val="24"/>
        </w:rPr>
        <w:t>(</w:t>
      </w:r>
      <w:r w:rsidRPr="00311FFA">
        <w:rPr>
          <w:i/>
          <w:sz w:val="24"/>
          <w:szCs w:val="24"/>
        </w:rPr>
        <w:t>negative</w:t>
      </w:r>
      <w:r w:rsidRPr="00311FFA">
        <w:rPr>
          <w:sz w:val="24"/>
          <w:szCs w:val="24"/>
        </w:rPr>
        <w:t>) antara pengetahuan siswa sebelum dan sesudah diberi</w:t>
      </w:r>
      <w:r w:rsidRPr="00311FFA">
        <w:rPr>
          <w:spacing w:val="-57"/>
          <w:sz w:val="24"/>
          <w:szCs w:val="24"/>
        </w:rPr>
        <w:t xml:space="preserve"> </w:t>
      </w:r>
      <w:r w:rsidRPr="00311FFA">
        <w:rPr>
          <w:sz w:val="24"/>
          <w:szCs w:val="24"/>
        </w:rPr>
        <w:t>intervensi</w:t>
      </w:r>
      <w:r w:rsidRPr="00311FFA">
        <w:rPr>
          <w:spacing w:val="1"/>
          <w:sz w:val="24"/>
          <w:szCs w:val="24"/>
        </w:rPr>
        <w:t xml:space="preserve"> </w:t>
      </w:r>
      <w:r w:rsidRPr="00311FFA">
        <w:rPr>
          <w:sz w:val="24"/>
          <w:szCs w:val="24"/>
        </w:rPr>
        <w:t>adalah</w:t>
      </w:r>
      <w:r w:rsidRPr="00311FFA">
        <w:rPr>
          <w:spacing w:val="1"/>
          <w:sz w:val="24"/>
          <w:szCs w:val="24"/>
        </w:rPr>
        <w:t xml:space="preserve"> </w:t>
      </w:r>
      <w:r w:rsidRPr="00311FFA">
        <w:rPr>
          <w:sz w:val="24"/>
          <w:szCs w:val="24"/>
        </w:rPr>
        <w:t>0</w:t>
      </w:r>
      <w:r w:rsidRPr="00311FFA">
        <w:rPr>
          <w:spacing w:val="1"/>
          <w:sz w:val="24"/>
          <w:szCs w:val="24"/>
        </w:rPr>
        <w:t xml:space="preserve"> </w:t>
      </w:r>
      <w:r w:rsidRPr="00311FFA">
        <w:rPr>
          <w:sz w:val="24"/>
          <w:szCs w:val="24"/>
        </w:rPr>
        <w:t>ini</w:t>
      </w:r>
      <w:r w:rsidRPr="00311FFA">
        <w:rPr>
          <w:spacing w:val="1"/>
          <w:sz w:val="24"/>
          <w:szCs w:val="24"/>
        </w:rPr>
        <w:t xml:space="preserve"> </w:t>
      </w:r>
      <w:r w:rsidRPr="00311FFA">
        <w:rPr>
          <w:sz w:val="24"/>
          <w:szCs w:val="24"/>
        </w:rPr>
        <w:t>menunjukan</w:t>
      </w:r>
      <w:r w:rsidRPr="00311FFA">
        <w:rPr>
          <w:spacing w:val="1"/>
          <w:sz w:val="24"/>
          <w:szCs w:val="24"/>
        </w:rPr>
        <w:t xml:space="preserve"> </w:t>
      </w:r>
      <w:r w:rsidRPr="00311FFA">
        <w:rPr>
          <w:sz w:val="24"/>
          <w:szCs w:val="24"/>
        </w:rPr>
        <w:t>tidak</w:t>
      </w:r>
      <w:r w:rsidRPr="00311FFA">
        <w:rPr>
          <w:spacing w:val="1"/>
          <w:sz w:val="24"/>
          <w:szCs w:val="24"/>
        </w:rPr>
        <w:t xml:space="preserve"> </w:t>
      </w:r>
      <w:r w:rsidRPr="00311FFA">
        <w:rPr>
          <w:sz w:val="24"/>
          <w:szCs w:val="24"/>
        </w:rPr>
        <w:t>ada</w:t>
      </w:r>
      <w:r w:rsidRPr="00311FFA">
        <w:rPr>
          <w:spacing w:val="1"/>
          <w:sz w:val="24"/>
          <w:szCs w:val="24"/>
        </w:rPr>
        <w:t xml:space="preserve"> </w:t>
      </w:r>
      <w:r w:rsidRPr="00311FFA">
        <w:rPr>
          <w:sz w:val="24"/>
          <w:szCs w:val="24"/>
        </w:rPr>
        <w:t>penurunan</w:t>
      </w:r>
      <w:r w:rsidRPr="00311FFA">
        <w:rPr>
          <w:spacing w:val="-57"/>
          <w:sz w:val="24"/>
          <w:szCs w:val="24"/>
        </w:rPr>
        <w:t xml:space="preserve"> </w:t>
      </w:r>
      <w:r w:rsidRPr="00311FFA">
        <w:rPr>
          <w:sz w:val="24"/>
          <w:szCs w:val="24"/>
        </w:rPr>
        <w:t>(pengurangan</w:t>
      </w:r>
      <w:r w:rsidRPr="00311FFA">
        <w:rPr>
          <w:spacing w:val="1"/>
          <w:sz w:val="24"/>
          <w:szCs w:val="24"/>
        </w:rPr>
        <w:t xml:space="preserve"> </w:t>
      </w:r>
      <w:r w:rsidRPr="00311FFA">
        <w:rPr>
          <w:sz w:val="24"/>
          <w:szCs w:val="24"/>
        </w:rPr>
        <w:t>nilai</w:t>
      </w:r>
      <w:r w:rsidRPr="00311FFA">
        <w:rPr>
          <w:spacing w:val="1"/>
          <w:sz w:val="24"/>
          <w:szCs w:val="24"/>
        </w:rPr>
        <w:t xml:space="preserve"> </w:t>
      </w:r>
      <w:r w:rsidRPr="00311FFA">
        <w:rPr>
          <w:i/>
          <w:sz w:val="24"/>
          <w:szCs w:val="24"/>
        </w:rPr>
        <w:t>pretest</w:t>
      </w:r>
      <w:r w:rsidRPr="00311FFA">
        <w:rPr>
          <w:i/>
          <w:spacing w:val="1"/>
          <w:sz w:val="24"/>
          <w:szCs w:val="24"/>
        </w:rPr>
        <w:t xml:space="preserve"> </w:t>
      </w:r>
      <w:r w:rsidRPr="00311FFA">
        <w:rPr>
          <w:sz w:val="24"/>
          <w:szCs w:val="24"/>
        </w:rPr>
        <w:t>ke</w:t>
      </w:r>
      <w:r w:rsidRPr="00311FFA">
        <w:rPr>
          <w:spacing w:val="1"/>
          <w:sz w:val="24"/>
          <w:szCs w:val="24"/>
        </w:rPr>
        <w:t xml:space="preserve"> </w:t>
      </w:r>
      <w:r w:rsidRPr="00311FFA">
        <w:rPr>
          <w:i/>
          <w:sz w:val="24"/>
          <w:szCs w:val="24"/>
        </w:rPr>
        <w:t>posttest</w:t>
      </w:r>
      <w:r w:rsidRPr="00311FFA">
        <w:rPr>
          <w:sz w:val="24"/>
          <w:szCs w:val="24"/>
        </w:rPr>
        <w:t>).</w:t>
      </w:r>
      <w:r w:rsidRPr="00311FFA">
        <w:rPr>
          <w:spacing w:val="1"/>
          <w:sz w:val="24"/>
          <w:szCs w:val="24"/>
        </w:rPr>
        <w:t xml:space="preserve"> </w:t>
      </w:r>
      <w:r w:rsidRPr="00311FFA">
        <w:rPr>
          <w:i/>
          <w:sz w:val="24"/>
          <w:szCs w:val="24"/>
        </w:rPr>
        <w:t>Positive</w:t>
      </w:r>
      <w:r w:rsidRPr="00311FFA">
        <w:rPr>
          <w:i/>
          <w:spacing w:val="1"/>
          <w:sz w:val="24"/>
          <w:szCs w:val="24"/>
        </w:rPr>
        <w:t xml:space="preserve"> </w:t>
      </w:r>
      <w:r w:rsidRPr="00311FFA">
        <w:rPr>
          <w:i/>
          <w:sz w:val="24"/>
          <w:szCs w:val="24"/>
        </w:rPr>
        <w:t>Rank</w:t>
      </w:r>
      <w:r w:rsidRPr="00311FFA">
        <w:rPr>
          <w:i/>
          <w:spacing w:val="-57"/>
          <w:sz w:val="24"/>
          <w:szCs w:val="24"/>
        </w:rPr>
        <w:t xml:space="preserve">  </w:t>
      </w:r>
      <w:r w:rsidRPr="00311FFA">
        <w:rPr>
          <w:sz w:val="24"/>
          <w:szCs w:val="24"/>
        </w:rPr>
        <w:t>menunjukan</w:t>
      </w:r>
      <w:r w:rsidRPr="00311FFA">
        <w:rPr>
          <w:spacing w:val="1"/>
          <w:sz w:val="24"/>
          <w:szCs w:val="24"/>
        </w:rPr>
        <w:t xml:space="preserve"> </w:t>
      </w:r>
      <w:r w:rsidRPr="00311FFA">
        <w:rPr>
          <w:sz w:val="24"/>
          <w:szCs w:val="24"/>
        </w:rPr>
        <w:t>62</w:t>
      </w:r>
      <w:r w:rsidRPr="00311FFA">
        <w:rPr>
          <w:spacing w:val="1"/>
          <w:sz w:val="24"/>
          <w:szCs w:val="24"/>
        </w:rPr>
        <w:t xml:space="preserve"> </w:t>
      </w:r>
      <w:r w:rsidRPr="00311FFA">
        <w:rPr>
          <w:sz w:val="24"/>
          <w:szCs w:val="24"/>
        </w:rPr>
        <w:t>data</w:t>
      </w:r>
      <w:r w:rsidRPr="00311FFA">
        <w:rPr>
          <w:spacing w:val="1"/>
          <w:sz w:val="24"/>
          <w:szCs w:val="24"/>
        </w:rPr>
        <w:t xml:space="preserve"> </w:t>
      </w:r>
      <w:r w:rsidRPr="00311FFA">
        <w:rPr>
          <w:sz w:val="24"/>
          <w:szCs w:val="24"/>
        </w:rPr>
        <w:t>positif</w:t>
      </w:r>
      <w:r w:rsidRPr="00311FFA">
        <w:rPr>
          <w:spacing w:val="1"/>
          <w:sz w:val="24"/>
          <w:szCs w:val="24"/>
        </w:rPr>
        <w:t xml:space="preserve"> </w:t>
      </w:r>
      <w:r w:rsidRPr="00311FFA">
        <w:rPr>
          <w:sz w:val="24"/>
          <w:szCs w:val="24"/>
        </w:rPr>
        <w:t>yang</w:t>
      </w:r>
      <w:r w:rsidRPr="00311FFA">
        <w:rPr>
          <w:spacing w:val="1"/>
          <w:sz w:val="24"/>
          <w:szCs w:val="24"/>
        </w:rPr>
        <w:t xml:space="preserve"> </w:t>
      </w:r>
      <w:r w:rsidRPr="00311FFA">
        <w:rPr>
          <w:sz w:val="24"/>
          <w:szCs w:val="24"/>
        </w:rPr>
        <w:t>berarti</w:t>
      </w:r>
      <w:r w:rsidRPr="00311FFA">
        <w:rPr>
          <w:spacing w:val="1"/>
          <w:sz w:val="24"/>
          <w:szCs w:val="24"/>
        </w:rPr>
        <w:t xml:space="preserve"> </w:t>
      </w:r>
      <w:r w:rsidRPr="00311FFA">
        <w:rPr>
          <w:sz w:val="24"/>
          <w:szCs w:val="24"/>
        </w:rPr>
        <w:t>62</w:t>
      </w:r>
      <w:r w:rsidRPr="00311FFA">
        <w:rPr>
          <w:spacing w:val="1"/>
          <w:sz w:val="24"/>
          <w:szCs w:val="24"/>
        </w:rPr>
        <w:t xml:space="preserve"> </w:t>
      </w:r>
      <w:r w:rsidRPr="00311FFA">
        <w:rPr>
          <w:sz w:val="24"/>
          <w:szCs w:val="24"/>
        </w:rPr>
        <w:t>responden</w:t>
      </w:r>
      <w:r w:rsidRPr="00311FFA">
        <w:rPr>
          <w:spacing w:val="1"/>
          <w:sz w:val="24"/>
          <w:szCs w:val="24"/>
        </w:rPr>
        <w:t xml:space="preserve"> </w:t>
      </w:r>
      <w:r w:rsidRPr="00311FFA">
        <w:rPr>
          <w:sz w:val="24"/>
          <w:szCs w:val="24"/>
        </w:rPr>
        <w:t>mengalami</w:t>
      </w:r>
      <w:r w:rsidRPr="00311FFA">
        <w:rPr>
          <w:spacing w:val="1"/>
          <w:sz w:val="24"/>
          <w:szCs w:val="24"/>
        </w:rPr>
        <w:t xml:space="preserve"> </w:t>
      </w:r>
      <w:r w:rsidRPr="00311FFA">
        <w:rPr>
          <w:sz w:val="24"/>
          <w:szCs w:val="24"/>
        </w:rPr>
        <w:t>peningkatan</w:t>
      </w:r>
      <w:r w:rsidRPr="00311FFA">
        <w:rPr>
          <w:spacing w:val="1"/>
          <w:sz w:val="24"/>
          <w:szCs w:val="24"/>
        </w:rPr>
        <w:t xml:space="preserve"> </w:t>
      </w:r>
      <w:r w:rsidRPr="00311FFA">
        <w:rPr>
          <w:sz w:val="24"/>
          <w:szCs w:val="24"/>
        </w:rPr>
        <w:t>sikap</w:t>
      </w:r>
      <w:r w:rsidRPr="00311FFA">
        <w:rPr>
          <w:spacing w:val="1"/>
          <w:sz w:val="24"/>
          <w:szCs w:val="24"/>
        </w:rPr>
        <w:t xml:space="preserve"> </w:t>
      </w:r>
      <w:r w:rsidRPr="00311FFA">
        <w:rPr>
          <w:sz w:val="24"/>
          <w:szCs w:val="24"/>
        </w:rPr>
        <w:t>dengan</w:t>
      </w:r>
      <w:r w:rsidRPr="00311FFA">
        <w:rPr>
          <w:spacing w:val="1"/>
          <w:sz w:val="24"/>
          <w:szCs w:val="24"/>
        </w:rPr>
        <w:t xml:space="preserve"> </w:t>
      </w:r>
      <w:r w:rsidRPr="00311FFA">
        <w:rPr>
          <w:sz w:val="24"/>
          <w:szCs w:val="24"/>
        </w:rPr>
        <w:t>rata-rata</w:t>
      </w:r>
      <w:r w:rsidRPr="00311FFA">
        <w:rPr>
          <w:spacing w:val="1"/>
          <w:sz w:val="24"/>
          <w:szCs w:val="24"/>
        </w:rPr>
        <w:t xml:space="preserve"> </w:t>
      </w:r>
      <w:r w:rsidRPr="00311FFA">
        <w:rPr>
          <w:sz w:val="24"/>
          <w:szCs w:val="24"/>
        </w:rPr>
        <w:t>peningkatan</w:t>
      </w:r>
      <w:r w:rsidRPr="00311FFA">
        <w:rPr>
          <w:spacing w:val="1"/>
          <w:sz w:val="24"/>
          <w:szCs w:val="24"/>
        </w:rPr>
        <w:t xml:space="preserve"> </w:t>
      </w:r>
      <w:r w:rsidRPr="00311FFA">
        <w:rPr>
          <w:sz w:val="24"/>
          <w:szCs w:val="24"/>
        </w:rPr>
        <w:t xml:space="preserve">31.50, nilai ties menunjukan kesamaan nilai antara </w:t>
      </w:r>
      <w:r w:rsidRPr="00311FFA">
        <w:rPr>
          <w:i/>
          <w:sz w:val="24"/>
          <w:szCs w:val="24"/>
        </w:rPr>
        <w:t xml:space="preserve">pretest </w:t>
      </w:r>
      <w:r w:rsidRPr="00311FFA">
        <w:rPr>
          <w:sz w:val="24"/>
          <w:szCs w:val="24"/>
        </w:rPr>
        <w:t>dan</w:t>
      </w:r>
      <w:r w:rsidRPr="00311FFA">
        <w:rPr>
          <w:spacing w:val="1"/>
          <w:sz w:val="24"/>
          <w:szCs w:val="24"/>
        </w:rPr>
        <w:t xml:space="preserve"> </w:t>
      </w:r>
      <w:r w:rsidRPr="00311FFA">
        <w:rPr>
          <w:i/>
          <w:sz w:val="24"/>
          <w:szCs w:val="24"/>
        </w:rPr>
        <w:t xml:space="preserve">posttest </w:t>
      </w:r>
      <w:r w:rsidRPr="00311FFA">
        <w:rPr>
          <w:sz w:val="24"/>
          <w:szCs w:val="24"/>
        </w:rPr>
        <w:t xml:space="preserve">sebanyak 0 responden dan </w:t>
      </w:r>
      <w:r w:rsidRPr="00311FFA">
        <w:rPr>
          <w:i/>
          <w:sz w:val="24"/>
          <w:szCs w:val="24"/>
        </w:rPr>
        <w:t xml:space="preserve">ρ value </w:t>
      </w:r>
      <w:r w:rsidRPr="00311FFA">
        <w:rPr>
          <w:sz w:val="24"/>
          <w:szCs w:val="24"/>
        </w:rPr>
        <w:t>menunjukan &lt; 0.000,</w:t>
      </w:r>
      <w:r w:rsidRPr="00311FFA">
        <w:rPr>
          <w:spacing w:val="1"/>
          <w:sz w:val="24"/>
          <w:szCs w:val="24"/>
        </w:rPr>
        <w:t xml:space="preserve"> </w:t>
      </w:r>
      <w:r w:rsidRPr="00311FFA">
        <w:rPr>
          <w:sz w:val="24"/>
          <w:szCs w:val="24"/>
        </w:rPr>
        <w:t>karena</w:t>
      </w:r>
      <w:r w:rsidRPr="00311FFA">
        <w:rPr>
          <w:spacing w:val="15"/>
          <w:sz w:val="24"/>
          <w:szCs w:val="24"/>
        </w:rPr>
        <w:t xml:space="preserve"> </w:t>
      </w:r>
      <w:r w:rsidRPr="00311FFA">
        <w:rPr>
          <w:sz w:val="24"/>
          <w:szCs w:val="24"/>
        </w:rPr>
        <w:t>0,000</w:t>
      </w:r>
      <w:r w:rsidRPr="00311FFA">
        <w:rPr>
          <w:spacing w:val="16"/>
          <w:sz w:val="24"/>
          <w:szCs w:val="24"/>
        </w:rPr>
        <w:t xml:space="preserve"> </w:t>
      </w:r>
      <w:r w:rsidRPr="00311FFA">
        <w:rPr>
          <w:sz w:val="24"/>
          <w:szCs w:val="24"/>
        </w:rPr>
        <w:t>&gt;</w:t>
      </w:r>
      <w:r w:rsidRPr="00311FFA">
        <w:rPr>
          <w:spacing w:val="16"/>
          <w:sz w:val="24"/>
          <w:szCs w:val="24"/>
        </w:rPr>
        <w:t xml:space="preserve"> </w:t>
      </w:r>
      <w:r w:rsidRPr="00311FFA">
        <w:rPr>
          <w:sz w:val="24"/>
          <w:szCs w:val="24"/>
        </w:rPr>
        <w:t>0,05,</w:t>
      </w:r>
      <w:r w:rsidRPr="00311FFA">
        <w:rPr>
          <w:spacing w:val="15"/>
          <w:sz w:val="24"/>
          <w:szCs w:val="24"/>
        </w:rPr>
        <w:t xml:space="preserve"> </w:t>
      </w:r>
      <w:r w:rsidRPr="00311FFA">
        <w:rPr>
          <w:sz w:val="24"/>
          <w:szCs w:val="24"/>
        </w:rPr>
        <w:t>ini</w:t>
      </w:r>
      <w:r w:rsidRPr="00311FFA">
        <w:rPr>
          <w:spacing w:val="18"/>
          <w:sz w:val="24"/>
          <w:szCs w:val="24"/>
        </w:rPr>
        <w:t xml:space="preserve"> </w:t>
      </w:r>
      <w:r w:rsidRPr="00311FFA">
        <w:rPr>
          <w:sz w:val="24"/>
          <w:szCs w:val="24"/>
        </w:rPr>
        <w:t>berarti</w:t>
      </w:r>
      <w:r w:rsidRPr="00311FFA">
        <w:rPr>
          <w:spacing w:val="17"/>
          <w:sz w:val="24"/>
          <w:szCs w:val="24"/>
        </w:rPr>
        <w:t xml:space="preserve"> </w:t>
      </w:r>
      <w:r w:rsidRPr="00311FFA">
        <w:rPr>
          <w:sz w:val="24"/>
          <w:szCs w:val="24"/>
        </w:rPr>
        <w:t>H0 ditolak dan H1 diterima yang</w:t>
      </w:r>
      <w:r w:rsidRPr="00311FFA">
        <w:rPr>
          <w:spacing w:val="14"/>
          <w:sz w:val="24"/>
          <w:szCs w:val="24"/>
        </w:rPr>
        <w:t xml:space="preserve"> </w:t>
      </w:r>
      <w:r w:rsidRPr="00311FFA">
        <w:rPr>
          <w:sz w:val="24"/>
          <w:szCs w:val="24"/>
        </w:rPr>
        <w:t xml:space="preserve">artinya ada perbedaan skor sikap setelah diberi intervensi dengan media booklet tentang efeksamping KB suntik 3 bulan </w:t>
      </w:r>
    </w:p>
    <w:p w:rsidR="00311FFA" w:rsidRDefault="00697BDB" w:rsidP="00311FFA">
      <w:pPr>
        <w:pStyle w:val="ListParagraph"/>
        <w:spacing w:line="360" w:lineRule="auto"/>
        <w:ind w:left="284" w:firstLine="283"/>
        <w:rPr>
          <w:sz w:val="24"/>
          <w:szCs w:val="24"/>
        </w:rPr>
      </w:pPr>
      <w:r w:rsidRPr="00311FFA">
        <w:rPr>
          <w:sz w:val="24"/>
          <w:szCs w:val="24"/>
        </w:rPr>
        <w:t xml:space="preserve">Media </w:t>
      </w:r>
      <w:r w:rsidRPr="00311FFA">
        <w:rPr>
          <w:i/>
          <w:sz w:val="24"/>
          <w:szCs w:val="24"/>
        </w:rPr>
        <w:t>booklet</w:t>
      </w:r>
      <w:r w:rsidRPr="00311FFA">
        <w:rPr>
          <w:sz w:val="24"/>
          <w:szCs w:val="24"/>
        </w:rPr>
        <w:t xml:space="preserve"> dapat menyajikan pesan atau informasi dalam jumlah banyak, pesan atau informasi dapat dipelajari sesuai dengan kebutuhan minat dan dapat dipelajari dimana saja, karena mudah dibawa serta akan lebih menarik lagi apabila dilengkapi dengan gambar berwarna (Rusnianah, 2018)</w:t>
      </w:r>
    </w:p>
    <w:p w:rsidR="00697BDB" w:rsidRPr="00311FFA" w:rsidRDefault="00697BDB" w:rsidP="00311FFA">
      <w:pPr>
        <w:pStyle w:val="ListParagraph"/>
        <w:spacing w:line="360" w:lineRule="auto"/>
        <w:ind w:left="284" w:firstLine="283"/>
        <w:rPr>
          <w:sz w:val="24"/>
          <w:szCs w:val="24"/>
        </w:rPr>
      </w:pPr>
      <w:r w:rsidRPr="00311FFA">
        <w:rPr>
          <w:sz w:val="24"/>
          <w:szCs w:val="24"/>
        </w:rPr>
        <w:t xml:space="preserve">Hal ini sejalan dengan penelitian Lina Madyastuti (2022), sebelum dilakukan pendidikan kesehatan hampir seluruhnya responden memiliki sikap cukup (88%), setelah dilakukan pendidikan kesehatan sebagian besar responden memiliki sikap baik (76%). Berdasarkan uji statistik Wilcoxon Sigend Rank Test (tabel5.4) diketahui nilai mean sikap sebelum dilakukan pendidikan kesehatan yaitu 2.12 </w:t>
      </w:r>
      <w:r w:rsidRPr="00311FFA">
        <w:rPr>
          <w:sz w:val="24"/>
          <w:szCs w:val="24"/>
        </w:rPr>
        <w:lastRenderedPageBreak/>
        <w:t>dan nilai standart devisiasi yaitu 0.33. Sedangkan nilai mean sikap sesudah pendidikan kesehatan yaitu 2.76 dan nilai standart devisiasi yaitu 0.43. Hasil uji statistik Wilcoxon Signed Rank Test didapatkan nilai Sign. (2-tailed) adalah 0.000 yang berarti α hitung &lt; 0.05. Maka dalam hal ini H1 diterima, yang berarti ada pengaruh pendidikan kesehatan tentang efek samping KB suntik terhadap sikap dalam pemilihan KB suntik</w:t>
      </w:r>
    </w:p>
    <w:p w:rsidR="00176051" w:rsidRPr="00311FFA" w:rsidRDefault="00B01D5B" w:rsidP="00311FFA">
      <w:pPr>
        <w:pStyle w:val="Heading1"/>
        <w:spacing w:line="360" w:lineRule="auto"/>
        <w:jc w:val="both"/>
        <w:rPr>
          <w:b w:val="0"/>
          <w:sz w:val="24"/>
          <w:szCs w:val="24"/>
        </w:rPr>
      </w:pPr>
      <w:r w:rsidRPr="00311FFA">
        <w:rPr>
          <w:b w:val="0"/>
          <w:spacing w:val="-2"/>
          <w:sz w:val="24"/>
          <w:szCs w:val="24"/>
        </w:rPr>
        <w:t>KESIMPULAN</w:t>
      </w:r>
    </w:p>
    <w:p w:rsidR="00311FFA" w:rsidRPr="00311FFA" w:rsidRDefault="00311FFA" w:rsidP="00311FFA">
      <w:pPr>
        <w:pStyle w:val="ListParagraph"/>
        <w:widowControl/>
        <w:numPr>
          <w:ilvl w:val="0"/>
          <w:numId w:val="11"/>
        </w:numPr>
        <w:autoSpaceDE/>
        <w:autoSpaceDN/>
        <w:spacing w:before="0" w:after="200" w:line="360" w:lineRule="auto"/>
        <w:ind w:left="426" w:hanging="142"/>
        <w:contextualSpacing/>
        <w:rPr>
          <w:sz w:val="24"/>
          <w:szCs w:val="24"/>
        </w:rPr>
      </w:pPr>
      <w:r w:rsidRPr="00311FFA">
        <w:rPr>
          <w:sz w:val="24"/>
          <w:szCs w:val="24"/>
        </w:rPr>
        <w:t xml:space="preserve">Karakteristik responden di PMB Dwi Andarwati S.ST.,M.Keb, sebagian besar responden berusia 17 – 35 tahun dengan jumlah 47 orang (75,8%), lalu untuk pendidikan tingkat menengah sebesar 47 responden (75,8%), tidak bekerja sebanyak 46 responden (74,2%), paritas dengan jumlah anak 1-2 anak sebanyak 45 responden (72,6%), dan lama KB selama 1-12 bulan sebanyak 25 responden (40,3%). </w:t>
      </w:r>
    </w:p>
    <w:p w:rsidR="00311FFA" w:rsidRPr="00311FFA" w:rsidRDefault="00311FFA" w:rsidP="00311FFA">
      <w:pPr>
        <w:pStyle w:val="ListParagraph"/>
        <w:widowControl/>
        <w:numPr>
          <w:ilvl w:val="0"/>
          <w:numId w:val="11"/>
        </w:numPr>
        <w:autoSpaceDE/>
        <w:autoSpaceDN/>
        <w:spacing w:before="0" w:after="200" w:line="360" w:lineRule="auto"/>
        <w:ind w:left="426" w:hanging="142"/>
        <w:contextualSpacing/>
        <w:rPr>
          <w:sz w:val="24"/>
          <w:szCs w:val="24"/>
        </w:rPr>
      </w:pPr>
      <w:r w:rsidRPr="00311FFA">
        <w:rPr>
          <w:sz w:val="24"/>
          <w:szCs w:val="24"/>
        </w:rPr>
        <w:t xml:space="preserve">Hasil pengetahuan sebelum dilakukan intervensi mean 66.94, median 65.00, SD 9.891, nilai minimum – maksimum 45-85, sedangkan setelah dilakukan intervensi mean 80.81, median 80.00, SD 2.745, nilai minimum – maksimum 75 – 85. Hasil sikap sebelum dilakukan intervensi mean 66.32, median 66.00, SD 46.47, nilai minimum – maksimum 57-79, sedangkan setelah dilakukan intervensi mean 77.47, median 78.00, SD 2.616, nilai minimum – maksimum 71 – 82. </w:t>
      </w:r>
    </w:p>
    <w:p w:rsidR="00311FFA" w:rsidRPr="00311FFA" w:rsidRDefault="00311FFA" w:rsidP="00311FFA">
      <w:pPr>
        <w:pStyle w:val="ListParagraph"/>
        <w:widowControl/>
        <w:numPr>
          <w:ilvl w:val="0"/>
          <w:numId w:val="11"/>
        </w:numPr>
        <w:autoSpaceDE/>
        <w:autoSpaceDN/>
        <w:spacing w:before="0" w:after="200" w:line="360" w:lineRule="auto"/>
        <w:ind w:left="426" w:hanging="142"/>
        <w:contextualSpacing/>
        <w:rPr>
          <w:sz w:val="24"/>
          <w:szCs w:val="24"/>
        </w:rPr>
      </w:pPr>
      <w:r w:rsidRPr="00311FFA">
        <w:rPr>
          <w:i/>
          <w:sz w:val="24"/>
          <w:szCs w:val="24"/>
        </w:rPr>
        <w:lastRenderedPageBreak/>
        <w:t>ρ</w:t>
      </w:r>
      <w:r w:rsidRPr="00311FFA">
        <w:rPr>
          <w:i/>
          <w:spacing w:val="1"/>
          <w:sz w:val="24"/>
          <w:szCs w:val="24"/>
        </w:rPr>
        <w:t xml:space="preserve"> </w:t>
      </w:r>
      <w:r w:rsidRPr="00311FFA">
        <w:rPr>
          <w:i/>
          <w:sz w:val="24"/>
          <w:szCs w:val="24"/>
        </w:rPr>
        <w:t>value</w:t>
      </w:r>
      <w:r w:rsidRPr="00311FFA">
        <w:rPr>
          <w:i/>
          <w:spacing w:val="1"/>
          <w:sz w:val="24"/>
          <w:szCs w:val="24"/>
        </w:rPr>
        <w:t xml:space="preserve"> </w:t>
      </w:r>
      <w:r w:rsidRPr="00311FFA">
        <w:rPr>
          <w:sz w:val="24"/>
          <w:szCs w:val="24"/>
        </w:rPr>
        <w:t>menunjukan &lt;0.000, karena 0,00 &gt; 0,05, ini berarti H0 ditolak dan H1diterima yang artinya ada perbedaan skor pengetahuan tentang efek</w:t>
      </w:r>
      <w:r w:rsidRPr="00311FFA">
        <w:rPr>
          <w:spacing w:val="1"/>
          <w:sz w:val="24"/>
          <w:szCs w:val="24"/>
        </w:rPr>
        <w:t xml:space="preserve"> </w:t>
      </w:r>
      <w:r w:rsidRPr="00311FFA">
        <w:rPr>
          <w:sz w:val="24"/>
          <w:szCs w:val="24"/>
        </w:rPr>
        <w:t xml:space="preserve">samping kb suntik 3 bulan setelah diberi intervensi berupa </w:t>
      </w:r>
      <w:r w:rsidRPr="00311FFA">
        <w:rPr>
          <w:i/>
          <w:spacing w:val="1"/>
          <w:sz w:val="24"/>
          <w:szCs w:val="24"/>
        </w:rPr>
        <w:t xml:space="preserve"> </w:t>
      </w:r>
      <w:r w:rsidRPr="00311FFA">
        <w:rPr>
          <w:i/>
          <w:sz w:val="24"/>
          <w:szCs w:val="24"/>
        </w:rPr>
        <w:t>booklet</w:t>
      </w:r>
      <w:r w:rsidRPr="00311FFA">
        <w:rPr>
          <w:sz w:val="24"/>
          <w:szCs w:val="24"/>
        </w:rPr>
        <w:t>.</w:t>
      </w:r>
    </w:p>
    <w:p w:rsidR="00311FFA" w:rsidRPr="00311FFA" w:rsidRDefault="00311FFA" w:rsidP="00311FFA">
      <w:pPr>
        <w:pStyle w:val="ListParagraph"/>
        <w:widowControl/>
        <w:numPr>
          <w:ilvl w:val="0"/>
          <w:numId w:val="11"/>
        </w:numPr>
        <w:autoSpaceDE/>
        <w:autoSpaceDN/>
        <w:spacing w:before="0" w:after="200" w:line="360" w:lineRule="auto"/>
        <w:ind w:left="426" w:hanging="142"/>
        <w:contextualSpacing/>
        <w:rPr>
          <w:sz w:val="24"/>
          <w:szCs w:val="24"/>
        </w:rPr>
      </w:pPr>
      <w:r w:rsidRPr="00311FFA">
        <w:rPr>
          <w:i/>
          <w:sz w:val="24"/>
          <w:szCs w:val="24"/>
        </w:rPr>
        <w:t xml:space="preserve">ρ value </w:t>
      </w:r>
      <w:r w:rsidRPr="00311FFA">
        <w:rPr>
          <w:sz w:val="24"/>
          <w:szCs w:val="24"/>
        </w:rPr>
        <w:t>menunjukan &lt; 0.000,</w:t>
      </w:r>
      <w:r w:rsidRPr="00311FFA">
        <w:rPr>
          <w:spacing w:val="1"/>
          <w:sz w:val="24"/>
          <w:szCs w:val="24"/>
        </w:rPr>
        <w:t xml:space="preserve"> </w:t>
      </w:r>
      <w:r w:rsidRPr="00311FFA">
        <w:rPr>
          <w:sz w:val="24"/>
          <w:szCs w:val="24"/>
        </w:rPr>
        <w:t>karena</w:t>
      </w:r>
      <w:r w:rsidRPr="00311FFA">
        <w:rPr>
          <w:spacing w:val="15"/>
          <w:sz w:val="24"/>
          <w:szCs w:val="24"/>
        </w:rPr>
        <w:t xml:space="preserve"> </w:t>
      </w:r>
      <w:r w:rsidRPr="00311FFA">
        <w:rPr>
          <w:sz w:val="24"/>
          <w:szCs w:val="24"/>
        </w:rPr>
        <w:t>0,000</w:t>
      </w:r>
      <w:r w:rsidRPr="00311FFA">
        <w:rPr>
          <w:spacing w:val="16"/>
          <w:sz w:val="24"/>
          <w:szCs w:val="24"/>
        </w:rPr>
        <w:t xml:space="preserve"> </w:t>
      </w:r>
      <w:r w:rsidRPr="00311FFA">
        <w:rPr>
          <w:sz w:val="24"/>
          <w:szCs w:val="24"/>
        </w:rPr>
        <w:t>&gt;</w:t>
      </w:r>
      <w:r w:rsidRPr="00311FFA">
        <w:rPr>
          <w:spacing w:val="16"/>
          <w:sz w:val="24"/>
          <w:szCs w:val="24"/>
        </w:rPr>
        <w:t xml:space="preserve"> </w:t>
      </w:r>
      <w:r w:rsidRPr="00311FFA">
        <w:rPr>
          <w:sz w:val="24"/>
          <w:szCs w:val="24"/>
        </w:rPr>
        <w:t>0,05,</w:t>
      </w:r>
      <w:r w:rsidRPr="00311FFA">
        <w:rPr>
          <w:spacing w:val="15"/>
          <w:sz w:val="24"/>
          <w:szCs w:val="24"/>
        </w:rPr>
        <w:t xml:space="preserve"> </w:t>
      </w:r>
      <w:r w:rsidRPr="00311FFA">
        <w:rPr>
          <w:sz w:val="24"/>
          <w:szCs w:val="24"/>
        </w:rPr>
        <w:t>ini</w:t>
      </w:r>
      <w:r w:rsidRPr="00311FFA">
        <w:rPr>
          <w:spacing w:val="18"/>
          <w:sz w:val="24"/>
          <w:szCs w:val="24"/>
        </w:rPr>
        <w:t xml:space="preserve"> </w:t>
      </w:r>
      <w:r w:rsidRPr="00311FFA">
        <w:rPr>
          <w:sz w:val="24"/>
          <w:szCs w:val="24"/>
        </w:rPr>
        <w:t>berarti</w:t>
      </w:r>
      <w:r w:rsidRPr="00311FFA">
        <w:rPr>
          <w:spacing w:val="17"/>
          <w:sz w:val="24"/>
          <w:szCs w:val="24"/>
        </w:rPr>
        <w:t xml:space="preserve"> </w:t>
      </w:r>
      <w:r w:rsidRPr="00311FFA">
        <w:rPr>
          <w:sz w:val="24"/>
          <w:szCs w:val="24"/>
        </w:rPr>
        <w:t>H0 ditolak dan H1 diterima yang</w:t>
      </w:r>
      <w:r w:rsidRPr="00311FFA">
        <w:rPr>
          <w:spacing w:val="14"/>
          <w:sz w:val="24"/>
          <w:szCs w:val="24"/>
        </w:rPr>
        <w:t xml:space="preserve"> </w:t>
      </w:r>
      <w:r w:rsidRPr="00311FFA">
        <w:rPr>
          <w:sz w:val="24"/>
          <w:szCs w:val="24"/>
        </w:rPr>
        <w:t>artinya</w:t>
      </w:r>
      <w:r w:rsidRPr="00311FFA">
        <w:rPr>
          <w:spacing w:val="16"/>
          <w:sz w:val="24"/>
          <w:szCs w:val="24"/>
        </w:rPr>
        <w:t xml:space="preserve"> </w:t>
      </w:r>
      <w:r w:rsidRPr="00311FFA">
        <w:rPr>
          <w:sz w:val="24"/>
          <w:szCs w:val="24"/>
        </w:rPr>
        <w:t>ada perbedaan</w:t>
      </w:r>
      <w:r w:rsidRPr="00311FFA">
        <w:rPr>
          <w:spacing w:val="25"/>
          <w:sz w:val="24"/>
          <w:szCs w:val="24"/>
        </w:rPr>
        <w:t xml:space="preserve"> </w:t>
      </w:r>
      <w:r w:rsidRPr="00311FFA">
        <w:rPr>
          <w:sz w:val="24"/>
          <w:szCs w:val="24"/>
        </w:rPr>
        <w:t>skor</w:t>
      </w:r>
      <w:r w:rsidRPr="00311FFA">
        <w:rPr>
          <w:spacing w:val="26"/>
          <w:sz w:val="24"/>
          <w:szCs w:val="24"/>
        </w:rPr>
        <w:t xml:space="preserve"> </w:t>
      </w:r>
      <w:r w:rsidRPr="00311FFA">
        <w:rPr>
          <w:sz w:val="24"/>
          <w:szCs w:val="24"/>
        </w:rPr>
        <w:t>setelah</w:t>
      </w:r>
      <w:r w:rsidRPr="00311FFA">
        <w:rPr>
          <w:spacing w:val="25"/>
          <w:sz w:val="24"/>
          <w:szCs w:val="24"/>
        </w:rPr>
        <w:t xml:space="preserve"> </w:t>
      </w:r>
      <w:r w:rsidRPr="00311FFA">
        <w:rPr>
          <w:sz w:val="24"/>
          <w:szCs w:val="24"/>
        </w:rPr>
        <w:t>sikap</w:t>
      </w:r>
      <w:r w:rsidRPr="00311FFA">
        <w:rPr>
          <w:spacing w:val="24"/>
          <w:sz w:val="24"/>
          <w:szCs w:val="24"/>
        </w:rPr>
        <w:t xml:space="preserve"> </w:t>
      </w:r>
      <w:r w:rsidRPr="00311FFA">
        <w:rPr>
          <w:sz w:val="24"/>
          <w:szCs w:val="24"/>
        </w:rPr>
        <w:t>diberi</w:t>
      </w:r>
      <w:r w:rsidRPr="00311FFA">
        <w:rPr>
          <w:spacing w:val="26"/>
          <w:sz w:val="24"/>
          <w:szCs w:val="24"/>
        </w:rPr>
        <w:t xml:space="preserve"> </w:t>
      </w:r>
      <w:r w:rsidRPr="00311FFA">
        <w:rPr>
          <w:sz w:val="24"/>
          <w:szCs w:val="24"/>
        </w:rPr>
        <w:t>intervensi</w:t>
      </w:r>
      <w:r w:rsidRPr="00311FFA">
        <w:rPr>
          <w:spacing w:val="26"/>
          <w:sz w:val="24"/>
          <w:szCs w:val="24"/>
        </w:rPr>
        <w:t xml:space="preserve"> </w:t>
      </w:r>
      <w:r w:rsidRPr="00311FFA">
        <w:rPr>
          <w:sz w:val="24"/>
          <w:szCs w:val="24"/>
        </w:rPr>
        <w:t>berupa</w:t>
      </w:r>
      <w:r w:rsidRPr="00311FFA">
        <w:rPr>
          <w:spacing w:val="30"/>
          <w:sz w:val="24"/>
          <w:szCs w:val="24"/>
        </w:rPr>
        <w:t xml:space="preserve"> </w:t>
      </w:r>
      <w:r w:rsidRPr="00311FFA">
        <w:rPr>
          <w:i/>
          <w:sz w:val="24"/>
          <w:szCs w:val="24"/>
        </w:rPr>
        <w:t xml:space="preserve">booklet </w:t>
      </w:r>
      <w:r w:rsidRPr="00311FFA">
        <w:rPr>
          <w:sz w:val="24"/>
          <w:szCs w:val="24"/>
        </w:rPr>
        <w:t>tentang</w:t>
      </w:r>
      <w:r w:rsidRPr="00311FFA">
        <w:rPr>
          <w:spacing w:val="-1"/>
          <w:sz w:val="24"/>
          <w:szCs w:val="24"/>
        </w:rPr>
        <w:t xml:space="preserve"> </w:t>
      </w:r>
      <w:r w:rsidRPr="00311FFA">
        <w:rPr>
          <w:sz w:val="24"/>
          <w:szCs w:val="24"/>
        </w:rPr>
        <w:t>efek samping</w:t>
      </w:r>
      <w:r w:rsidRPr="00311FFA">
        <w:rPr>
          <w:spacing w:val="-4"/>
          <w:sz w:val="24"/>
          <w:szCs w:val="24"/>
        </w:rPr>
        <w:t xml:space="preserve"> </w:t>
      </w:r>
      <w:r w:rsidRPr="00311FFA">
        <w:rPr>
          <w:sz w:val="24"/>
          <w:szCs w:val="24"/>
        </w:rPr>
        <w:t>kb</w:t>
      </w:r>
      <w:r w:rsidRPr="00311FFA">
        <w:rPr>
          <w:spacing w:val="2"/>
          <w:sz w:val="24"/>
          <w:szCs w:val="24"/>
        </w:rPr>
        <w:t xml:space="preserve"> </w:t>
      </w:r>
      <w:r w:rsidRPr="00311FFA">
        <w:rPr>
          <w:sz w:val="24"/>
          <w:szCs w:val="24"/>
        </w:rPr>
        <w:t>suntik</w:t>
      </w:r>
      <w:r w:rsidRPr="00311FFA">
        <w:rPr>
          <w:spacing w:val="-1"/>
          <w:sz w:val="24"/>
          <w:szCs w:val="24"/>
        </w:rPr>
        <w:t xml:space="preserve"> </w:t>
      </w:r>
      <w:r w:rsidRPr="00311FFA">
        <w:rPr>
          <w:sz w:val="24"/>
          <w:szCs w:val="24"/>
        </w:rPr>
        <w:t>3 bulan.</w:t>
      </w:r>
    </w:p>
    <w:p w:rsidR="00176051" w:rsidRDefault="00B01D5B">
      <w:pPr>
        <w:pStyle w:val="Heading1"/>
      </w:pPr>
      <w:r>
        <w:t>DAFTAR</w:t>
      </w:r>
      <w:r>
        <w:rPr>
          <w:spacing w:val="-10"/>
        </w:rPr>
        <w:t xml:space="preserve"> </w:t>
      </w:r>
      <w:r>
        <w:rPr>
          <w:spacing w:val="-2"/>
        </w:rPr>
        <w:t>PUSTAKA</w:t>
      </w:r>
    </w:p>
    <w:p w:rsidR="00311FFA" w:rsidRDefault="00311FFA" w:rsidP="00311FFA">
      <w:pPr>
        <w:pStyle w:val="BodyText"/>
        <w:shd w:val="clear" w:color="auto" w:fill="FFFFFF" w:themeFill="background1"/>
        <w:ind w:left="993" w:hanging="993"/>
      </w:pPr>
      <w:r>
        <w:t xml:space="preserve">A.Wawan dan Dewi M. 2019. </w:t>
      </w:r>
      <w:r w:rsidRPr="00E90429">
        <w:rPr>
          <w:i/>
        </w:rPr>
        <w:t>Teori Pengukuran Pengetahuan, Sikap, Dan Perilaku Manusia</w:t>
      </w:r>
      <w:r>
        <w:t>, Nuha Medika.</w:t>
      </w:r>
    </w:p>
    <w:p w:rsidR="00311FFA" w:rsidRDefault="00311FFA" w:rsidP="00311FFA">
      <w:pPr>
        <w:pStyle w:val="BodyText"/>
        <w:shd w:val="clear" w:color="auto" w:fill="FFFFFF" w:themeFill="background1"/>
        <w:ind w:left="993" w:hanging="993"/>
      </w:pPr>
      <w:r>
        <w:t xml:space="preserve">Adiningsih, Neni Utami. 2018. </w:t>
      </w:r>
      <w:r w:rsidRPr="00E90429">
        <w:rPr>
          <w:i/>
        </w:rPr>
        <w:t>Permainan kreatif Asah Kecerdasan Logismatematis</w:t>
      </w:r>
      <w:r>
        <w:t>. Jawa Barat: CV Multi Trust Creative Service.</w:t>
      </w:r>
    </w:p>
    <w:p w:rsidR="00311FFA" w:rsidRDefault="00311FFA" w:rsidP="00311FFA">
      <w:pPr>
        <w:pStyle w:val="BodyText"/>
        <w:shd w:val="clear" w:color="auto" w:fill="FFFFFF" w:themeFill="background1"/>
        <w:ind w:left="993" w:hanging="993"/>
      </w:pPr>
      <w:r>
        <w:t>Aji, Rizqon Halal Syah. 2020. Dampak Covid-19 Pada Pendidikan Di Indonesia: Sekolah, Keterampilan, Dan Proses Pembelajaran. SALAM: Jurnal Sosial Dan Budaya Syar-I 7(5). doi: 10.15408/sjsbs.v7i5.15314</w:t>
      </w:r>
    </w:p>
    <w:p w:rsidR="00311FFA" w:rsidRDefault="00311FFA" w:rsidP="00311FFA">
      <w:pPr>
        <w:pStyle w:val="BodyText"/>
        <w:shd w:val="clear" w:color="auto" w:fill="FFFFFF" w:themeFill="background1"/>
        <w:ind w:left="993" w:hanging="993"/>
      </w:pPr>
      <w:r>
        <w:t>Andreansyah. 2015. Pengembangan Booklet sebagai Media Kehidupan di Muka Bumi Kelas X di SMA Negeri 12 Semarang Tahun 2015 Skripsi. Universitas Negeri Semarang</w:t>
      </w:r>
    </w:p>
    <w:p w:rsidR="00311FFA" w:rsidRPr="00742E42" w:rsidRDefault="00311FFA" w:rsidP="00311FFA">
      <w:pPr>
        <w:pStyle w:val="BodyText"/>
        <w:shd w:val="clear" w:color="auto" w:fill="FFFFFF" w:themeFill="background1"/>
        <w:ind w:left="993" w:hanging="993"/>
      </w:pPr>
      <w:r>
        <w:t xml:space="preserve">Arini Putri, Mumpuni 2018. Hubungan Pengetahuan Dengan Perilaku Perempuan Obesitastentang Pencegahan Risiko Penyakit Akibat Obesitas Didesa Slahung Wilayah Kerja Puskesmas Slahung Ponorogo. </w:t>
      </w:r>
      <w:hyperlink r:id="rId15" w:history="1">
        <w:r w:rsidRPr="00742E42">
          <w:rPr>
            <w:rStyle w:val="Hyperlink"/>
          </w:rPr>
          <w:t>http://eprints.umpo.ac.id/4549/</w:t>
        </w:r>
      </w:hyperlink>
    </w:p>
    <w:p w:rsidR="00311FFA" w:rsidRPr="00742E42" w:rsidRDefault="00311FFA" w:rsidP="00311FFA">
      <w:pPr>
        <w:pStyle w:val="BodyText"/>
        <w:shd w:val="clear" w:color="auto" w:fill="FFFFFF" w:themeFill="background1"/>
        <w:ind w:left="993" w:hanging="993"/>
      </w:pPr>
      <w:r>
        <w:t xml:space="preserve">Audie N. 2019. Peran Media Pembelajaran Meningkatkan Hasil Belajar Peserta Didik. Pros Semin Nas Pendidik FKIP (Vol 2, No 1, pp 586-595). </w:t>
      </w:r>
    </w:p>
    <w:p w:rsidR="00311FFA" w:rsidRDefault="00311FFA" w:rsidP="00311FFA">
      <w:pPr>
        <w:pStyle w:val="BodyText"/>
        <w:shd w:val="clear" w:color="auto" w:fill="FFFFFF" w:themeFill="background1"/>
        <w:ind w:left="993" w:hanging="993"/>
      </w:pPr>
      <w:r>
        <w:t>BKKBN;Center for Communication Programs;Skata. Piliham Metode Kontrasepsi Bagi Masyarakat Umum : Panduan untuk Petugas dan Kader Lapangan. Jakarta: Skata; 2018</w:t>
      </w:r>
    </w:p>
    <w:p w:rsidR="00311FFA" w:rsidRDefault="00311FFA" w:rsidP="00311FFA">
      <w:pPr>
        <w:pStyle w:val="BodyText"/>
        <w:shd w:val="clear" w:color="auto" w:fill="FFFFFF" w:themeFill="background1"/>
        <w:ind w:left="993" w:hanging="993"/>
      </w:pPr>
      <w:r>
        <w:t xml:space="preserve">Irawati H, Kartini A, Nugraheni SA. 2019. Pengaruh Booklet Terhadap Pengetahuan dan Sikap Kesehatan Reproduksi Calon Pengantin Terkait </w:t>
      </w:r>
      <w:r>
        <w:lastRenderedPageBreak/>
        <w:t xml:space="preserve">Pencegahan Risiko Kehamilan di Kabupaten Pemalang. J Manaj Kesehatan Indonesia. </w:t>
      </w:r>
    </w:p>
    <w:p w:rsidR="00311FFA" w:rsidRPr="00742E42" w:rsidRDefault="00311FFA" w:rsidP="00311FFA">
      <w:pPr>
        <w:pStyle w:val="BodyText"/>
        <w:shd w:val="clear" w:color="auto" w:fill="FFFFFF" w:themeFill="background1"/>
        <w:ind w:left="993" w:hanging="993"/>
      </w:pPr>
      <w:r>
        <w:t xml:space="preserve">Jatmika septian emma dwi, Maulana M, Kuntoro, Martini S. Pengembangan Media Promosi Kesehatan [Internet]. Pertama. Khuzaimah E, editor. Buku Ajar. Yogyakarta: Penerbit K-Media; 2019. 271 p. Available from: </w:t>
      </w:r>
      <w:hyperlink r:id="rId16" w:history="1">
        <w:r w:rsidRPr="00742E42">
          <w:rPr>
            <w:rStyle w:val="Hyperlink"/>
          </w:rPr>
          <w:t>kmedia.cv@gmail.com</w:t>
        </w:r>
      </w:hyperlink>
    </w:p>
    <w:p w:rsidR="00311FFA" w:rsidRDefault="00311FFA" w:rsidP="00311FFA">
      <w:pPr>
        <w:pStyle w:val="BodyText"/>
        <w:shd w:val="clear" w:color="auto" w:fill="FFFFFF" w:themeFill="background1"/>
        <w:ind w:left="993" w:hanging="993"/>
      </w:pPr>
      <w:r>
        <w:t>Jitowiyono S., dan M. A. Rouf. 2020. Keluarga Berencana (KB) dalam Perspektif Bidan. Yogyakarta: PT. Pustaka Baru.</w:t>
      </w:r>
    </w:p>
    <w:p w:rsidR="00311FFA" w:rsidRDefault="00311FFA" w:rsidP="00311FFA">
      <w:pPr>
        <w:pStyle w:val="BodyText"/>
        <w:shd w:val="clear" w:color="auto" w:fill="FFFFFF" w:themeFill="background1"/>
        <w:ind w:left="993" w:hanging="993"/>
      </w:pPr>
      <w:r>
        <w:t>Kemenkes RI. 2021. Profil Kesehatan Indonesia 2020. Jakarta: Kemenkes RI.</w:t>
      </w:r>
    </w:p>
    <w:p w:rsidR="00311FFA" w:rsidRDefault="00311FFA" w:rsidP="00311FFA">
      <w:pPr>
        <w:pStyle w:val="BodyText"/>
        <w:shd w:val="clear" w:color="auto" w:fill="FFFFFF" w:themeFill="background1"/>
        <w:ind w:left="993" w:hanging="993"/>
      </w:pPr>
      <w:r>
        <w:t>Kementerian Kesehatan RI. Pedoman Pelayanan Keluarga Berencana Pasca Persalinan di Fasilitas Kesehatan. Kementrian Kesehat Republik Indones. 2019</w:t>
      </w:r>
    </w:p>
    <w:p w:rsidR="00311FFA" w:rsidRDefault="00311FFA" w:rsidP="00311FFA">
      <w:pPr>
        <w:pStyle w:val="BodyText"/>
        <w:shd w:val="clear" w:color="auto" w:fill="FFFFFF" w:themeFill="background1"/>
        <w:ind w:left="993" w:hanging="993"/>
      </w:pPr>
      <w:r>
        <w:t>Masturoh I, T. Anggita N. Metodologi Penelitian Kesehatan. Pertama. Priyati, Rini Yayuk; Darmanto, Bangun Asmo; Suwarno N, editor. Jakarta: PPSDM Kesehatan Kemenkes RI; 2018</w:t>
      </w:r>
    </w:p>
    <w:p w:rsidR="00311FFA" w:rsidRDefault="00311FFA" w:rsidP="00311FFA">
      <w:pPr>
        <w:pStyle w:val="BodyText"/>
        <w:shd w:val="clear" w:color="auto" w:fill="FFFFFF" w:themeFill="background1"/>
        <w:ind w:left="993" w:hanging="993"/>
      </w:pPr>
      <w:r>
        <w:t xml:space="preserve">Matahari R, Utami FP, Sugiharti S. 2018. </w:t>
      </w:r>
      <w:r w:rsidRPr="00E90429">
        <w:rPr>
          <w:i/>
        </w:rPr>
        <w:t>Buku Ajar Keluarga Berencana dan Kontrasepsi</w:t>
      </w:r>
      <w:r>
        <w:t xml:space="preserve">. 2 th ed. Pustaka Ilmu. </w:t>
      </w:r>
    </w:p>
    <w:p w:rsidR="00311FFA" w:rsidRDefault="00311FFA" w:rsidP="00311FFA">
      <w:pPr>
        <w:pStyle w:val="BodyText"/>
        <w:shd w:val="clear" w:color="auto" w:fill="FFFFFF" w:themeFill="background1"/>
        <w:ind w:left="993" w:hanging="993"/>
      </w:pPr>
      <w:r>
        <w:t xml:space="preserve">Matahari, Ratu dkk. 2018. </w:t>
      </w:r>
      <w:r w:rsidRPr="00E90429">
        <w:rPr>
          <w:i/>
        </w:rPr>
        <w:t>Buku Ajar Keluarga Berencana Dan Kontrasepsi</w:t>
      </w:r>
      <w:r>
        <w:t>. Yogyakarta : Cv. Pustaka Ilmu Group Jakarta</w:t>
      </w:r>
    </w:p>
    <w:p w:rsidR="00311FFA" w:rsidRDefault="00311FFA" w:rsidP="00311FFA">
      <w:pPr>
        <w:pStyle w:val="BodyText"/>
        <w:shd w:val="clear" w:color="auto" w:fill="FFFFFF" w:themeFill="background1"/>
        <w:ind w:left="993" w:hanging="993"/>
      </w:pPr>
      <w:r>
        <w:t xml:space="preserve">Mega, Wijayanegara H. 2017. </w:t>
      </w:r>
      <w:r w:rsidRPr="00E90429">
        <w:rPr>
          <w:i/>
        </w:rPr>
        <w:t>Asuhan Kebidanan Keluarga Berencana</w:t>
      </w:r>
      <w:r>
        <w:t>. Jakarta: CV. Trans Info Media</w:t>
      </w:r>
    </w:p>
    <w:p w:rsidR="00311FFA" w:rsidRDefault="00311FFA" w:rsidP="00311FFA">
      <w:pPr>
        <w:pStyle w:val="BodyText"/>
        <w:shd w:val="clear" w:color="auto" w:fill="FFFFFF" w:themeFill="background1"/>
        <w:ind w:left="993" w:hanging="993"/>
      </w:pPr>
      <w:r>
        <w:t>Muhdar, A., Indria, M., &amp; Rusnianah. 2018. Efektifitas Pemberian Booklet Terhadap Peningkatan Pengetahuan Dokter Umum Di Puskesmas Kota Malang. Jurnal Kesehatan Islam</w:t>
      </w:r>
    </w:p>
    <w:p w:rsidR="00311FFA" w:rsidRDefault="00311FFA" w:rsidP="00311FFA">
      <w:pPr>
        <w:pStyle w:val="BodyText"/>
        <w:shd w:val="clear" w:color="auto" w:fill="FFFFFF" w:themeFill="background1"/>
        <w:ind w:left="993" w:hanging="993"/>
      </w:pPr>
      <w:r>
        <w:t xml:space="preserve">Notoatmodjo, S. 2014. </w:t>
      </w:r>
      <w:r w:rsidRPr="00E90429">
        <w:rPr>
          <w:i/>
        </w:rPr>
        <w:t>Promosi Kesehatan dan Perilaku Kesehatan</w:t>
      </w:r>
      <w:r>
        <w:t>. Jakarta: Rineka Cipta.</w:t>
      </w:r>
    </w:p>
    <w:p w:rsidR="00311FFA" w:rsidRDefault="00311FFA" w:rsidP="00311FFA">
      <w:pPr>
        <w:pStyle w:val="BodyText"/>
        <w:shd w:val="clear" w:color="auto" w:fill="FFFFFF" w:themeFill="background1"/>
        <w:ind w:left="993" w:hanging="993"/>
      </w:pPr>
      <w:r>
        <w:t xml:space="preserve">Nugroho, T., dkk. 2014. </w:t>
      </w:r>
      <w:r w:rsidRPr="00E90429">
        <w:rPr>
          <w:i/>
        </w:rPr>
        <w:t>Buku ajar asuhan kebidanan nifas (askeb 3</w:t>
      </w:r>
      <w:r>
        <w:t>). Yogyakarta : Nuha Medika</w:t>
      </w:r>
    </w:p>
    <w:p w:rsidR="00311FFA" w:rsidRDefault="00311FFA" w:rsidP="00311FFA">
      <w:pPr>
        <w:pStyle w:val="BodyText"/>
        <w:shd w:val="clear" w:color="auto" w:fill="FFFFFF" w:themeFill="background1"/>
        <w:ind w:left="993" w:hanging="993"/>
      </w:pPr>
      <w:r>
        <w:t xml:space="preserve">Nurul Jannah SR. 2019. </w:t>
      </w:r>
      <w:r w:rsidRPr="00E90429">
        <w:rPr>
          <w:i/>
        </w:rPr>
        <w:t>Kesehatan Reproduksi dan Keluarga Berencana</w:t>
      </w:r>
      <w:r>
        <w:t>. Jakarta: EGC.</w:t>
      </w:r>
    </w:p>
    <w:p w:rsidR="00311FFA" w:rsidRDefault="00311FFA" w:rsidP="00311FFA">
      <w:pPr>
        <w:pStyle w:val="BodyText"/>
        <w:shd w:val="clear" w:color="auto" w:fill="FFFFFF" w:themeFill="background1"/>
        <w:ind w:left="993" w:hanging="993"/>
      </w:pPr>
      <w:r>
        <w:t xml:space="preserve">Parwiyati S., Sumekar, Mardiningsih. 2014. Pengaruh Penggunaan Media Booklet Pada Peningkatan Pengetahuan Peternak Kambing Tentang Penyakit Scabies Di Ktt Ngupoyo Sato Desa Wonosari </w:t>
      </w:r>
      <w:bookmarkStart w:id="0" w:name="_GoBack"/>
      <w:bookmarkEnd w:id="0"/>
      <w:r>
        <w:t>Kecamatan Patebon. Animal Agriculture Journal</w:t>
      </w:r>
    </w:p>
    <w:p w:rsidR="00311FFA" w:rsidRDefault="00311FFA" w:rsidP="00311FFA">
      <w:pPr>
        <w:pStyle w:val="BodyText"/>
        <w:shd w:val="clear" w:color="auto" w:fill="FFFFFF" w:themeFill="background1"/>
        <w:ind w:left="993" w:hanging="993"/>
      </w:pPr>
      <w:r>
        <w:t xml:space="preserve">Prastowo, Andi. 2016. </w:t>
      </w:r>
      <w:r w:rsidRPr="00E90429">
        <w:rPr>
          <w:i/>
        </w:rPr>
        <w:t>Memahami Metod-Metode Penelitian: Suatu Tinjauan Teoretis dan Praktis</w:t>
      </w:r>
      <w:r>
        <w:t>. Jogjakarta: Ar-Ruzz Media.</w:t>
      </w:r>
    </w:p>
    <w:p w:rsidR="00311FFA" w:rsidRDefault="00311FFA" w:rsidP="00311FFA">
      <w:pPr>
        <w:pStyle w:val="BodyText"/>
        <w:shd w:val="clear" w:color="auto" w:fill="FFFFFF" w:themeFill="background1"/>
        <w:ind w:left="993" w:hanging="993"/>
      </w:pPr>
      <w:r>
        <w:lastRenderedPageBreak/>
        <w:t xml:space="preserve">Purwoastuti, E &amp; Walyani, E.S.2015. </w:t>
      </w:r>
      <w:r w:rsidRPr="00E90429">
        <w:rPr>
          <w:i/>
        </w:rPr>
        <w:t>Asuhan Kebidanan Masa Nifas &amp; Menyusui. Yogyakarta</w:t>
      </w:r>
      <w:r>
        <w:t xml:space="preserve"> : Pustaka Baru Press.</w:t>
      </w:r>
    </w:p>
    <w:p w:rsidR="00311FFA" w:rsidRDefault="00311FFA" w:rsidP="00311FFA">
      <w:pPr>
        <w:pStyle w:val="BodyText"/>
        <w:shd w:val="clear" w:color="auto" w:fill="FFFFFF" w:themeFill="background1"/>
        <w:ind w:left="993" w:hanging="993"/>
      </w:pPr>
      <w:r>
        <w:t>Rinaldi, Sony Faisal; Mujianto B. 2017. Metodologi Penelitian dan Statistik. Pertamaa. Hidayah, Zainur; Fitriana, Nurul; Junianto H, editor. Jakarta: PPSDM Kesehatan Kemenkes RI</w:t>
      </w:r>
    </w:p>
    <w:p w:rsidR="00311FFA" w:rsidRDefault="00311FFA" w:rsidP="00311FFA">
      <w:pPr>
        <w:pStyle w:val="BodyText"/>
        <w:shd w:val="clear" w:color="auto" w:fill="FFFFFF" w:themeFill="background1"/>
        <w:ind w:left="993" w:hanging="993"/>
      </w:pPr>
      <w:r>
        <w:t xml:space="preserve">Sari P. 2019. Analisis Terhadap Kerucut Pengalaman Edgar Dale Dan Keragaman Dalam Memilih Media. J Manaj Pendidik [Internet]. 2019;1(1):42–57. Available from: http://ejournal.insud.ac.id/index.php/mpi/index </w:t>
      </w:r>
    </w:p>
    <w:p w:rsidR="00311FFA" w:rsidRDefault="00311FFA" w:rsidP="00311FFA">
      <w:pPr>
        <w:pStyle w:val="BodyText"/>
        <w:shd w:val="clear" w:color="auto" w:fill="FFFFFF" w:themeFill="background1"/>
        <w:ind w:left="993" w:hanging="993"/>
      </w:pPr>
      <w:r>
        <w:t>Septiwiharti, L. 2015. Pengembangan Bahan Ajar Berbentuk Booklet Sejarah Indonesia Pada Materi Pertempuran Lima Hari di Semarang Terhadap Minat Belajar Siswa Kelas XI IPS SMA Negeri 1 Semarang Tahun Ajaran 2014/2015</w:t>
      </w:r>
    </w:p>
    <w:p w:rsidR="00311FFA" w:rsidRDefault="00311FFA" w:rsidP="00311FFA">
      <w:pPr>
        <w:pStyle w:val="BodyText"/>
        <w:shd w:val="clear" w:color="auto" w:fill="FFFFFF" w:themeFill="background1"/>
        <w:ind w:left="993" w:hanging="993"/>
      </w:pPr>
      <w:r>
        <w:t xml:space="preserve">Setyoningsih FY. 2020. Efek Samping Akseptor Kb Suntik Depo Medroksi Progesteron Asetat (DMPA) Di BPM Fitri Hayati. J Kebidanan Malahayati. </w:t>
      </w:r>
    </w:p>
    <w:p w:rsidR="00311FFA" w:rsidRDefault="00311FFA" w:rsidP="00311FFA">
      <w:pPr>
        <w:pStyle w:val="BodyText"/>
        <w:shd w:val="clear" w:color="auto" w:fill="FFFFFF" w:themeFill="background1"/>
        <w:ind w:left="993" w:hanging="993"/>
      </w:pPr>
      <w:r>
        <w:t>Siregar, R. N., Aritonang, J., &amp; Anita, S. (2020). Pemahaman Ibu Hamil Tentang Upaya Pencegahan Infeksi Covid-19 Selama Kehamilan. Journal of Healthcare Technology and Medicine</w:t>
      </w:r>
    </w:p>
    <w:p w:rsidR="00311FFA" w:rsidRDefault="00311FFA" w:rsidP="00311FFA">
      <w:pPr>
        <w:pStyle w:val="BodyText"/>
        <w:shd w:val="clear" w:color="auto" w:fill="FFFFFF" w:themeFill="background1"/>
        <w:ind w:left="993" w:hanging="993"/>
      </w:pPr>
      <w:r>
        <w:t xml:space="preserve">Sugiyono, 2016. </w:t>
      </w:r>
      <w:r w:rsidRPr="00E90429">
        <w:rPr>
          <w:i/>
        </w:rPr>
        <w:t>Metode Penelitian Kuantitatif, Kualitatif dan R&amp;D</w:t>
      </w:r>
      <w:r>
        <w:t>, Bandung: PT Alfabet</w:t>
      </w:r>
    </w:p>
    <w:p w:rsidR="00311FFA" w:rsidRDefault="00311FFA" w:rsidP="00311FFA">
      <w:pPr>
        <w:pStyle w:val="BodyText"/>
        <w:shd w:val="clear" w:color="auto" w:fill="FFFFFF" w:themeFill="background1"/>
        <w:ind w:left="993" w:hanging="993"/>
      </w:pPr>
      <w:r>
        <w:t xml:space="preserve">Suratun dkk. 2017. </w:t>
      </w:r>
      <w:r w:rsidRPr="00E90429">
        <w:rPr>
          <w:i/>
        </w:rPr>
        <w:t>Pelayanan Keluarga Berencana dan Pelayanan Kontrasepsi</w:t>
      </w:r>
      <w:r>
        <w:t>. Jakarta: CV. Trans Info Media</w:t>
      </w:r>
    </w:p>
    <w:p w:rsidR="00311FFA" w:rsidRDefault="00311FFA" w:rsidP="00311FFA">
      <w:pPr>
        <w:pStyle w:val="BodyText"/>
        <w:shd w:val="clear" w:color="auto" w:fill="FFFFFF" w:themeFill="background1"/>
        <w:ind w:left="993" w:hanging="993"/>
      </w:pPr>
      <w:r>
        <w:t xml:space="preserve">Tua, Marihot. 2022. </w:t>
      </w:r>
      <w:r w:rsidRPr="00E90429">
        <w:rPr>
          <w:i/>
        </w:rPr>
        <w:t>Manajemen Sumber Daya Manusia</w:t>
      </w:r>
      <w:r>
        <w:t>. Jakarta: PT. Gramedia Widiasarana Indonesia</w:t>
      </w:r>
    </w:p>
    <w:p w:rsidR="00176051" w:rsidRDefault="00176051" w:rsidP="00311FFA">
      <w:pPr>
        <w:spacing w:after="240"/>
        <w:ind w:left="709" w:hanging="709"/>
        <w:jc w:val="both"/>
      </w:pPr>
    </w:p>
    <w:sectPr w:rsidR="00176051" w:rsidSect="00B51BAF">
      <w:pgSz w:w="11910" w:h="16840"/>
      <w:pgMar w:top="780" w:right="1240" w:bottom="980" w:left="1680" w:header="0" w:footer="784" w:gutter="0"/>
      <w:cols w:num="2" w:space="720" w:equalWidth="0">
        <w:col w:w="4416" w:space="141"/>
        <w:col w:w="44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BAF" w:rsidRDefault="00B51BAF">
      <w:r>
        <w:separator/>
      </w:r>
    </w:p>
  </w:endnote>
  <w:endnote w:type="continuationSeparator" w:id="0">
    <w:p w:rsidR="00B51BAF" w:rsidRDefault="00B5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AF" w:rsidRDefault="00B51B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AF" w:rsidRDefault="00B51BAF">
    <w:pPr>
      <w:pStyle w:val="BodyText"/>
      <w:spacing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14:anchorId="2B913F16" wp14:editId="7E2DE863">
              <wp:simplePos x="0" y="0"/>
              <wp:positionH relativeFrom="page">
                <wp:posOffset>1427480</wp:posOffset>
              </wp:positionH>
              <wp:positionV relativeFrom="page">
                <wp:posOffset>10055860</wp:posOffset>
              </wp:positionV>
              <wp:extent cx="499554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BAF" w:rsidRDefault="00B51BAF">
                          <w:pPr>
                            <w:spacing w:before="10"/>
                            <w:ind w:left="20"/>
                            <w:rPr>
                              <w:b/>
                              <w:sz w:val="24"/>
                            </w:rPr>
                          </w:pPr>
                          <w:r>
                            <w:rPr>
                              <w:b/>
                              <w:i/>
                              <w:sz w:val="20"/>
                            </w:rPr>
                            <w:t>Prodi</w:t>
                          </w:r>
                          <w:r>
                            <w:rPr>
                              <w:b/>
                              <w:i/>
                              <w:spacing w:val="-7"/>
                              <w:sz w:val="20"/>
                            </w:rPr>
                            <w:t xml:space="preserve"> </w:t>
                          </w:r>
                          <w:r>
                            <w:rPr>
                              <w:b/>
                              <w:i/>
                              <w:sz w:val="20"/>
                            </w:rPr>
                            <w:t>Kebidanan</w:t>
                          </w:r>
                          <w:r>
                            <w:rPr>
                              <w:b/>
                              <w:i/>
                              <w:spacing w:val="-6"/>
                              <w:sz w:val="20"/>
                            </w:rPr>
                            <w:t xml:space="preserve"> </w:t>
                          </w:r>
                          <w:r>
                            <w:rPr>
                              <w:b/>
                              <w:i/>
                              <w:sz w:val="20"/>
                            </w:rPr>
                            <w:t>Program</w:t>
                          </w:r>
                          <w:r>
                            <w:rPr>
                              <w:b/>
                              <w:i/>
                              <w:spacing w:val="-9"/>
                              <w:sz w:val="20"/>
                            </w:rPr>
                            <w:t xml:space="preserve"> </w:t>
                          </w:r>
                          <w:r>
                            <w:rPr>
                              <w:b/>
                              <w:i/>
                              <w:sz w:val="20"/>
                            </w:rPr>
                            <w:t>Sarjana</w:t>
                          </w:r>
                          <w:r>
                            <w:rPr>
                              <w:b/>
                              <w:i/>
                              <w:spacing w:val="-8"/>
                              <w:sz w:val="20"/>
                            </w:rPr>
                            <w:t xml:space="preserve"> </w:t>
                          </w:r>
                          <w:r>
                            <w:rPr>
                              <w:b/>
                              <w:i/>
                              <w:sz w:val="20"/>
                            </w:rPr>
                            <w:t>Universitas</w:t>
                          </w:r>
                          <w:r>
                            <w:rPr>
                              <w:b/>
                              <w:i/>
                              <w:spacing w:val="-5"/>
                              <w:sz w:val="20"/>
                            </w:rPr>
                            <w:t xml:space="preserve"> </w:t>
                          </w:r>
                          <w:r>
                            <w:rPr>
                              <w:b/>
                              <w:i/>
                              <w:sz w:val="20"/>
                            </w:rPr>
                            <w:t>Kusuma</w:t>
                          </w:r>
                          <w:r>
                            <w:rPr>
                              <w:b/>
                              <w:i/>
                              <w:spacing w:val="-4"/>
                              <w:sz w:val="20"/>
                            </w:rPr>
                            <w:t xml:space="preserve"> </w:t>
                          </w:r>
                          <w:r>
                            <w:rPr>
                              <w:b/>
                              <w:i/>
                              <w:sz w:val="20"/>
                            </w:rPr>
                            <w:t>Husada</w:t>
                          </w:r>
                          <w:r>
                            <w:rPr>
                              <w:b/>
                              <w:i/>
                              <w:spacing w:val="-6"/>
                              <w:sz w:val="20"/>
                            </w:rPr>
                            <w:t xml:space="preserve"> </w:t>
                          </w:r>
                          <w:r>
                            <w:rPr>
                              <w:b/>
                              <w:i/>
                              <w:sz w:val="20"/>
                            </w:rPr>
                            <w:t>Surakarta</w:t>
                          </w:r>
                          <w:r>
                            <w:rPr>
                              <w:b/>
                              <w:i/>
                              <w:spacing w:val="40"/>
                              <w:sz w:val="20"/>
                            </w:rPr>
                            <w:t xml:space="preserve"> </w:t>
                          </w:r>
                          <w:r>
                            <w:rPr>
                              <w:color w:val="7E7E7E"/>
                              <w:sz w:val="24"/>
                            </w:rPr>
                            <w:t>P</w:t>
                          </w:r>
                          <w:r>
                            <w:rPr>
                              <w:color w:val="7E7E7E"/>
                              <w:spacing w:val="-5"/>
                              <w:sz w:val="24"/>
                            </w:rPr>
                            <w:t xml:space="preserve"> </w:t>
                          </w:r>
                          <w:r>
                            <w:rPr>
                              <w:color w:val="7E7E7E"/>
                              <w:sz w:val="24"/>
                            </w:rPr>
                            <w:t>a</w:t>
                          </w:r>
                          <w:r>
                            <w:rPr>
                              <w:color w:val="7E7E7E"/>
                              <w:spacing w:val="-7"/>
                              <w:sz w:val="24"/>
                            </w:rPr>
                            <w:t xml:space="preserve"> </w:t>
                          </w:r>
                          <w:r>
                            <w:rPr>
                              <w:color w:val="7E7E7E"/>
                              <w:sz w:val="24"/>
                            </w:rPr>
                            <w:t>g</w:t>
                          </w:r>
                          <w:r>
                            <w:rPr>
                              <w:color w:val="7E7E7E"/>
                              <w:spacing w:val="-7"/>
                              <w:sz w:val="24"/>
                            </w:rPr>
                            <w:t xml:space="preserve"> </w:t>
                          </w:r>
                          <w:r>
                            <w:rPr>
                              <w:color w:val="7E7E7E"/>
                              <w:sz w:val="24"/>
                            </w:rPr>
                            <w:t>e</w:t>
                          </w:r>
                          <w:r>
                            <w:rPr>
                              <w:color w:val="7E7E7E"/>
                              <w:spacing w:val="49"/>
                              <w:sz w:val="24"/>
                            </w:rPr>
                            <w:t xml:space="preserve"> </w:t>
                          </w:r>
                          <w:r>
                            <w:rPr>
                              <w:b/>
                              <w:sz w:val="24"/>
                            </w:rPr>
                            <w:fldChar w:fldCharType="begin"/>
                          </w:r>
                          <w:r>
                            <w:rPr>
                              <w:b/>
                              <w:sz w:val="24"/>
                            </w:rPr>
                            <w:instrText xml:space="preserve"> PAGE </w:instrText>
                          </w:r>
                          <w:r>
                            <w:rPr>
                              <w:b/>
                              <w:sz w:val="24"/>
                            </w:rPr>
                            <w:fldChar w:fldCharType="separate"/>
                          </w:r>
                          <w:r w:rsidR="00C37144">
                            <w:rPr>
                              <w:b/>
                              <w:noProof/>
                              <w:sz w:val="24"/>
                            </w:rPr>
                            <w:t>9</w:t>
                          </w:r>
                          <w:r>
                            <w:rPr>
                              <w:b/>
                              <w:sz w:val="24"/>
                            </w:rPr>
                            <w:fldChar w:fldCharType="end"/>
                          </w:r>
                          <w:r>
                            <w:rPr>
                              <w:b/>
                              <w:spacing w:val="-5"/>
                              <w:sz w:val="24"/>
                            </w:rPr>
                            <w:t xml:space="preserve"> </w:t>
                          </w:r>
                          <w:r>
                            <w:rPr>
                              <w:sz w:val="24"/>
                            </w:rPr>
                            <w:t>of</w:t>
                          </w:r>
                          <w:r>
                            <w:rPr>
                              <w:spacing w:val="-7"/>
                              <w:sz w:val="24"/>
                            </w:rPr>
                            <w:t xml:space="preserve"> </w:t>
                          </w:r>
                          <w:r>
                            <w:rPr>
                              <w:b/>
                              <w:spacing w:val="-5"/>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2.4pt;margin-top:791.8pt;width:393.3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" filled="f" stroked="f">
              <v:textbox inset="0,0,0,0">
                <w:txbxContent>
                  <w:p w:rsidR="00B51BAF" w:rsidRDefault="00B51BAF">
                    <w:pPr>
                      <w:spacing w:before="10"/>
                      <w:ind w:left="20"/>
                      <w:rPr>
                        <w:b/>
                        <w:sz w:val="24"/>
                      </w:rPr>
                    </w:pPr>
                    <w:r>
                      <w:rPr>
                        <w:b/>
                        <w:i/>
                        <w:sz w:val="20"/>
                      </w:rPr>
                      <w:t>Prodi</w:t>
                    </w:r>
                    <w:r>
                      <w:rPr>
                        <w:b/>
                        <w:i/>
                        <w:spacing w:val="-7"/>
                        <w:sz w:val="20"/>
                      </w:rPr>
                      <w:t xml:space="preserve"> </w:t>
                    </w:r>
                    <w:r>
                      <w:rPr>
                        <w:b/>
                        <w:i/>
                        <w:sz w:val="20"/>
                      </w:rPr>
                      <w:t>Kebidanan</w:t>
                    </w:r>
                    <w:r>
                      <w:rPr>
                        <w:b/>
                        <w:i/>
                        <w:spacing w:val="-6"/>
                        <w:sz w:val="20"/>
                      </w:rPr>
                      <w:t xml:space="preserve"> </w:t>
                    </w:r>
                    <w:r>
                      <w:rPr>
                        <w:b/>
                        <w:i/>
                        <w:sz w:val="20"/>
                      </w:rPr>
                      <w:t>Program</w:t>
                    </w:r>
                    <w:r>
                      <w:rPr>
                        <w:b/>
                        <w:i/>
                        <w:spacing w:val="-9"/>
                        <w:sz w:val="20"/>
                      </w:rPr>
                      <w:t xml:space="preserve"> </w:t>
                    </w:r>
                    <w:r>
                      <w:rPr>
                        <w:b/>
                        <w:i/>
                        <w:sz w:val="20"/>
                      </w:rPr>
                      <w:t>Sarjana</w:t>
                    </w:r>
                    <w:r>
                      <w:rPr>
                        <w:b/>
                        <w:i/>
                        <w:spacing w:val="-8"/>
                        <w:sz w:val="20"/>
                      </w:rPr>
                      <w:t xml:space="preserve"> </w:t>
                    </w:r>
                    <w:r>
                      <w:rPr>
                        <w:b/>
                        <w:i/>
                        <w:sz w:val="20"/>
                      </w:rPr>
                      <w:t>Universitas</w:t>
                    </w:r>
                    <w:r>
                      <w:rPr>
                        <w:b/>
                        <w:i/>
                        <w:spacing w:val="-5"/>
                        <w:sz w:val="20"/>
                      </w:rPr>
                      <w:t xml:space="preserve"> </w:t>
                    </w:r>
                    <w:r>
                      <w:rPr>
                        <w:b/>
                        <w:i/>
                        <w:sz w:val="20"/>
                      </w:rPr>
                      <w:t>Kusuma</w:t>
                    </w:r>
                    <w:r>
                      <w:rPr>
                        <w:b/>
                        <w:i/>
                        <w:spacing w:val="-4"/>
                        <w:sz w:val="20"/>
                      </w:rPr>
                      <w:t xml:space="preserve"> </w:t>
                    </w:r>
                    <w:r>
                      <w:rPr>
                        <w:b/>
                        <w:i/>
                        <w:sz w:val="20"/>
                      </w:rPr>
                      <w:t>Husada</w:t>
                    </w:r>
                    <w:r>
                      <w:rPr>
                        <w:b/>
                        <w:i/>
                        <w:spacing w:val="-6"/>
                        <w:sz w:val="20"/>
                      </w:rPr>
                      <w:t xml:space="preserve"> </w:t>
                    </w:r>
                    <w:r>
                      <w:rPr>
                        <w:b/>
                        <w:i/>
                        <w:sz w:val="20"/>
                      </w:rPr>
                      <w:t>Surakarta</w:t>
                    </w:r>
                    <w:r>
                      <w:rPr>
                        <w:b/>
                        <w:i/>
                        <w:spacing w:val="40"/>
                        <w:sz w:val="20"/>
                      </w:rPr>
                      <w:t xml:space="preserve"> </w:t>
                    </w:r>
                    <w:r>
                      <w:rPr>
                        <w:color w:val="7E7E7E"/>
                        <w:sz w:val="24"/>
                      </w:rPr>
                      <w:t>P</w:t>
                    </w:r>
                    <w:r>
                      <w:rPr>
                        <w:color w:val="7E7E7E"/>
                        <w:spacing w:val="-5"/>
                        <w:sz w:val="24"/>
                      </w:rPr>
                      <w:t xml:space="preserve"> </w:t>
                    </w:r>
                    <w:r>
                      <w:rPr>
                        <w:color w:val="7E7E7E"/>
                        <w:sz w:val="24"/>
                      </w:rPr>
                      <w:t>a</w:t>
                    </w:r>
                    <w:r>
                      <w:rPr>
                        <w:color w:val="7E7E7E"/>
                        <w:spacing w:val="-7"/>
                        <w:sz w:val="24"/>
                      </w:rPr>
                      <w:t xml:space="preserve"> </w:t>
                    </w:r>
                    <w:r>
                      <w:rPr>
                        <w:color w:val="7E7E7E"/>
                        <w:sz w:val="24"/>
                      </w:rPr>
                      <w:t>g</w:t>
                    </w:r>
                    <w:r>
                      <w:rPr>
                        <w:color w:val="7E7E7E"/>
                        <w:spacing w:val="-7"/>
                        <w:sz w:val="24"/>
                      </w:rPr>
                      <w:t xml:space="preserve"> </w:t>
                    </w:r>
                    <w:r>
                      <w:rPr>
                        <w:color w:val="7E7E7E"/>
                        <w:sz w:val="24"/>
                      </w:rPr>
                      <w:t>e</w:t>
                    </w:r>
                    <w:r>
                      <w:rPr>
                        <w:color w:val="7E7E7E"/>
                        <w:spacing w:val="49"/>
                        <w:sz w:val="24"/>
                      </w:rPr>
                      <w:t xml:space="preserve"> </w:t>
                    </w:r>
                    <w:r>
                      <w:rPr>
                        <w:b/>
                        <w:sz w:val="24"/>
                      </w:rPr>
                      <w:fldChar w:fldCharType="begin"/>
                    </w:r>
                    <w:r>
                      <w:rPr>
                        <w:b/>
                        <w:sz w:val="24"/>
                      </w:rPr>
                      <w:instrText xml:space="preserve"> PAGE </w:instrText>
                    </w:r>
                    <w:r>
                      <w:rPr>
                        <w:b/>
                        <w:sz w:val="24"/>
                      </w:rPr>
                      <w:fldChar w:fldCharType="separate"/>
                    </w:r>
                    <w:r w:rsidR="00C37144">
                      <w:rPr>
                        <w:b/>
                        <w:noProof/>
                        <w:sz w:val="24"/>
                      </w:rPr>
                      <w:t>9</w:t>
                    </w:r>
                    <w:r>
                      <w:rPr>
                        <w:b/>
                        <w:sz w:val="24"/>
                      </w:rPr>
                      <w:fldChar w:fldCharType="end"/>
                    </w:r>
                    <w:r>
                      <w:rPr>
                        <w:b/>
                        <w:spacing w:val="-5"/>
                        <w:sz w:val="24"/>
                      </w:rPr>
                      <w:t xml:space="preserve"> </w:t>
                    </w:r>
                    <w:r>
                      <w:rPr>
                        <w:sz w:val="24"/>
                      </w:rPr>
                      <w:t>of</w:t>
                    </w:r>
                    <w:r>
                      <w:rPr>
                        <w:spacing w:val="-7"/>
                        <w:sz w:val="24"/>
                      </w:rPr>
                      <w:t xml:space="preserve"> </w:t>
                    </w:r>
                    <w:r>
                      <w:rPr>
                        <w:b/>
                        <w:spacing w:val="-5"/>
                        <w:sz w:val="24"/>
                      </w:rPr>
                      <w:t>11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AF" w:rsidRDefault="00B51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BAF" w:rsidRDefault="00B51BAF">
      <w:r>
        <w:separator/>
      </w:r>
    </w:p>
  </w:footnote>
  <w:footnote w:type="continuationSeparator" w:id="0">
    <w:p w:rsidR="00B51BAF" w:rsidRDefault="00B51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AF" w:rsidRDefault="00B51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AF" w:rsidRDefault="00B51B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AF" w:rsidRDefault="00B51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1C4"/>
    <w:multiLevelType w:val="hybridMultilevel"/>
    <w:tmpl w:val="028E703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9D44136"/>
    <w:multiLevelType w:val="hybridMultilevel"/>
    <w:tmpl w:val="067AF8DA"/>
    <w:lvl w:ilvl="0" w:tplc="66DED45E">
      <w:start w:val="1"/>
      <w:numFmt w:val="decimal"/>
      <w:lvlText w:val="%1)"/>
      <w:lvlJc w:val="left"/>
      <w:pPr>
        <w:ind w:left="1014" w:hanging="427"/>
        <w:jc w:val="left"/>
      </w:pPr>
      <w:rPr>
        <w:rFonts w:ascii="Times New Roman" w:eastAsia="Times New Roman" w:hAnsi="Times New Roman" w:cs="Times New Roman" w:hint="default"/>
        <w:b w:val="0"/>
        <w:bCs w:val="0"/>
        <w:i w:val="0"/>
        <w:iCs w:val="0"/>
        <w:w w:val="99"/>
        <w:sz w:val="22"/>
        <w:szCs w:val="22"/>
        <w:lang w:val="id" w:eastAsia="en-US" w:bidi="ar-SA"/>
      </w:rPr>
    </w:lvl>
    <w:lvl w:ilvl="1" w:tplc="D9C4BF82">
      <w:numFmt w:val="bullet"/>
      <w:lvlText w:val="•"/>
      <w:lvlJc w:val="left"/>
      <w:pPr>
        <w:ind w:left="1816" w:hanging="427"/>
      </w:pPr>
      <w:rPr>
        <w:rFonts w:hint="default"/>
        <w:lang w:val="id" w:eastAsia="en-US" w:bidi="ar-SA"/>
      </w:rPr>
    </w:lvl>
    <w:lvl w:ilvl="2" w:tplc="55A878F4">
      <w:numFmt w:val="bullet"/>
      <w:lvlText w:val="•"/>
      <w:lvlJc w:val="left"/>
      <w:pPr>
        <w:ind w:left="2613" w:hanging="427"/>
      </w:pPr>
      <w:rPr>
        <w:rFonts w:hint="default"/>
        <w:lang w:val="id" w:eastAsia="en-US" w:bidi="ar-SA"/>
      </w:rPr>
    </w:lvl>
    <w:lvl w:ilvl="3" w:tplc="CA466B08">
      <w:numFmt w:val="bullet"/>
      <w:lvlText w:val="•"/>
      <w:lvlJc w:val="left"/>
      <w:pPr>
        <w:ind w:left="3410" w:hanging="427"/>
      </w:pPr>
      <w:rPr>
        <w:rFonts w:hint="default"/>
        <w:lang w:val="id" w:eastAsia="en-US" w:bidi="ar-SA"/>
      </w:rPr>
    </w:lvl>
    <w:lvl w:ilvl="4" w:tplc="75420890">
      <w:numFmt w:val="bullet"/>
      <w:lvlText w:val="•"/>
      <w:lvlJc w:val="left"/>
      <w:pPr>
        <w:ind w:left="4207" w:hanging="427"/>
      </w:pPr>
      <w:rPr>
        <w:rFonts w:hint="default"/>
        <w:lang w:val="id" w:eastAsia="en-US" w:bidi="ar-SA"/>
      </w:rPr>
    </w:lvl>
    <w:lvl w:ilvl="5" w:tplc="D3C8537A">
      <w:numFmt w:val="bullet"/>
      <w:lvlText w:val="•"/>
      <w:lvlJc w:val="left"/>
      <w:pPr>
        <w:ind w:left="5004" w:hanging="427"/>
      </w:pPr>
      <w:rPr>
        <w:rFonts w:hint="default"/>
        <w:lang w:val="id" w:eastAsia="en-US" w:bidi="ar-SA"/>
      </w:rPr>
    </w:lvl>
    <w:lvl w:ilvl="6" w:tplc="F6A25CEE">
      <w:numFmt w:val="bullet"/>
      <w:lvlText w:val="•"/>
      <w:lvlJc w:val="left"/>
      <w:pPr>
        <w:ind w:left="5800" w:hanging="427"/>
      </w:pPr>
      <w:rPr>
        <w:rFonts w:hint="default"/>
        <w:lang w:val="id" w:eastAsia="en-US" w:bidi="ar-SA"/>
      </w:rPr>
    </w:lvl>
    <w:lvl w:ilvl="7" w:tplc="839C9684">
      <w:numFmt w:val="bullet"/>
      <w:lvlText w:val="•"/>
      <w:lvlJc w:val="left"/>
      <w:pPr>
        <w:ind w:left="6597" w:hanging="427"/>
      </w:pPr>
      <w:rPr>
        <w:rFonts w:hint="default"/>
        <w:lang w:val="id" w:eastAsia="en-US" w:bidi="ar-SA"/>
      </w:rPr>
    </w:lvl>
    <w:lvl w:ilvl="8" w:tplc="E6F6E78E">
      <w:numFmt w:val="bullet"/>
      <w:lvlText w:val="•"/>
      <w:lvlJc w:val="left"/>
      <w:pPr>
        <w:ind w:left="7394" w:hanging="427"/>
      </w:pPr>
      <w:rPr>
        <w:rFonts w:hint="default"/>
        <w:lang w:val="id" w:eastAsia="en-US" w:bidi="ar-SA"/>
      </w:rPr>
    </w:lvl>
  </w:abstractNum>
  <w:abstractNum w:abstractNumId="2">
    <w:nsid w:val="0EAC129C"/>
    <w:multiLevelType w:val="hybridMultilevel"/>
    <w:tmpl w:val="1E58642C"/>
    <w:lvl w:ilvl="0" w:tplc="4970BFC8">
      <w:start w:val="1"/>
      <w:numFmt w:val="decimal"/>
      <w:lvlText w:val="%1."/>
      <w:lvlJc w:val="left"/>
      <w:pPr>
        <w:ind w:left="588" w:hanging="426"/>
        <w:jc w:val="left"/>
      </w:pPr>
      <w:rPr>
        <w:rFonts w:ascii="Times New Roman" w:eastAsia="Times New Roman" w:hAnsi="Times New Roman" w:cs="Times New Roman" w:hint="default"/>
        <w:b w:val="0"/>
        <w:bCs w:val="0"/>
        <w:i w:val="0"/>
        <w:iCs w:val="0"/>
        <w:w w:val="100"/>
        <w:sz w:val="22"/>
        <w:szCs w:val="22"/>
        <w:lang w:val="id" w:eastAsia="en-US" w:bidi="ar-SA"/>
      </w:rPr>
    </w:lvl>
    <w:lvl w:ilvl="1" w:tplc="CF1E267C">
      <w:numFmt w:val="bullet"/>
      <w:lvlText w:val="•"/>
      <w:lvlJc w:val="left"/>
      <w:pPr>
        <w:ind w:left="987" w:hanging="426"/>
      </w:pPr>
      <w:rPr>
        <w:rFonts w:hint="default"/>
        <w:lang w:val="id" w:eastAsia="en-US" w:bidi="ar-SA"/>
      </w:rPr>
    </w:lvl>
    <w:lvl w:ilvl="2" w:tplc="B526E052">
      <w:numFmt w:val="bullet"/>
      <w:lvlText w:val="•"/>
      <w:lvlJc w:val="left"/>
      <w:pPr>
        <w:ind w:left="1395" w:hanging="426"/>
      </w:pPr>
      <w:rPr>
        <w:rFonts w:hint="default"/>
        <w:lang w:val="id" w:eastAsia="en-US" w:bidi="ar-SA"/>
      </w:rPr>
    </w:lvl>
    <w:lvl w:ilvl="3" w:tplc="41A01488">
      <w:numFmt w:val="bullet"/>
      <w:lvlText w:val="•"/>
      <w:lvlJc w:val="left"/>
      <w:pPr>
        <w:ind w:left="1803" w:hanging="426"/>
      </w:pPr>
      <w:rPr>
        <w:rFonts w:hint="default"/>
        <w:lang w:val="id" w:eastAsia="en-US" w:bidi="ar-SA"/>
      </w:rPr>
    </w:lvl>
    <w:lvl w:ilvl="4" w:tplc="FCB8B17E">
      <w:numFmt w:val="bullet"/>
      <w:lvlText w:val="•"/>
      <w:lvlJc w:val="left"/>
      <w:pPr>
        <w:ind w:left="2211" w:hanging="426"/>
      </w:pPr>
      <w:rPr>
        <w:rFonts w:hint="default"/>
        <w:lang w:val="id" w:eastAsia="en-US" w:bidi="ar-SA"/>
      </w:rPr>
    </w:lvl>
    <w:lvl w:ilvl="5" w:tplc="D4183076">
      <w:numFmt w:val="bullet"/>
      <w:lvlText w:val="•"/>
      <w:lvlJc w:val="left"/>
      <w:pPr>
        <w:ind w:left="2619" w:hanging="426"/>
      </w:pPr>
      <w:rPr>
        <w:rFonts w:hint="default"/>
        <w:lang w:val="id" w:eastAsia="en-US" w:bidi="ar-SA"/>
      </w:rPr>
    </w:lvl>
    <w:lvl w:ilvl="6" w:tplc="A0AEDCC0">
      <w:numFmt w:val="bullet"/>
      <w:lvlText w:val="•"/>
      <w:lvlJc w:val="left"/>
      <w:pPr>
        <w:ind w:left="3027" w:hanging="426"/>
      </w:pPr>
      <w:rPr>
        <w:rFonts w:hint="default"/>
        <w:lang w:val="id" w:eastAsia="en-US" w:bidi="ar-SA"/>
      </w:rPr>
    </w:lvl>
    <w:lvl w:ilvl="7" w:tplc="2C8A2432">
      <w:numFmt w:val="bullet"/>
      <w:lvlText w:val="•"/>
      <w:lvlJc w:val="left"/>
      <w:pPr>
        <w:ind w:left="3435" w:hanging="426"/>
      </w:pPr>
      <w:rPr>
        <w:rFonts w:hint="default"/>
        <w:lang w:val="id" w:eastAsia="en-US" w:bidi="ar-SA"/>
      </w:rPr>
    </w:lvl>
    <w:lvl w:ilvl="8" w:tplc="E5AEDB92">
      <w:numFmt w:val="bullet"/>
      <w:lvlText w:val="•"/>
      <w:lvlJc w:val="left"/>
      <w:pPr>
        <w:ind w:left="3843" w:hanging="426"/>
      </w:pPr>
      <w:rPr>
        <w:rFonts w:hint="default"/>
        <w:lang w:val="id" w:eastAsia="en-US" w:bidi="ar-SA"/>
      </w:rPr>
    </w:lvl>
  </w:abstractNum>
  <w:abstractNum w:abstractNumId="3">
    <w:nsid w:val="104F4AAA"/>
    <w:multiLevelType w:val="hybridMultilevel"/>
    <w:tmpl w:val="4EBAC842"/>
    <w:lvl w:ilvl="0" w:tplc="37B44CBA">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24A41D7"/>
    <w:multiLevelType w:val="hybridMultilevel"/>
    <w:tmpl w:val="2820A9C0"/>
    <w:lvl w:ilvl="0" w:tplc="7BD2A10E">
      <w:start w:val="2"/>
      <w:numFmt w:val="decimal"/>
      <w:lvlText w:val="%1."/>
      <w:lvlJc w:val="left"/>
      <w:pPr>
        <w:ind w:left="13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533DF"/>
    <w:multiLevelType w:val="hybridMultilevel"/>
    <w:tmpl w:val="7FBA74AC"/>
    <w:lvl w:ilvl="0" w:tplc="0409000F">
      <w:start w:val="1"/>
      <w:numFmt w:val="decimal"/>
      <w:lvlText w:val="%1."/>
      <w:lvlJc w:val="left"/>
      <w:pPr>
        <w:ind w:left="1719" w:hanging="360"/>
      </w:pPr>
    </w:lvl>
    <w:lvl w:ilvl="1" w:tplc="04090019" w:tentative="1">
      <w:start w:val="1"/>
      <w:numFmt w:val="lowerLetter"/>
      <w:lvlText w:val="%2."/>
      <w:lvlJc w:val="left"/>
      <w:pPr>
        <w:ind w:left="2439" w:hanging="360"/>
      </w:pPr>
    </w:lvl>
    <w:lvl w:ilvl="2" w:tplc="0409001B" w:tentative="1">
      <w:start w:val="1"/>
      <w:numFmt w:val="lowerRoman"/>
      <w:lvlText w:val="%3."/>
      <w:lvlJc w:val="right"/>
      <w:pPr>
        <w:ind w:left="3159" w:hanging="180"/>
      </w:pPr>
    </w:lvl>
    <w:lvl w:ilvl="3" w:tplc="0409000F" w:tentative="1">
      <w:start w:val="1"/>
      <w:numFmt w:val="decimal"/>
      <w:lvlText w:val="%4."/>
      <w:lvlJc w:val="left"/>
      <w:pPr>
        <w:ind w:left="3879" w:hanging="360"/>
      </w:pPr>
    </w:lvl>
    <w:lvl w:ilvl="4" w:tplc="04090019" w:tentative="1">
      <w:start w:val="1"/>
      <w:numFmt w:val="lowerLetter"/>
      <w:lvlText w:val="%5."/>
      <w:lvlJc w:val="left"/>
      <w:pPr>
        <w:ind w:left="4599" w:hanging="360"/>
      </w:pPr>
    </w:lvl>
    <w:lvl w:ilvl="5" w:tplc="0409001B" w:tentative="1">
      <w:start w:val="1"/>
      <w:numFmt w:val="lowerRoman"/>
      <w:lvlText w:val="%6."/>
      <w:lvlJc w:val="right"/>
      <w:pPr>
        <w:ind w:left="5319" w:hanging="180"/>
      </w:pPr>
    </w:lvl>
    <w:lvl w:ilvl="6" w:tplc="0409000F" w:tentative="1">
      <w:start w:val="1"/>
      <w:numFmt w:val="decimal"/>
      <w:lvlText w:val="%7."/>
      <w:lvlJc w:val="left"/>
      <w:pPr>
        <w:ind w:left="6039" w:hanging="360"/>
      </w:pPr>
    </w:lvl>
    <w:lvl w:ilvl="7" w:tplc="04090019" w:tentative="1">
      <w:start w:val="1"/>
      <w:numFmt w:val="lowerLetter"/>
      <w:lvlText w:val="%8."/>
      <w:lvlJc w:val="left"/>
      <w:pPr>
        <w:ind w:left="6759" w:hanging="360"/>
      </w:pPr>
    </w:lvl>
    <w:lvl w:ilvl="8" w:tplc="0409001B" w:tentative="1">
      <w:start w:val="1"/>
      <w:numFmt w:val="lowerRoman"/>
      <w:lvlText w:val="%9."/>
      <w:lvlJc w:val="right"/>
      <w:pPr>
        <w:ind w:left="7479" w:hanging="180"/>
      </w:pPr>
    </w:lvl>
  </w:abstractNum>
  <w:abstractNum w:abstractNumId="6">
    <w:nsid w:val="173C7ADE"/>
    <w:multiLevelType w:val="hybridMultilevel"/>
    <w:tmpl w:val="E9E6D6E0"/>
    <w:lvl w:ilvl="0" w:tplc="E7868EFA">
      <w:start w:val="1"/>
      <w:numFmt w:val="decimal"/>
      <w:lvlText w:val="%1."/>
      <w:lvlJc w:val="left"/>
      <w:pPr>
        <w:ind w:left="1014" w:hanging="427"/>
        <w:jc w:val="left"/>
      </w:pPr>
      <w:rPr>
        <w:rFonts w:ascii="Times New Roman" w:eastAsia="Times New Roman" w:hAnsi="Times New Roman" w:cs="Times New Roman" w:hint="default"/>
        <w:b w:val="0"/>
        <w:bCs w:val="0"/>
        <w:i w:val="0"/>
        <w:iCs w:val="0"/>
        <w:w w:val="100"/>
        <w:sz w:val="22"/>
        <w:szCs w:val="22"/>
        <w:lang w:val="id" w:eastAsia="en-US" w:bidi="ar-SA"/>
      </w:rPr>
    </w:lvl>
    <w:lvl w:ilvl="1" w:tplc="ABAA20D2">
      <w:numFmt w:val="bullet"/>
      <w:lvlText w:val="•"/>
      <w:lvlJc w:val="left"/>
      <w:pPr>
        <w:ind w:left="1342" w:hanging="427"/>
      </w:pPr>
      <w:rPr>
        <w:rFonts w:hint="default"/>
        <w:lang w:val="id" w:eastAsia="en-US" w:bidi="ar-SA"/>
      </w:rPr>
    </w:lvl>
    <w:lvl w:ilvl="2" w:tplc="693A698E">
      <w:numFmt w:val="bullet"/>
      <w:lvlText w:val="•"/>
      <w:lvlJc w:val="left"/>
      <w:pPr>
        <w:ind w:left="1664" w:hanging="427"/>
      </w:pPr>
      <w:rPr>
        <w:rFonts w:hint="default"/>
        <w:lang w:val="id" w:eastAsia="en-US" w:bidi="ar-SA"/>
      </w:rPr>
    </w:lvl>
    <w:lvl w:ilvl="3" w:tplc="C69AA036">
      <w:numFmt w:val="bullet"/>
      <w:lvlText w:val="•"/>
      <w:lvlJc w:val="left"/>
      <w:pPr>
        <w:ind w:left="1986" w:hanging="427"/>
      </w:pPr>
      <w:rPr>
        <w:rFonts w:hint="default"/>
        <w:lang w:val="id" w:eastAsia="en-US" w:bidi="ar-SA"/>
      </w:rPr>
    </w:lvl>
    <w:lvl w:ilvl="4" w:tplc="D6BEEDFA">
      <w:numFmt w:val="bullet"/>
      <w:lvlText w:val="•"/>
      <w:lvlJc w:val="left"/>
      <w:pPr>
        <w:ind w:left="2308" w:hanging="427"/>
      </w:pPr>
      <w:rPr>
        <w:rFonts w:hint="default"/>
        <w:lang w:val="id" w:eastAsia="en-US" w:bidi="ar-SA"/>
      </w:rPr>
    </w:lvl>
    <w:lvl w:ilvl="5" w:tplc="3208A382">
      <w:numFmt w:val="bullet"/>
      <w:lvlText w:val="•"/>
      <w:lvlJc w:val="left"/>
      <w:pPr>
        <w:ind w:left="2630" w:hanging="427"/>
      </w:pPr>
      <w:rPr>
        <w:rFonts w:hint="default"/>
        <w:lang w:val="id" w:eastAsia="en-US" w:bidi="ar-SA"/>
      </w:rPr>
    </w:lvl>
    <w:lvl w:ilvl="6" w:tplc="2ED028F0">
      <w:numFmt w:val="bullet"/>
      <w:lvlText w:val="•"/>
      <w:lvlJc w:val="left"/>
      <w:pPr>
        <w:ind w:left="2952" w:hanging="427"/>
      </w:pPr>
      <w:rPr>
        <w:rFonts w:hint="default"/>
        <w:lang w:val="id" w:eastAsia="en-US" w:bidi="ar-SA"/>
      </w:rPr>
    </w:lvl>
    <w:lvl w:ilvl="7" w:tplc="D578DC96">
      <w:numFmt w:val="bullet"/>
      <w:lvlText w:val="•"/>
      <w:lvlJc w:val="left"/>
      <w:pPr>
        <w:ind w:left="3274" w:hanging="427"/>
      </w:pPr>
      <w:rPr>
        <w:rFonts w:hint="default"/>
        <w:lang w:val="id" w:eastAsia="en-US" w:bidi="ar-SA"/>
      </w:rPr>
    </w:lvl>
    <w:lvl w:ilvl="8" w:tplc="0BE6DE28">
      <w:numFmt w:val="bullet"/>
      <w:lvlText w:val="•"/>
      <w:lvlJc w:val="left"/>
      <w:pPr>
        <w:ind w:left="3596" w:hanging="427"/>
      </w:pPr>
      <w:rPr>
        <w:rFonts w:hint="default"/>
        <w:lang w:val="id" w:eastAsia="en-US" w:bidi="ar-SA"/>
      </w:rPr>
    </w:lvl>
  </w:abstractNum>
  <w:abstractNum w:abstractNumId="7">
    <w:nsid w:val="2F395158"/>
    <w:multiLevelType w:val="hybridMultilevel"/>
    <w:tmpl w:val="B1CAFFA8"/>
    <w:lvl w:ilvl="0" w:tplc="C75CA796">
      <w:start w:val="1"/>
      <w:numFmt w:val="decimal"/>
      <w:lvlText w:val="%1."/>
      <w:lvlJc w:val="left"/>
      <w:pPr>
        <w:ind w:left="216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FED26ED"/>
    <w:multiLevelType w:val="hybridMultilevel"/>
    <w:tmpl w:val="D032B5E8"/>
    <w:lvl w:ilvl="0" w:tplc="C75CA796">
      <w:start w:val="1"/>
      <w:numFmt w:val="decimal"/>
      <w:lvlText w:val="%1."/>
      <w:lvlJc w:val="left"/>
      <w:pPr>
        <w:ind w:left="1287"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556308C8"/>
    <w:multiLevelType w:val="hybridMultilevel"/>
    <w:tmpl w:val="152EEA40"/>
    <w:lvl w:ilvl="0" w:tplc="04090019">
      <w:start w:val="1"/>
      <w:numFmt w:val="lowerLetter"/>
      <w:lvlText w:val="%1."/>
      <w:lvlJc w:val="left"/>
      <w:pPr>
        <w:ind w:left="1359" w:hanging="360"/>
      </w:pPr>
    </w:lvl>
    <w:lvl w:ilvl="1" w:tplc="04090019" w:tentative="1">
      <w:start w:val="1"/>
      <w:numFmt w:val="lowerLetter"/>
      <w:lvlText w:val="%2."/>
      <w:lvlJc w:val="left"/>
      <w:pPr>
        <w:ind w:left="2079" w:hanging="360"/>
      </w:pPr>
    </w:lvl>
    <w:lvl w:ilvl="2" w:tplc="0409001B" w:tentative="1">
      <w:start w:val="1"/>
      <w:numFmt w:val="lowerRoman"/>
      <w:lvlText w:val="%3."/>
      <w:lvlJc w:val="right"/>
      <w:pPr>
        <w:ind w:left="2799" w:hanging="180"/>
      </w:pPr>
    </w:lvl>
    <w:lvl w:ilvl="3" w:tplc="0409000F" w:tentative="1">
      <w:start w:val="1"/>
      <w:numFmt w:val="decimal"/>
      <w:lvlText w:val="%4."/>
      <w:lvlJc w:val="left"/>
      <w:pPr>
        <w:ind w:left="3519" w:hanging="360"/>
      </w:pPr>
    </w:lvl>
    <w:lvl w:ilvl="4" w:tplc="04090019" w:tentative="1">
      <w:start w:val="1"/>
      <w:numFmt w:val="lowerLetter"/>
      <w:lvlText w:val="%5."/>
      <w:lvlJc w:val="left"/>
      <w:pPr>
        <w:ind w:left="4239" w:hanging="360"/>
      </w:pPr>
    </w:lvl>
    <w:lvl w:ilvl="5" w:tplc="0409001B" w:tentative="1">
      <w:start w:val="1"/>
      <w:numFmt w:val="lowerRoman"/>
      <w:lvlText w:val="%6."/>
      <w:lvlJc w:val="right"/>
      <w:pPr>
        <w:ind w:left="4959" w:hanging="180"/>
      </w:pPr>
    </w:lvl>
    <w:lvl w:ilvl="6" w:tplc="0409000F" w:tentative="1">
      <w:start w:val="1"/>
      <w:numFmt w:val="decimal"/>
      <w:lvlText w:val="%7."/>
      <w:lvlJc w:val="left"/>
      <w:pPr>
        <w:ind w:left="5679" w:hanging="360"/>
      </w:pPr>
    </w:lvl>
    <w:lvl w:ilvl="7" w:tplc="04090019" w:tentative="1">
      <w:start w:val="1"/>
      <w:numFmt w:val="lowerLetter"/>
      <w:lvlText w:val="%8."/>
      <w:lvlJc w:val="left"/>
      <w:pPr>
        <w:ind w:left="6399" w:hanging="360"/>
      </w:pPr>
    </w:lvl>
    <w:lvl w:ilvl="8" w:tplc="0409001B" w:tentative="1">
      <w:start w:val="1"/>
      <w:numFmt w:val="lowerRoman"/>
      <w:lvlText w:val="%9."/>
      <w:lvlJc w:val="right"/>
      <w:pPr>
        <w:ind w:left="7119" w:hanging="180"/>
      </w:pPr>
    </w:lvl>
  </w:abstractNum>
  <w:abstractNum w:abstractNumId="10">
    <w:nsid w:val="757C7858"/>
    <w:multiLevelType w:val="hybridMultilevel"/>
    <w:tmpl w:val="DF568E3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6"/>
  </w:num>
  <w:num w:numId="2">
    <w:abstractNumId w:val="2"/>
  </w:num>
  <w:num w:numId="3">
    <w:abstractNumId w:val="1"/>
  </w:num>
  <w:num w:numId="4">
    <w:abstractNumId w:val="9"/>
  </w:num>
  <w:num w:numId="5">
    <w:abstractNumId w:val="5"/>
  </w:num>
  <w:num w:numId="6">
    <w:abstractNumId w:val="4"/>
  </w:num>
  <w:num w:numId="7">
    <w:abstractNumId w:val="10"/>
  </w:num>
  <w:num w:numId="8">
    <w:abstractNumId w:val="3"/>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76051"/>
    <w:rsid w:val="0005021D"/>
    <w:rsid w:val="0017003E"/>
    <w:rsid w:val="00176051"/>
    <w:rsid w:val="0019233E"/>
    <w:rsid w:val="00310498"/>
    <w:rsid w:val="00311FFA"/>
    <w:rsid w:val="003D5EAD"/>
    <w:rsid w:val="00414EFB"/>
    <w:rsid w:val="004765F5"/>
    <w:rsid w:val="005D3D25"/>
    <w:rsid w:val="0060224B"/>
    <w:rsid w:val="00697BDB"/>
    <w:rsid w:val="0079186C"/>
    <w:rsid w:val="007E197F"/>
    <w:rsid w:val="00945914"/>
    <w:rsid w:val="00945C6B"/>
    <w:rsid w:val="00960EA3"/>
    <w:rsid w:val="009A7322"/>
    <w:rsid w:val="00B01D5B"/>
    <w:rsid w:val="00B23136"/>
    <w:rsid w:val="00B51BAF"/>
    <w:rsid w:val="00B90192"/>
    <w:rsid w:val="00BB4391"/>
    <w:rsid w:val="00BC1F86"/>
    <w:rsid w:val="00BE09DE"/>
    <w:rsid w:val="00C3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outlineLvl w:val="0"/>
    </w:pPr>
    <w:rPr>
      <w:b/>
      <w:bCs/>
    </w:rPr>
  </w:style>
  <w:style w:type="paragraph" w:styleId="Heading2">
    <w:name w:val="heading 2"/>
    <w:basedOn w:val="Normal"/>
    <w:uiPriority w:val="1"/>
    <w:qFormat/>
    <w:pPr>
      <w:ind w:left="588"/>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style>
  <w:style w:type="paragraph" w:styleId="ListParagraph">
    <w:name w:val="List Paragraph"/>
    <w:aliases w:val="UGEX'Z,Heading 1 Char1,Heading 11,Heading 12,Heading 13,Heading 14,Heading 15,Heading 16,Heading 17,Body of text"/>
    <w:basedOn w:val="Normal"/>
    <w:link w:val="ListParagraphChar"/>
    <w:uiPriority w:val="34"/>
    <w:qFormat/>
    <w:pPr>
      <w:spacing w:before="125"/>
      <w:ind w:left="1014" w:hanging="427"/>
      <w:jc w:val="both"/>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unhideWhenUsed/>
    <w:rsid w:val="009A7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9A7322"/>
    <w:rPr>
      <w:rFonts w:ascii="Courier New" w:eastAsia="Times New Roman" w:hAnsi="Courier New" w:cs="Courier New"/>
      <w:sz w:val="20"/>
      <w:szCs w:val="20"/>
    </w:rPr>
  </w:style>
  <w:style w:type="character" w:customStyle="1" w:styleId="y2iqfc">
    <w:name w:val="y2iqfc"/>
    <w:basedOn w:val="DefaultParagraphFont"/>
    <w:rsid w:val="009A7322"/>
  </w:style>
  <w:style w:type="character" w:customStyle="1" w:styleId="ListParagraphChar">
    <w:name w:val="List Paragraph Char"/>
    <w:aliases w:val="UGEX'Z Char,Heading 1 Char1 Char,Heading 11 Char,Heading 12 Char,Heading 13 Char,Heading 14 Char,Heading 15 Char,Heading 16 Char,Heading 17 Char,Body of text Char"/>
    <w:link w:val="ListParagraph"/>
    <w:uiPriority w:val="34"/>
    <w:qFormat/>
    <w:locked/>
    <w:rsid w:val="00945C6B"/>
    <w:rPr>
      <w:rFonts w:ascii="Times New Roman" w:eastAsia="Times New Roman" w:hAnsi="Times New Roman" w:cs="Times New Roman"/>
      <w:lang w:val="id"/>
    </w:rPr>
  </w:style>
  <w:style w:type="table" w:styleId="TableGrid">
    <w:name w:val="Table Grid"/>
    <w:basedOn w:val="TableNormal"/>
    <w:uiPriority w:val="59"/>
    <w:rsid w:val="00B01D5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3136"/>
    <w:pPr>
      <w:widowControl/>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B23136"/>
    <w:rPr>
      <w:rFonts w:ascii="Tahoma" w:hAnsi="Tahoma" w:cs="Tahoma"/>
      <w:sz w:val="16"/>
      <w:szCs w:val="16"/>
    </w:rPr>
  </w:style>
  <w:style w:type="character" w:styleId="Hyperlink">
    <w:name w:val="Hyperlink"/>
    <w:basedOn w:val="DefaultParagraphFont"/>
    <w:uiPriority w:val="99"/>
    <w:unhideWhenUsed/>
    <w:rsid w:val="00310498"/>
    <w:rPr>
      <w:color w:val="0000FF" w:themeColor="hyperlink"/>
      <w:u w:val="single"/>
    </w:rPr>
  </w:style>
  <w:style w:type="paragraph" w:styleId="Header">
    <w:name w:val="header"/>
    <w:basedOn w:val="Normal"/>
    <w:link w:val="HeaderChar"/>
    <w:uiPriority w:val="99"/>
    <w:unhideWhenUsed/>
    <w:rsid w:val="00310498"/>
    <w:pPr>
      <w:tabs>
        <w:tab w:val="center" w:pos="4680"/>
        <w:tab w:val="right" w:pos="9360"/>
      </w:tabs>
    </w:pPr>
  </w:style>
  <w:style w:type="character" w:customStyle="1" w:styleId="HeaderChar">
    <w:name w:val="Header Char"/>
    <w:basedOn w:val="DefaultParagraphFont"/>
    <w:link w:val="Header"/>
    <w:uiPriority w:val="99"/>
    <w:rsid w:val="00310498"/>
    <w:rPr>
      <w:rFonts w:ascii="Times New Roman" w:eastAsia="Times New Roman" w:hAnsi="Times New Roman" w:cs="Times New Roman"/>
      <w:lang w:val="id"/>
    </w:rPr>
  </w:style>
  <w:style w:type="paragraph" w:styleId="Footer">
    <w:name w:val="footer"/>
    <w:basedOn w:val="Normal"/>
    <w:link w:val="FooterChar"/>
    <w:uiPriority w:val="99"/>
    <w:unhideWhenUsed/>
    <w:rsid w:val="00310498"/>
    <w:pPr>
      <w:tabs>
        <w:tab w:val="center" w:pos="4680"/>
        <w:tab w:val="right" w:pos="9360"/>
      </w:tabs>
    </w:pPr>
  </w:style>
  <w:style w:type="character" w:customStyle="1" w:styleId="FooterChar">
    <w:name w:val="Footer Char"/>
    <w:basedOn w:val="DefaultParagraphFont"/>
    <w:link w:val="Footer"/>
    <w:uiPriority w:val="99"/>
    <w:rsid w:val="00310498"/>
    <w:rPr>
      <w:rFonts w:ascii="Times New Roman" w:eastAsia="Times New Roman" w:hAnsi="Times New Roman" w:cs="Times New Roman"/>
      <w:lang w:val="id"/>
    </w:rPr>
  </w:style>
  <w:style w:type="paragraph" w:styleId="NoSpacing">
    <w:name w:val="No Spacing"/>
    <w:uiPriority w:val="1"/>
    <w:qFormat/>
    <w:rsid w:val="00B51BAF"/>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outlineLvl w:val="0"/>
    </w:pPr>
    <w:rPr>
      <w:b/>
      <w:bCs/>
    </w:rPr>
  </w:style>
  <w:style w:type="paragraph" w:styleId="Heading2">
    <w:name w:val="heading 2"/>
    <w:basedOn w:val="Normal"/>
    <w:uiPriority w:val="1"/>
    <w:qFormat/>
    <w:pPr>
      <w:ind w:left="588"/>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style>
  <w:style w:type="paragraph" w:styleId="ListParagraph">
    <w:name w:val="List Paragraph"/>
    <w:aliases w:val="UGEX'Z,Heading 1 Char1,Heading 11,Heading 12,Heading 13,Heading 14,Heading 15,Heading 16,Heading 17,Body of text"/>
    <w:basedOn w:val="Normal"/>
    <w:link w:val="ListParagraphChar"/>
    <w:uiPriority w:val="34"/>
    <w:qFormat/>
    <w:pPr>
      <w:spacing w:before="125"/>
      <w:ind w:left="1014" w:hanging="427"/>
      <w:jc w:val="both"/>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unhideWhenUsed/>
    <w:rsid w:val="009A7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9A7322"/>
    <w:rPr>
      <w:rFonts w:ascii="Courier New" w:eastAsia="Times New Roman" w:hAnsi="Courier New" w:cs="Courier New"/>
      <w:sz w:val="20"/>
      <w:szCs w:val="20"/>
    </w:rPr>
  </w:style>
  <w:style w:type="character" w:customStyle="1" w:styleId="y2iqfc">
    <w:name w:val="y2iqfc"/>
    <w:basedOn w:val="DefaultParagraphFont"/>
    <w:rsid w:val="009A7322"/>
  </w:style>
  <w:style w:type="character" w:customStyle="1" w:styleId="ListParagraphChar">
    <w:name w:val="List Paragraph Char"/>
    <w:aliases w:val="UGEX'Z Char,Heading 1 Char1 Char,Heading 11 Char,Heading 12 Char,Heading 13 Char,Heading 14 Char,Heading 15 Char,Heading 16 Char,Heading 17 Char,Body of text Char"/>
    <w:link w:val="ListParagraph"/>
    <w:uiPriority w:val="34"/>
    <w:qFormat/>
    <w:locked/>
    <w:rsid w:val="00945C6B"/>
    <w:rPr>
      <w:rFonts w:ascii="Times New Roman" w:eastAsia="Times New Roman" w:hAnsi="Times New Roman" w:cs="Times New Roman"/>
      <w:lang w:val="id"/>
    </w:rPr>
  </w:style>
  <w:style w:type="table" w:styleId="TableGrid">
    <w:name w:val="Table Grid"/>
    <w:basedOn w:val="TableNormal"/>
    <w:uiPriority w:val="59"/>
    <w:rsid w:val="00B01D5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3136"/>
    <w:pPr>
      <w:widowControl/>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B23136"/>
    <w:rPr>
      <w:rFonts w:ascii="Tahoma" w:hAnsi="Tahoma" w:cs="Tahoma"/>
      <w:sz w:val="16"/>
      <w:szCs w:val="16"/>
    </w:rPr>
  </w:style>
  <w:style w:type="character" w:styleId="Hyperlink">
    <w:name w:val="Hyperlink"/>
    <w:basedOn w:val="DefaultParagraphFont"/>
    <w:uiPriority w:val="99"/>
    <w:unhideWhenUsed/>
    <w:rsid w:val="00310498"/>
    <w:rPr>
      <w:color w:val="0000FF" w:themeColor="hyperlink"/>
      <w:u w:val="single"/>
    </w:rPr>
  </w:style>
  <w:style w:type="paragraph" w:styleId="Header">
    <w:name w:val="header"/>
    <w:basedOn w:val="Normal"/>
    <w:link w:val="HeaderChar"/>
    <w:uiPriority w:val="99"/>
    <w:unhideWhenUsed/>
    <w:rsid w:val="00310498"/>
    <w:pPr>
      <w:tabs>
        <w:tab w:val="center" w:pos="4680"/>
        <w:tab w:val="right" w:pos="9360"/>
      </w:tabs>
    </w:pPr>
  </w:style>
  <w:style w:type="character" w:customStyle="1" w:styleId="HeaderChar">
    <w:name w:val="Header Char"/>
    <w:basedOn w:val="DefaultParagraphFont"/>
    <w:link w:val="Header"/>
    <w:uiPriority w:val="99"/>
    <w:rsid w:val="00310498"/>
    <w:rPr>
      <w:rFonts w:ascii="Times New Roman" w:eastAsia="Times New Roman" w:hAnsi="Times New Roman" w:cs="Times New Roman"/>
      <w:lang w:val="id"/>
    </w:rPr>
  </w:style>
  <w:style w:type="paragraph" w:styleId="Footer">
    <w:name w:val="footer"/>
    <w:basedOn w:val="Normal"/>
    <w:link w:val="FooterChar"/>
    <w:uiPriority w:val="99"/>
    <w:unhideWhenUsed/>
    <w:rsid w:val="00310498"/>
    <w:pPr>
      <w:tabs>
        <w:tab w:val="center" w:pos="4680"/>
        <w:tab w:val="right" w:pos="9360"/>
      </w:tabs>
    </w:pPr>
  </w:style>
  <w:style w:type="character" w:customStyle="1" w:styleId="FooterChar">
    <w:name w:val="Footer Char"/>
    <w:basedOn w:val="DefaultParagraphFont"/>
    <w:link w:val="Footer"/>
    <w:uiPriority w:val="99"/>
    <w:rsid w:val="00310498"/>
    <w:rPr>
      <w:rFonts w:ascii="Times New Roman" w:eastAsia="Times New Roman" w:hAnsi="Times New Roman" w:cs="Times New Roman"/>
      <w:lang w:val="id"/>
    </w:rPr>
  </w:style>
  <w:style w:type="paragraph" w:styleId="NoSpacing">
    <w:name w:val="No Spacing"/>
    <w:uiPriority w:val="1"/>
    <w:qFormat/>
    <w:rsid w:val="00B51BAF"/>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58340">
      <w:bodyDiv w:val="1"/>
      <w:marLeft w:val="0"/>
      <w:marRight w:val="0"/>
      <w:marTop w:val="0"/>
      <w:marBottom w:val="0"/>
      <w:divBdr>
        <w:top w:val="none" w:sz="0" w:space="0" w:color="auto"/>
        <w:left w:val="none" w:sz="0" w:space="0" w:color="auto"/>
        <w:bottom w:val="none" w:sz="0" w:space="0" w:color="auto"/>
        <w:right w:val="none" w:sz="0" w:space="0" w:color="auto"/>
      </w:divBdr>
    </w:div>
    <w:div w:id="526868659">
      <w:bodyDiv w:val="1"/>
      <w:marLeft w:val="0"/>
      <w:marRight w:val="0"/>
      <w:marTop w:val="0"/>
      <w:marBottom w:val="0"/>
      <w:divBdr>
        <w:top w:val="none" w:sz="0" w:space="0" w:color="auto"/>
        <w:left w:val="none" w:sz="0" w:space="0" w:color="auto"/>
        <w:bottom w:val="none" w:sz="0" w:space="0" w:color="auto"/>
        <w:right w:val="none" w:sz="0" w:space="0" w:color="auto"/>
      </w:divBdr>
    </w:div>
    <w:div w:id="696783910">
      <w:bodyDiv w:val="1"/>
      <w:marLeft w:val="0"/>
      <w:marRight w:val="0"/>
      <w:marTop w:val="0"/>
      <w:marBottom w:val="0"/>
      <w:divBdr>
        <w:top w:val="none" w:sz="0" w:space="0" w:color="auto"/>
        <w:left w:val="none" w:sz="0" w:space="0" w:color="auto"/>
        <w:bottom w:val="none" w:sz="0" w:space="0" w:color="auto"/>
        <w:right w:val="none" w:sz="0" w:space="0" w:color="auto"/>
      </w:divBdr>
    </w:div>
    <w:div w:id="965040335">
      <w:bodyDiv w:val="1"/>
      <w:marLeft w:val="0"/>
      <w:marRight w:val="0"/>
      <w:marTop w:val="0"/>
      <w:marBottom w:val="0"/>
      <w:divBdr>
        <w:top w:val="none" w:sz="0" w:space="0" w:color="auto"/>
        <w:left w:val="none" w:sz="0" w:space="0" w:color="auto"/>
        <w:bottom w:val="none" w:sz="0" w:space="0" w:color="auto"/>
        <w:right w:val="none" w:sz="0" w:space="0" w:color="auto"/>
      </w:divBdr>
    </w:div>
    <w:div w:id="1098672055">
      <w:bodyDiv w:val="1"/>
      <w:marLeft w:val="0"/>
      <w:marRight w:val="0"/>
      <w:marTop w:val="0"/>
      <w:marBottom w:val="0"/>
      <w:divBdr>
        <w:top w:val="none" w:sz="0" w:space="0" w:color="auto"/>
        <w:left w:val="none" w:sz="0" w:space="0" w:color="auto"/>
        <w:bottom w:val="none" w:sz="0" w:space="0" w:color="auto"/>
        <w:right w:val="none" w:sz="0" w:space="0" w:color="auto"/>
      </w:divBdr>
    </w:div>
    <w:div w:id="1118186491">
      <w:bodyDiv w:val="1"/>
      <w:marLeft w:val="0"/>
      <w:marRight w:val="0"/>
      <w:marTop w:val="0"/>
      <w:marBottom w:val="0"/>
      <w:divBdr>
        <w:top w:val="none" w:sz="0" w:space="0" w:color="auto"/>
        <w:left w:val="none" w:sz="0" w:space="0" w:color="auto"/>
        <w:bottom w:val="none" w:sz="0" w:space="0" w:color="auto"/>
        <w:right w:val="none" w:sz="0" w:space="0" w:color="auto"/>
      </w:divBdr>
    </w:div>
    <w:div w:id="1521747505">
      <w:bodyDiv w:val="1"/>
      <w:marLeft w:val="0"/>
      <w:marRight w:val="0"/>
      <w:marTop w:val="0"/>
      <w:marBottom w:val="0"/>
      <w:divBdr>
        <w:top w:val="none" w:sz="0" w:space="0" w:color="auto"/>
        <w:left w:val="none" w:sz="0" w:space="0" w:color="auto"/>
        <w:bottom w:val="none" w:sz="0" w:space="0" w:color="auto"/>
        <w:right w:val="none" w:sz="0" w:space="0" w:color="auto"/>
      </w:divBdr>
    </w:div>
    <w:div w:id="1646616453">
      <w:bodyDiv w:val="1"/>
      <w:marLeft w:val="0"/>
      <w:marRight w:val="0"/>
      <w:marTop w:val="0"/>
      <w:marBottom w:val="0"/>
      <w:divBdr>
        <w:top w:val="none" w:sz="0" w:space="0" w:color="auto"/>
        <w:left w:val="none" w:sz="0" w:space="0" w:color="auto"/>
        <w:bottom w:val="none" w:sz="0" w:space="0" w:color="auto"/>
        <w:right w:val="none" w:sz="0" w:space="0" w:color="auto"/>
      </w:divBdr>
    </w:div>
    <w:div w:id="173049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media.cv@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prints.umpo.ac.id/4549/"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BD16B-16AE-45A4-AA52-7E0300DD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9</Pages>
  <Words>3816</Words>
  <Characters>21756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synthia kumalawati</dc:creator>
  <cp:lastModifiedBy>ismail - [2010]</cp:lastModifiedBy>
  <cp:revision>10</cp:revision>
  <dcterms:created xsi:type="dcterms:W3CDTF">2024-02-06T06:24:00Z</dcterms:created>
  <dcterms:modified xsi:type="dcterms:W3CDTF">2024-07-23T05:02:00Z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2021</vt:lpwstr>
  </property>
  <property fmtid="{D5CDD505-2E9C-101B-9397-08002B2CF9AE}" pid="4" name="LastSaved">
    <vt:filetime>2024-02-06T00:00:00Z</vt:filetime>
  </property>
  <property fmtid="{D5CDD505-2E9C-101B-9397-08002B2CF9AE}" pid="5" name="Producer">
    <vt:lpwstr>Microsoft® Word 2021</vt:lpwstr>
  </property>
</Properties>
</file>