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jc w:val="center"/>
        <w:rPr>
          <w:rFonts w:ascii="Times New Roman" w:hAnsi="Times New Roman" w:cs="Times New Roman"/>
          <w:b/>
          <w:sz w:val="28"/>
          <w:szCs w:val="28"/>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PENERAPAN TINDAKAN SUCTION ETT (ENDOTRAKHEAL TUBE) SISTEM TERBUKA TERHADAP PERUBAHAN SATURASI OKSIGEN PADA PASIEN TERPASANG VENTILATOR DI RUANG ICU RSUD BAGAS WARAS KLATEN</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noProof/>
          <w:sz w:val="28"/>
          <w:szCs w:val="28"/>
          <w:lang w:val="en-US"/>
        </w:rPr>
        <w:drawing>
          <wp:anchor distT="0" distB="0" distL="114300" distR="114300" simplePos="0" relativeHeight="251662336" behindDoc="1" locked="0" layoutInCell="1" allowOverlap="1">
            <wp:simplePos x="0" y="0"/>
            <wp:positionH relativeFrom="margin">
              <wp:align>center</wp:align>
            </wp:positionH>
            <wp:positionV relativeFrom="paragraph">
              <wp:posOffset>161290</wp:posOffset>
            </wp:positionV>
            <wp:extent cx="1798320" cy="18230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1823085"/>
                    </a:xfrm>
                    <a:prstGeom prst="rect">
                      <a:avLst/>
                    </a:prstGeom>
                    <a:noFill/>
                  </pic:spPr>
                </pic:pic>
              </a:graphicData>
            </a:graphic>
            <wp14:sizeRelH relativeFrom="page">
              <wp14:pctWidth>0</wp14:pctWidth>
            </wp14:sizeRelH>
            <wp14:sizeRelV relativeFrom="page">
              <wp14:pctHeight>0</wp14:pctHeight>
            </wp14:sizeRelV>
          </wp:anchor>
        </w:drawing>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DISUSUN OLEH:</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WARDA AULIA RAHMA</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SN231199</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8"/>
          <w:szCs w:val="28"/>
        </w:rPr>
      </w:pPr>
      <w:r>
        <w:rPr>
          <w:rFonts w:ascii="Times New Roman" w:hAnsi="Times New Roman" w:cs="Times New Roman"/>
          <w:b/>
          <w:sz w:val="28"/>
          <w:szCs w:val="28"/>
        </w:rPr>
        <w:t>PRODI PROFESI NERS PROGRAM PROFESI</w:t>
      </w:r>
    </w:p>
    <w:p>
      <w:pPr>
        <w:spacing w:after="0"/>
        <w:jc w:val="center"/>
        <w:rPr>
          <w:rFonts w:ascii="Times New Roman" w:hAnsi="Times New Roman" w:cs="Times New Roman"/>
          <w:b/>
          <w:sz w:val="28"/>
          <w:szCs w:val="28"/>
        </w:rPr>
      </w:pPr>
      <w:r>
        <w:rPr>
          <w:rFonts w:ascii="Times New Roman" w:hAnsi="Times New Roman" w:cs="Times New Roman"/>
          <w:b/>
          <w:sz w:val="28"/>
          <w:szCs w:val="28"/>
        </w:rPr>
        <w:t>FAKULTAS ILMU KESEHATAN</w:t>
      </w:r>
    </w:p>
    <w:p>
      <w:pPr>
        <w:spacing w:after="0"/>
        <w:jc w:val="center"/>
        <w:rPr>
          <w:rFonts w:ascii="Times New Roman" w:hAnsi="Times New Roman" w:cs="Times New Roman"/>
          <w:b/>
          <w:sz w:val="28"/>
          <w:szCs w:val="28"/>
        </w:rPr>
      </w:pPr>
      <w:r>
        <w:rPr>
          <w:rFonts w:ascii="Times New Roman" w:hAnsi="Times New Roman" w:cs="Times New Roman"/>
          <w:b/>
          <w:sz w:val="28"/>
          <w:szCs w:val="28"/>
        </w:rPr>
        <w:t>UNIVERSITAS KUSUMA HUSADA SURAKARTA</w:t>
      </w:r>
    </w:p>
    <w:p>
      <w:pPr>
        <w:spacing w:after="0"/>
        <w:jc w:val="center"/>
        <w:rPr>
          <w:rFonts w:ascii="Times New Roman" w:hAnsi="Times New Roman" w:cs="Times New Roman"/>
          <w:b/>
          <w:sz w:val="28"/>
          <w:szCs w:val="28"/>
        </w:rPr>
        <w:sectPr>
          <w:footerReference w:type="default" r:id="rId10"/>
          <w:pgSz w:w="11906" w:h="16838" w:code="9"/>
          <w:pgMar w:top="2268" w:right="1701" w:bottom="1701" w:left="2268" w:header="850" w:footer="850" w:gutter="0"/>
          <w:cols w:space="708"/>
          <w:docGrid w:linePitch="360"/>
        </w:sectPr>
      </w:pPr>
      <w:r>
        <w:rPr>
          <w:rFonts w:ascii="Times New Roman" w:hAnsi="Times New Roman" w:cs="Times New Roman"/>
          <w:b/>
          <w:sz w:val="28"/>
          <w:szCs w:val="28"/>
        </w:rPr>
        <w:t>2024</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PRODI PROFESI NERS PROGRAM PROFESI</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FAKULTAS ILMU KESEHATAN</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UNIVERSITAS KUSUMA HUSADA SURAKARTA</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2024</w:t>
      </w:r>
    </w:p>
    <w:p>
      <w:pPr>
        <w:spacing w:after="0" w:line="36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PENERAPAN TINDAKAN SUCTION ETT (ENDOTRAKHEAL TUBE) SISTEM TERBUKA TERHADAP PERUBAHAN SATURASI OKSIGEN PADA PASIEN TERPASANG VENTILATOR DI RUANG ICU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RSUD BAGAS WARAS KLATEN</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Warda Aulia Rahma</w:t>
      </w:r>
      <w:r>
        <w:rPr>
          <w:rFonts w:ascii="Times New Roman" w:hAnsi="Times New Roman" w:cs="Times New Roman"/>
          <w:b/>
          <w:sz w:val="24"/>
          <w:szCs w:val="24"/>
          <w:vertAlign w:val="superscript"/>
        </w:rPr>
        <w:t>1</w:t>
      </w:r>
      <w:r>
        <w:rPr>
          <w:rFonts w:ascii="Times New Roman" w:hAnsi="Times New Roman" w:cs="Times New Roman"/>
          <w:b/>
          <w:sz w:val="24"/>
          <w:szCs w:val="24"/>
        </w:rPr>
        <w:t>, Saelan</w:t>
      </w:r>
      <w:r>
        <w:rPr>
          <w:rFonts w:ascii="Times New Roman" w:hAnsi="Times New Roman" w:cs="Times New Roman"/>
          <w:b/>
          <w:sz w:val="24"/>
          <w:szCs w:val="24"/>
          <w:vertAlign w:val="superscript"/>
        </w:rPr>
        <w:t>2</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Profesi NERS Universitas Kusuma Husada Surakarta</w:t>
      </w:r>
    </w:p>
    <w:p>
      <w:pPr>
        <w:spacing w:after="0" w:line="240" w:lineRule="auto"/>
        <w:jc w:val="center"/>
        <w:rPr>
          <w:rStyle w:val="Hyperlink"/>
          <w:rFonts w:ascii="Times New Roman" w:hAnsi="Times New Roman" w:cs="Times New Roman"/>
          <w:color w:val="000000" w:themeColor="text1"/>
          <w:sz w:val="24"/>
          <w:szCs w:val="24"/>
          <w:u w:val="none"/>
        </w:rPr>
      </w:pPr>
      <w:r>
        <w:rPr>
          <w:rFonts w:ascii="Times New Roman" w:hAnsi="Times New Roman" w:cs="Times New Roman"/>
          <w:sz w:val="24"/>
          <w:szCs w:val="24"/>
        </w:rPr>
        <w:t xml:space="preserve">Email: </w:t>
      </w:r>
      <w:hyperlink r:id="rId11" w:history="1">
        <w:r>
          <w:rPr>
            <w:rStyle w:val="Hyperlink"/>
            <w:rFonts w:ascii="Times New Roman" w:hAnsi="Times New Roman" w:cs="Times New Roman"/>
            <w:color w:val="000000" w:themeColor="text1"/>
            <w:sz w:val="24"/>
            <w:szCs w:val="24"/>
            <w:u w:val="none"/>
          </w:rPr>
          <w:t>@gmail.com</w:t>
        </w:r>
      </w:hyperlink>
    </w:p>
    <w:p>
      <w:pPr>
        <w:spacing w:after="0" w:line="360" w:lineRule="auto"/>
        <w:jc w:val="center"/>
        <w:rPr>
          <w:rStyle w:val="Hyperlink"/>
          <w:rFonts w:ascii="Times New Roman" w:hAnsi="Times New Roman" w:cs="Times New Roman"/>
          <w:color w:val="000000" w:themeColor="text1"/>
          <w:sz w:val="24"/>
          <w:szCs w:val="24"/>
          <w:u w:val="none"/>
        </w:rPr>
      </w:pPr>
    </w:p>
    <w:p>
      <w:pPr>
        <w:spacing w:after="0" w:line="240" w:lineRule="auto"/>
        <w:jc w:val="both"/>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vertAlign w:val="superscript"/>
        </w:rPr>
        <w:t>1</w:t>
      </w:r>
      <w:r>
        <w:rPr>
          <w:rStyle w:val="Hyperlink"/>
          <w:rFonts w:ascii="Times New Roman" w:hAnsi="Times New Roman" w:cs="Times New Roman"/>
          <w:color w:val="000000" w:themeColor="text1"/>
          <w:sz w:val="24"/>
          <w:szCs w:val="24"/>
          <w:u w:val="none"/>
        </w:rPr>
        <w:t xml:space="preserve"> Mahasiswa Program Studi Profesi NERS Universitas Kusuma Husada Surakarta</w:t>
      </w:r>
    </w:p>
    <w:p>
      <w:pPr>
        <w:spacing w:after="0" w:line="240" w:lineRule="auto"/>
        <w:jc w:val="both"/>
        <w:rPr>
          <w:rFonts w:ascii="Times New Roman" w:hAnsi="Times New Roman" w:cs="Times New Roman"/>
          <w:color w:val="000000" w:themeColor="text1"/>
          <w:sz w:val="24"/>
          <w:szCs w:val="24"/>
        </w:rPr>
      </w:pPr>
      <w:r>
        <w:rPr>
          <w:rStyle w:val="Hyperlink"/>
          <w:rFonts w:ascii="Times New Roman" w:hAnsi="Times New Roman" w:cs="Times New Roman"/>
          <w:color w:val="000000" w:themeColor="text1"/>
          <w:sz w:val="24"/>
          <w:szCs w:val="24"/>
          <w:u w:val="none"/>
          <w:vertAlign w:val="superscript"/>
        </w:rPr>
        <w:t>2</w:t>
      </w:r>
      <w:r>
        <w:rPr>
          <w:rStyle w:val="Hyperlink"/>
          <w:rFonts w:ascii="Times New Roman" w:hAnsi="Times New Roman" w:cs="Times New Roman"/>
          <w:color w:val="000000" w:themeColor="text1"/>
          <w:sz w:val="24"/>
          <w:szCs w:val="24"/>
          <w:u w:val="none"/>
        </w:rPr>
        <w:t xml:space="preserve"> Dosen Program Studi Profesi NERS Universitas Kusuma Husada Surakarta</w:t>
      </w:r>
    </w:p>
    <w:p>
      <w:pPr>
        <w:spacing w:after="0" w:line="600" w:lineRule="auto"/>
        <w:jc w:val="center"/>
        <w:rPr>
          <w:rFonts w:ascii="Times New Roman" w:hAnsi="Times New Roman" w:cs="Times New Roman"/>
          <w:b/>
          <w:sz w:val="24"/>
          <w:szCs w:val="24"/>
        </w:rPr>
      </w:pPr>
    </w:p>
    <w:p>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ABSTRAK</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Pasien dirawat di unit perawatan intensif (ICU) untuk penanganan gagal napas, di antara tujuan lainnya. Gagal napas disebabkan oleh spasme saluran napas atau pembersihan saluran napas yang tidak efisien, yang menghambat kemampuan tubuh untuk bernapas dan bertukar oksigen. Untuk meningkatkan pembersihan saluran napas, intervensi manajemen saluran napas seperti penyedotan diperlukan. Dengan penyedotan, tubuh mencoba meningkatkan persentase oksigen dalam darah sehingga proses metabolisme sel dapat terus berlanjut, tubuh dapat tetap hidup, dan sel serta organ dapat menjalankan fungsinya. Dengan menggunakan pasien yang bergantung pada ventilator di unit perawatan intensif RSUD Bagaswaras Klaten sebagai studi kasus, penelitian ini bertujuan untuk memastikan hubungan antara operasi penyedotan ETT (endotracheal tube) sistem terbuka dan variasi saturasi oksigen. Satu pasien yang dirawat di unit perawatan intensif karena masalah pernapasan yang menggunakan ECMO, ventilator, dan saturasi oksigennya diperiksa secara berkala menjadi topik penelitian. Pengukuran saturasi oksigen dan penyedotan ETT sistem terbuka, yang diukur dengan ventilator dan monitor samping tempat tidur, dilakukan. Studi kasus menunjukkan bahwa kadar saturasi oksigen pasien ventilator sekretori meningkat dari 95% menjadi 99-100% setelah menggunakan tindakan penghisapan ETT sistem terbuka, dan efeknya signifikan secara statistik.</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w:t>
      </w:r>
      <w:r>
        <w:rPr>
          <w:rFonts w:ascii="Times New Roman" w:hAnsi="Times New Roman" w:cs="Times New Roman"/>
          <w:i/>
          <w:sz w:val="24"/>
          <w:szCs w:val="24"/>
        </w:rPr>
        <w:t xml:space="preserve"> </w:t>
      </w:r>
      <w:r>
        <w:rPr>
          <w:rFonts w:ascii="Times New Roman" w:hAnsi="Times New Roman" w:cs="Times New Roman"/>
          <w:sz w:val="24"/>
          <w:szCs w:val="24"/>
        </w:rPr>
        <w:t>Gagal Nafas</w:t>
      </w:r>
      <w:r>
        <w:rPr>
          <w:rFonts w:ascii="Times New Roman" w:hAnsi="Times New Roman" w:cs="Times New Roman"/>
          <w:i/>
          <w:sz w:val="24"/>
          <w:szCs w:val="24"/>
        </w:rPr>
        <w:t xml:space="preserve">, </w:t>
      </w:r>
      <w:r>
        <w:rPr>
          <w:rFonts w:ascii="Times New Roman" w:hAnsi="Times New Roman" w:cs="Times New Roman"/>
          <w:sz w:val="24"/>
          <w:szCs w:val="24"/>
        </w:rPr>
        <w:t xml:space="preserve">Saturasi Oksigen, dan </w:t>
      </w:r>
      <w:r>
        <w:rPr>
          <w:rFonts w:ascii="Times New Roman" w:hAnsi="Times New Roman" w:cs="Times New Roman"/>
          <w:i/>
          <w:sz w:val="24"/>
          <w:szCs w:val="24"/>
        </w:rPr>
        <w:t>Suction</w:t>
      </w:r>
      <w:r>
        <w:rPr>
          <w:rFonts w:ascii="Times New Roman" w:hAnsi="Times New Roman" w:cs="Times New Roman"/>
          <w:sz w:val="24"/>
          <w:szCs w:val="24"/>
        </w:rPr>
        <w:t>.</w:t>
      </w:r>
    </w:p>
    <w:p>
      <w:pPr>
        <w:spacing w:after="0" w:line="60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Daftar Pustaka : 12 (2017-2023)</w:t>
      </w:r>
    </w:p>
    <w:p>
      <w:pPr>
        <w:spacing w:after="0" w:line="600" w:lineRule="auto"/>
        <w:jc w:val="both"/>
        <w:rPr>
          <w:rFonts w:ascii="Times New Roman" w:hAnsi="Times New Roman" w:cs="Times New Roman"/>
          <w:color w:val="000000" w:themeColor="text1"/>
          <w:sz w:val="24"/>
          <w:szCs w:val="24"/>
          <w:lang w:val="en-US"/>
        </w:rPr>
      </w:pPr>
      <w:bookmarkStart w:id="0" w:name="_GoBack"/>
      <w:bookmarkEnd w:id="0"/>
    </w:p>
    <w:p>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NERS PROFESSIONAL STUDY PROGRAM PROFESSIONAL PROGRAM</w:t>
      </w:r>
    </w:p>
    <w:p>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i/>
          <w:iCs/>
          <w:color w:val="000000"/>
          <w:sz w:val="24"/>
          <w:szCs w:val="24"/>
        </w:rPr>
        <w:t>FACULTY OF HEALTH SCIENCES</w:t>
      </w:r>
    </w:p>
    <w:p>
      <w:pPr>
        <w:spacing w:after="0" w:line="240" w:lineRule="auto"/>
        <w:jc w:val="right"/>
        <w:rPr>
          <w:rFonts w:ascii="Times New Roman" w:hAnsi="Times New Roman" w:cs="Times New Roman"/>
          <w:i/>
          <w:iCs/>
          <w:color w:val="000000"/>
          <w:sz w:val="24"/>
          <w:szCs w:val="24"/>
        </w:rPr>
      </w:pPr>
      <w:r>
        <w:rPr>
          <w:rFonts w:ascii="Times New Roman" w:hAnsi="Times New Roman" w:cs="Times New Roman"/>
          <w:i/>
          <w:iCs/>
          <w:color w:val="000000"/>
          <w:sz w:val="24"/>
          <w:szCs w:val="24"/>
        </w:rPr>
        <w:t>KUSUMA HUSADA UNIVERSITY OF SURAKARTA</w:t>
      </w:r>
    </w:p>
    <w:p>
      <w:pPr>
        <w:spacing w:after="0" w:line="240" w:lineRule="auto"/>
        <w:jc w:val="both"/>
        <w:rPr>
          <w:rFonts w:ascii="Times New Roman" w:hAnsi="Times New Roman" w:cs="Times New Roman"/>
          <w:iCs/>
          <w:color w:val="000000"/>
          <w:sz w:val="24"/>
          <w:szCs w:val="24"/>
        </w:rPr>
      </w:pPr>
    </w:p>
    <w:p>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APPLICATION OF OPEN SYSTEM SUCTION ETT (ENDOTRACHEAL TUBE) MEASURES ON CHANGES IN OXYGEN SATURATION IN PATIENTS WITH VENTILATORS IN THE ICU RSUD BAGAS WARAS KLATEN</w:t>
      </w:r>
    </w:p>
    <w:p>
      <w:pPr>
        <w:spacing w:after="0" w:line="240" w:lineRule="auto"/>
        <w:jc w:val="both"/>
        <w:rPr>
          <w:rFonts w:ascii="Times New Roman" w:hAnsi="Times New Roman" w:cs="Times New Roman"/>
          <w:b/>
          <w:i/>
          <w:sz w:val="24"/>
          <w:szCs w:val="24"/>
        </w:rPr>
      </w:pPr>
    </w:p>
    <w:p>
      <w:pPr>
        <w:spacing w:after="0" w:line="240" w:lineRule="auto"/>
        <w:jc w:val="center"/>
        <w:rPr>
          <w:rFonts w:ascii="Times New Roman" w:hAnsi="Times New Roman" w:cs="Times New Roman"/>
          <w:b/>
          <w:i/>
          <w:sz w:val="24"/>
          <w:szCs w:val="24"/>
          <w:vertAlign w:val="superscript"/>
        </w:rPr>
      </w:pPr>
      <w:r>
        <w:rPr>
          <w:rFonts w:ascii="Times New Roman" w:hAnsi="Times New Roman" w:cs="Times New Roman"/>
          <w:b/>
          <w:i/>
          <w:sz w:val="24"/>
          <w:szCs w:val="24"/>
        </w:rPr>
        <w:t>Warda Aulia Rahma</w:t>
      </w:r>
      <w:r>
        <w:rPr>
          <w:rFonts w:ascii="Times New Roman" w:hAnsi="Times New Roman" w:cs="Times New Roman"/>
          <w:b/>
          <w:i/>
          <w:sz w:val="24"/>
          <w:szCs w:val="24"/>
          <w:vertAlign w:val="superscript"/>
        </w:rPr>
        <w:t>1</w:t>
      </w:r>
      <w:r>
        <w:rPr>
          <w:rFonts w:ascii="Times New Roman" w:hAnsi="Times New Roman" w:cs="Times New Roman"/>
          <w:b/>
          <w:i/>
          <w:sz w:val="24"/>
          <w:szCs w:val="24"/>
        </w:rPr>
        <w:t>, Saelan</w:t>
      </w:r>
      <w:r>
        <w:rPr>
          <w:rFonts w:ascii="Times New Roman" w:hAnsi="Times New Roman" w:cs="Times New Roman"/>
          <w:b/>
          <w:i/>
          <w:sz w:val="24"/>
          <w:szCs w:val="24"/>
          <w:vertAlign w:val="superscript"/>
        </w:rPr>
        <w:t>2</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Professional Nursing Program Kusuma Husada University Surakarta</w:t>
      </w:r>
    </w:p>
    <w:p>
      <w:pPr>
        <w:spacing w:after="0" w:line="240" w:lineRule="auto"/>
        <w:jc w:val="center"/>
        <w:rPr>
          <w:rStyle w:val="Hyperlink"/>
          <w:rFonts w:ascii="Times New Roman" w:hAnsi="Times New Roman" w:cs="Times New Roman"/>
          <w:i/>
          <w:color w:val="000000" w:themeColor="text1"/>
          <w:sz w:val="24"/>
          <w:szCs w:val="24"/>
          <w:u w:val="none"/>
        </w:rPr>
      </w:pPr>
      <w:r>
        <w:rPr>
          <w:rFonts w:ascii="Times New Roman" w:hAnsi="Times New Roman" w:cs="Times New Roman"/>
          <w:i/>
          <w:sz w:val="24"/>
          <w:szCs w:val="24"/>
        </w:rPr>
        <w:t xml:space="preserve">Email: </w:t>
      </w:r>
      <w:hyperlink r:id="rId12" w:history="1">
        <w:r>
          <w:rPr>
            <w:rStyle w:val="Hyperlink"/>
            <w:rFonts w:ascii="Times New Roman" w:hAnsi="Times New Roman" w:cs="Times New Roman"/>
            <w:i/>
            <w:color w:val="000000" w:themeColor="text1"/>
            <w:sz w:val="24"/>
            <w:szCs w:val="24"/>
            <w:u w:val="none"/>
          </w:rPr>
          <w:t>@gmail.com</w:t>
        </w:r>
      </w:hyperlink>
    </w:p>
    <w:p>
      <w:pPr>
        <w:spacing w:after="0" w:line="360" w:lineRule="auto"/>
        <w:jc w:val="center"/>
        <w:rPr>
          <w:rStyle w:val="Hyperlink"/>
          <w:rFonts w:ascii="Times New Roman" w:hAnsi="Times New Roman" w:cs="Times New Roman"/>
          <w:i/>
          <w:color w:val="000000" w:themeColor="text1"/>
          <w:sz w:val="24"/>
          <w:szCs w:val="24"/>
          <w:u w:val="none"/>
        </w:rPr>
      </w:pPr>
    </w:p>
    <w:p>
      <w:pPr>
        <w:spacing w:after="0" w:line="240" w:lineRule="auto"/>
        <w:jc w:val="both"/>
        <w:rPr>
          <w:rFonts w:ascii="Times New Roman" w:hAnsi="Times New Roman" w:cs="Times New Roman"/>
          <w:i/>
          <w:color w:val="000000" w:themeColor="text1"/>
          <w:sz w:val="24"/>
          <w:szCs w:val="24"/>
        </w:rPr>
      </w:pPr>
      <w:r>
        <w:rPr>
          <w:rStyle w:val="Hyperlink"/>
          <w:rFonts w:ascii="Times New Roman" w:hAnsi="Times New Roman" w:cs="Times New Roman"/>
          <w:i/>
          <w:color w:val="000000" w:themeColor="text1"/>
          <w:sz w:val="24"/>
          <w:szCs w:val="24"/>
          <w:u w:val="none"/>
          <w:vertAlign w:val="superscript"/>
        </w:rPr>
        <w:t>1</w:t>
      </w:r>
      <w:r>
        <w:rPr>
          <w:rStyle w:val="Hyperlink"/>
          <w:rFonts w:ascii="Times New Roman" w:hAnsi="Times New Roman" w:cs="Times New Roman"/>
          <w:i/>
          <w:color w:val="000000" w:themeColor="text1"/>
          <w:sz w:val="24"/>
          <w:szCs w:val="24"/>
          <w:u w:val="none"/>
        </w:rPr>
        <w:t xml:space="preserve"> Student of Professional Nursing Program Kusuma Husada University Surakarta</w:t>
      </w:r>
    </w:p>
    <w:p>
      <w:pPr>
        <w:spacing w:after="0" w:line="240" w:lineRule="auto"/>
        <w:jc w:val="both"/>
        <w:rPr>
          <w:rFonts w:ascii="Times New Roman" w:hAnsi="Times New Roman" w:cs="Times New Roman"/>
          <w:i/>
          <w:color w:val="000000" w:themeColor="text1"/>
          <w:sz w:val="24"/>
          <w:szCs w:val="24"/>
        </w:rPr>
      </w:pPr>
      <w:r>
        <w:rPr>
          <w:rStyle w:val="Hyperlink"/>
          <w:rFonts w:ascii="Times New Roman" w:hAnsi="Times New Roman" w:cs="Times New Roman"/>
          <w:i/>
          <w:color w:val="000000" w:themeColor="text1"/>
          <w:sz w:val="24"/>
          <w:szCs w:val="24"/>
          <w:u w:val="none"/>
          <w:vertAlign w:val="superscript"/>
        </w:rPr>
        <w:t>2</w:t>
      </w:r>
      <w:r>
        <w:rPr>
          <w:rStyle w:val="Hyperlink"/>
          <w:rFonts w:ascii="Times New Roman" w:hAnsi="Times New Roman" w:cs="Times New Roman"/>
          <w:i/>
          <w:color w:val="000000" w:themeColor="text1"/>
          <w:sz w:val="24"/>
          <w:szCs w:val="24"/>
          <w:u w:val="none"/>
        </w:rPr>
        <w:t xml:space="preserve"> Lecture of Professional Nursing Program Kusuma Husada University Surakarta</w:t>
      </w:r>
    </w:p>
    <w:p>
      <w:pPr>
        <w:spacing w:after="0" w:line="240" w:lineRule="auto"/>
        <w:jc w:val="both"/>
        <w:rPr>
          <w:rFonts w:ascii="Times New Roman" w:hAnsi="Times New Roman" w:cs="Times New Roman"/>
          <w:i/>
          <w:color w:val="000000" w:themeColor="text1"/>
          <w:sz w:val="24"/>
          <w:szCs w:val="24"/>
        </w:rPr>
      </w:pPr>
    </w:p>
    <w:p>
      <w:pPr>
        <w:spacing w:after="0" w:line="240" w:lineRule="auto"/>
        <w:ind w:firstLine="720"/>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after="0" w:line="240" w:lineRule="auto"/>
        <w:ind w:firstLine="720"/>
        <w:jc w:val="both"/>
        <w:rPr>
          <w:rFonts w:ascii="Times New Roman" w:hAnsi="Times New Roman" w:cs="Times New Roman"/>
          <w:b/>
          <w:i/>
          <w:sz w:val="24"/>
          <w:szCs w:val="24"/>
        </w:rPr>
      </w:pPr>
    </w:p>
    <w:p>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Patients are admitted to the intensive care unit (ICU) for treatment of respiratory failure, among other purposes. Respiratory failure is caused by airway spasms or inefficient airway clearance, which hinders the body's ability to breathe and exchange oxygen. To increase airway clearance, airway management interventions like suction are necessary. Using suction, the body tries to raise the oxygen percentage in the blood so that the metabolic process of cells may continue, the body can stay alive, and cells and organs can carry out their functions. Using ventilator-dependent patients in the intensive care unit at Bagaswaras Klaten Hospital as a case study, this research intends to ascertain the relationship between open-system ETT (endotracheal tube) suction operations and variations in oxygen saturation. One patient admitted to the intensive care unit for respiratory issues who was taking an ECMO, ventilator, and having their oxygen saturation checked periodically was the topic of the research. Measurements of oxygen saturation and open-system ETT suction, as measured by ventilator and bedside monitors, are implemented. The case study shown that secretory ventilator patients' oxygen saturation levels rose from 95% to 99-100% after using open system ETT suction action, and the effect was statistically significant.</w:t>
      </w: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Key Words: Respiratory Failure, Oxygen Saturation, and Suction.</w:t>
      </w:r>
    </w:p>
    <w:p>
      <w:pPr>
        <w:spacing w:after="0" w:line="60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References: 12 (2017-2023)</w:t>
      </w:r>
    </w:p>
    <w:p>
      <w:pPr>
        <w:spacing w:after="0" w:line="240" w:lineRule="auto"/>
        <w:jc w:val="both"/>
        <w:rPr>
          <w:rFonts w:ascii="Times New Roman" w:hAnsi="Times New Roman" w:cs="Times New Roman"/>
          <w:b/>
          <w:sz w:val="24"/>
          <w:szCs w:val="24"/>
        </w:rPr>
        <w:sectPr>
          <w:headerReference w:type="default" r:id="rId13"/>
          <w:footerReference w:type="default" r:id="rId14"/>
          <w:pgSz w:w="11906" w:h="16838" w:code="9"/>
          <w:pgMar w:top="2268" w:right="1701" w:bottom="1701" w:left="2268" w:header="850" w:footer="850" w:gutter="0"/>
          <w:pgNumType w:start="1"/>
          <w:cols w:space="708"/>
          <w:docGrid w:linePitch="360"/>
        </w:sectPr>
      </w:pPr>
    </w:p>
    <w:p>
      <w:pPr>
        <w:rPr>
          <w:rFonts w:ascii="Times New Roman" w:hAnsi="Times New Roman" w:cs="Times New Roman"/>
          <w:b/>
        </w:rPr>
      </w:pPr>
      <w:r>
        <w:rPr>
          <w:rFonts w:ascii="Times New Roman" w:hAnsi="Times New Roman" w:cs="Times New Roman"/>
          <w:b/>
        </w:rPr>
        <w:lastRenderedPageBreak/>
        <w:br w:type="page"/>
      </w:r>
    </w:p>
    <w:p>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pPr>
        <w:widowControl w:val="0"/>
        <w:autoSpaceDE w:val="0"/>
        <w:autoSpaceDN w:val="0"/>
        <w:spacing w:after="0" w:line="240" w:lineRule="auto"/>
        <w:ind w:left="426" w:right="38"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Pasien</w:t>
      </w:r>
      <w:proofErr w:type="spellEnd"/>
      <w:r>
        <w:rPr>
          <w:rFonts w:ascii="Times New Roman" w:eastAsia="Times New Roman" w:hAnsi="Times New Roman" w:cs="Times New Roman"/>
          <w:sz w:val="24"/>
          <w:szCs w:val="24"/>
          <w:lang w:val="en-US"/>
        </w:rPr>
        <w:t xml:space="preserve"> di unit </w:t>
      </w:r>
      <w:proofErr w:type="spellStart"/>
      <w:r>
        <w:rPr>
          <w:rFonts w:ascii="Times New Roman" w:eastAsia="Times New Roman" w:hAnsi="Times New Roman" w:cs="Times New Roman"/>
          <w:sz w:val="24"/>
          <w:szCs w:val="24"/>
          <w:lang w:val="en-US"/>
        </w:rPr>
        <w:t>perawatan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intensif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sakit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mungkin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segera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meninggal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komplikasi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umum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pasien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Sekitar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juta</w:t>
      </w:r>
      <w:proofErr w:type="spellEnd"/>
      <w:r>
        <w:rPr>
          <w:rFonts w:ascii="Times New Roman" w:eastAsia="Times New Roman" w:hAnsi="Times New Roman" w:cs="Times New Roman"/>
          <w:sz w:val="24"/>
          <w:szCs w:val="24"/>
          <w:lang w:val="en-US"/>
        </w:rPr>
        <w:t xml:space="preserve"> orang </w:t>
      </w:r>
      <w:proofErr w:type="spellStart"/>
      <w:r>
        <w:rPr>
          <w:rFonts w:ascii="Times New Roman" w:eastAsia="Times New Roman" w:hAnsi="Times New Roman" w:cs="Times New Roman"/>
          <w:sz w:val="24"/>
          <w:szCs w:val="24"/>
          <w:lang w:val="en-US"/>
        </w:rPr>
        <w:t>setiap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memerlukan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perawatan</w:t>
      </w:r>
      <w:proofErr w:type="spellEnd"/>
      <w:r>
        <w:rPr>
          <w:rFonts w:ascii="Times New Roman" w:eastAsia="Times New Roman" w:hAnsi="Times New Roman" w:cs="Times New Roman"/>
          <w:sz w:val="24"/>
          <w:szCs w:val="24"/>
          <w:lang w:val="en-US"/>
        </w:rPr>
        <w:t xml:space="preserve"> di Unit </w:t>
      </w:r>
      <w:proofErr w:type="spellStart"/>
      <w:r>
        <w:rPr>
          <w:rFonts w:ascii="Times New Roman" w:eastAsia="Times New Roman" w:hAnsi="Times New Roman" w:cs="Times New Roman"/>
          <w:sz w:val="24"/>
          <w:szCs w:val="24"/>
          <w:lang w:val="en-US"/>
        </w:rPr>
        <w:t>Perawatan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Intensif</w:t>
      </w:r>
      <w:proofErr w:type="spellEnd"/>
      <w:r>
        <w:rPr>
          <w:rFonts w:ascii="Times New Roman" w:eastAsia="Times New Roman" w:hAnsi="Times New Roman" w:cs="Times New Roman"/>
          <w:sz w:val="24"/>
          <w:szCs w:val="24"/>
          <w:lang w:val="en-US"/>
        </w:rPr>
        <w:t xml:space="preserve"> (ICU) </w:t>
      </w:r>
      <w:proofErr w:type="spellStart"/>
      <w:r>
        <w:rPr>
          <w:rFonts w:ascii="Times New Roman" w:eastAsia="Times New Roman" w:hAnsi="Times New Roman" w:cs="Times New Roman"/>
          <w:sz w:val="24"/>
          <w:szCs w:val="24"/>
          <w:lang w:val="en-US"/>
        </w:rPr>
        <w:t>akibat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pasien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dirawat</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sana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Mengembalikan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pernapasan</w:t>
      </w:r>
      <w:proofErr w:type="spellEnd"/>
      <w:r>
        <w:rPr>
          <w:rFonts w:ascii="Times New Roman" w:eastAsia="Times New Roman" w:hAnsi="Times New Roman" w:cs="Times New Roman"/>
          <w:sz w:val="24"/>
          <w:szCs w:val="24"/>
          <w:lang w:val="en-US"/>
        </w:rPr>
        <w:t xml:space="preserve"> normal </w:t>
      </w:r>
      <w:proofErr w:type="spellStart"/>
      <w:r>
        <w:rPr>
          <w:rFonts w:ascii="Times New Roman" w:eastAsia="Times New Roman" w:hAnsi="Times New Roman" w:cs="Times New Roman"/>
          <w:sz w:val="24"/>
          <w:szCs w:val="24"/>
          <w:lang w:val="en-US"/>
        </w:rPr>
        <w:t>memerlukan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perawatan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medis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khusus</w:t>
      </w:r>
      <w:proofErr w:type="spellEnd"/>
      <w:r>
        <w:rPr>
          <w:rFonts w:ascii="Times New Roman" w:eastAsia="Times New Roman" w:hAnsi="Times New Roman" w:cs="Times New Roman"/>
          <w:sz w:val="24"/>
          <w:szCs w:val="24"/>
          <w:lang w:val="en-US"/>
        </w:rPr>
        <w:t xml:space="preserve">. Salah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menangani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ventilator, yang </w:t>
      </w:r>
      <w:proofErr w:type="spellStart"/>
      <w:r>
        <w:rPr>
          <w:rFonts w:ascii="Times New Roman" w:eastAsia="Times New Roman" w:hAnsi="Times New Roman" w:cs="Times New Roman"/>
          <w:sz w:val="24"/>
          <w:szCs w:val="24"/>
          <w:lang w:val="en-US"/>
        </w:rPr>
        <w:t>membantu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paru-paru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bekerja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memenuhi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kebutuhan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Parkaya</w:t>
      </w:r>
      <w:proofErr w:type="spellEnd"/>
      <w:r>
        <w:rPr>
          <w:rFonts w:ascii="Times New Roman" w:eastAsia="Times New Roman" w:hAnsi="Times New Roman" w:cs="Times New Roman"/>
          <w:sz w:val="24"/>
          <w:szCs w:val="24"/>
          <w:lang w:val="en-US"/>
        </w:rPr>
        <w:t xml:space="preserve"> et al., 2022)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paru-paru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mengubah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karbon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dioksida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mampu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mengimbangi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kecepatan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sel-sel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mengonsumsi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(O2)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memproduksi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karbon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dioksida</w:t>
      </w:r>
      <w:proofErr w:type="spellEnd"/>
      <w:r>
        <w:rPr>
          <w:rFonts w:ascii="Times New Roman" w:eastAsia="Times New Roman" w:hAnsi="Times New Roman" w:cs="Times New Roman"/>
          <w:sz w:val="24"/>
          <w:szCs w:val="24"/>
          <w:lang w:val="en-US"/>
        </w:rPr>
        <w:t xml:space="preserve"> (CO2). </w:t>
      </w:r>
      <w:proofErr w:type="spellStart"/>
      <w:r>
        <w:rPr>
          <w:rFonts w:ascii="Times New Roman" w:eastAsia="Times New Roman" w:hAnsi="Times New Roman" w:cs="Times New Roman"/>
          <w:sz w:val="24"/>
          <w:szCs w:val="24"/>
          <w:lang w:val="en-US"/>
        </w:rPr>
        <w:t>Akibatnya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hipoksia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tekanan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arteri</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bawah</w:t>
      </w:r>
      <w:proofErr w:type="spellEnd"/>
      <w:r>
        <w:rPr>
          <w:rFonts w:ascii="Times New Roman" w:eastAsia="Times New Roman" w:hAnsi="Times New Roman" w:cs="Times New Roman"/>
          <w:sz w:val="24"/>
          <w:szCs w:val="24"/>
          <w:lang w:val="en-US"/>
        </w:rPr>
        <w:t xml:space="preserve"> 50 mmHg)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hiperkapnia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tekanan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karbon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dioksida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arteri</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atas</w:t>
      </w:r>
      <w:proofErr w:type="spellEnd"/>
      <w:r>
        <w:rPr>
          <w:rFonts w:ascii="Times New Roman" w:eastAsia="Times New Roman" w:hAnsi="Times New Roman" w:cs="Times New Roman"/>
          <w:sz w:val="24"/>
          <w:szCs w:val="24"/>
          <w:lang w:val="en-US"/>
        </w:rPr>
        <w:t xml:space="preserve"> 45 mmHg). </w:t>
      </w:r>
      <w:proofErr w:type="spellStart"/>
      <w:r>
        <w:rPr>
          <w:rFonts w:ascii="Times New Roman" w:eastAsia="Times New Roman" w:hAnsi="Times New Roman" w:cs="Times New Roman"/>
          <w:sz w:val="24"/>
          <w:szCs w:val="24"/>
          <w:lang w:val="en-US"/>
        </w:rPr>
        <w:t>Sebuah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penelitian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Syahran</w:t>
      </w:r>
      <w:proofErr w:type="spellEnd"/>
      <w:r>
        <w:rPr>
          <w:rFonts w:ascii="Times New Roman" w:eastAsia="Times New Roman" w:hAnsi="Times New Roman" w:cs="Times New Roman"/>
          <w:sz w:val="24"/>
          <w:szCs w:val="24"/>
          <w:lang w:val="en-US"/>
        </w:rPr>
        <w:t xml:space="preserve"> et al. </w:t>
      </w:r>
      <w:proofErr w:type="spellStart"/>
      <w:r>
        <w:rPr>
          <w:rFonts w:ascii="Times New Roman" w:eastAsia="Times New Roman" w:hAnsi="Times New Roman" w:cs="Times New Roman"/>
          <w:sz w:val="24"/>
          <w:szCs w:val="24"/>
          <w:lang w:val="en-US"/>
        </w:rPr>
        <w:t>pada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tahun</w:t>
      </w:r>
      <w:proofErr w:type="spellEnd"/>
      <w:r>
        <w:rPr>
          <w:rFonts w:ascii="Times New Roman" w:eastAsia="Times New Roman" w:hAnsi="Times New Roman" w:cs="Times New Roman"/>
          <w:sz w:val="24"/>
          <w:szCs w:val="24"/>
          <w:lang w:val="en-US"/>
        </w:rPr>
        <w:t xml:space="preserve"> 2019</w:t>
      </w:r>
    </w:p>
    <w:p>
      <w:pPr>
        <w:widowControl w:val="0"/>
        <w:autoSpaceDE w:val="0"/>
        <w:autoSpaceDN w:val="0"/>
        <w:spacing w:after="0" w:line="240" w:lineRule="auto"/>
        <w:ind w:left="426" w:right="38"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Apabila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laju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pemasukan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(O2)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pembentukan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karbondioksida</w:t>
      </w:r>
      <w:proofErr w:type="spellEnd"/>
      <w:r>
        <w:rPr>
          <w:rFonts w:ascii="Times New Roman" w:eastAsia="Times New Roman" w:hAnsi="Times New Roman" w:cs="Times New Roman"/>
          <w:sz w:val="24"/>
          <w:szCs w:val="24"/>
          <w:lang w:val="en-US"/>
        </w:rPr>
        <w:t xml:space="preserve"> (CO2)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sel-sel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dipertahankan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pertukaran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karbondioksida</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paru-paru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Susanto</w:t>
      </w:r>
      <w:proofErr w:type="spellEnd"/>
      <w:r>
        <w:rPr>
          <w:rFonts w:ascii="Times New Roman" w:eastAsia="Times New Roman" w:hAnsi="Times New Roman" w:cs="Times New Roman"/>
          <w:sz w:val="24"/>
          <w:szCs w:val="24"/>
          <w:lang w:val="en-US"/>
        </w:rPr>
        <w:t xml:space="preserve">, 2022). </w:t>
      </w:r>
      <w:proofErr w:type="spellStart"/>
      <w:r>
        <w:rPr>
          <w:rFonts w:ascii="Times New Roman" w:eastAsia="Times New Roman" w:hAnsi="Times New Roman" w:cs="Times New Roman"/>
          <w:sz w:val="24"/>
          <w:szCs w:val="24"/>
          <w:lang w:val="en-US"/>
        </w:rPr>
        <w:t>Penumpukan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sekret</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berlebihan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pasien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diintubasi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Endotracheal Tube </w:t>
      </w:r>
      <w:r>
        <w:rPr>
          <w:rFonts w:ascii="Times New Roman" w:eastAsia="Times New Roman" w:hAnsi="Times New Roman" w:cs="Times New Roman"/>
          <w:sz w:val="24"/>
          <w:szCs w:val="24"/>
          <w:lang w:val="en-US"/>
        </w:rPr>
        <w:lastRenderedPageBreak/>
        <w:t xml:space="preserve">(ETT)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dipantau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ventilator </w:t>
      </w:r>
      <w:proofErr w:type="spellStart"/>
      <w:r>
        <w:rPr>
          <w:rFonts w:ascii="Times New Roman" w:eastAsia="Times New Roman" w:hAnsi="Times New Roman" w:cs="Times New Roman"/>
          <w:sz w:val="24"/>
          <w:szCs w:val="24"/>
          <w:lang w:val="en-US"/>
        </w:rPr>
        <w:t>mekanik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Ariadi</w:t>
      </w:r>
      <w:proofErr w:type="spellEnd"/>
      <w:r>
        <w:rPr>
          <w:rFonts w:ascii="Times New Roman" w:eastAsia="Times New Roman" w:hAnsi="Times New Roman" w:cs="Times New Roman"/>
          <w:sz w:val="24"/>
          <w:szCs w:val="24"/>
          <w:lang w:val="en-US"/>
        </w:rPr>
        <w:t>, 2021).</w:t>
      </w:r>
    </w:p>
    <w:p>
      <w:pPr>
        <w:widowControl w:val="0"/>
        <w:autoSpaceDE w:val="0"/>
        <w:autoSpaceDN w:val="0"/>
        <w:spacing w:after="0" w:line="240" w:lineRule="auto"/>
        <w:ind w:left="426" w:right="38" w:firstLine="720"/>
        <w:jc w:val="both"/>
        <w:rPr>
          <w:rFonts w:ascii="Times New Roman" w:eastAsia="Times New Roman" w:hAnsi="Times New Roman" w:cs="Times New Roman"/>
          <w:color w:val="000008"/>
          <w:spacing w:val="1"/>
          <w:sz w:val="24"/>
          <w:szCs w:val="24"/>
        </w:rPr>
      </w:pPr>
      <w:proofErr w:type="spellStart"/>
      <w:r>
        <w:rPr>
          <w:rFonts w:ascii="Times New Roman" w:eastAsia="Times New Roman" w:hAnsi="Times New Roman" w:cs="Times New Roman"/>
          <w:sz w:val="24"/>
          <w:szCs w:val="24"/>
          <w:lang w:val="en-US"/>
        </w:rPr>
        <w:t>Kejang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mencegah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alami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menukar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oksigen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ventilasi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penyebab</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utama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gagal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Oleh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karena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penyedotan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merupakan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intervensi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penatalaksanaan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meningkatkan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bersihan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(Tim </w:t>
      </w:r>
      <w:proofErr w:type="spellStart"/>
      <w:r>
        <w:rPr>
          <w:rFonts w:ascii="Times New Roman" w:eastAsia="Times New Roman" w:hAnsi="Times New Roman" w:cs="Times New Roman"/>
          <w:sz w:val="24"/>
          <w:szCs w:val="24"/>
          <w:lang w:val="en-US"/>
        </w:rPr>
        <w:t>Pokja</w:t>
      </w:r>
      <w:proofErr w:type="spellEnd"/>
      <w:r>
        <w:rPr>
          <w:rFonts w:ascii="Times New Roman" w:eastAsia="Times New Roman" w:hAnsi="Times New Roman" w:cs="Times New Roman"/>
          <w:sz w:val="24"/>
          <w:szCs w:val="24"/>
          <w:lang w:val="en-US"/>
        </w:rPr>
        <w:t xml:space="preserve"> SLKI DPP PPNI, 2018). Salah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efektif</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mengeluarkan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sekret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bronkial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teknik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penyedotan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lendir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Vaulina</w:t>
      </w:r>
      <w:proofErr w:type="spellEnd"/>
      <w:r>
        <w:rPr>
          <w:rFonts w:ascii="Times New Roman" w:eastAsia="Times New Roman" w:hAnsi="Times New Roman" w:cs="Times New Roman"/>
          <w:sz w:val="24"/>
          <w:szCs w:val="24"/>
          <w:lang w:val="en-US"/>
        </w:rPr>
        <w:t xml:space="preserve"> et al., 2019). Salah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mengatasi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penumpukan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sekret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bersihan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tidak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efisien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adalah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menyedot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sekret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keluar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kateter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metode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tersedia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termasuk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endotrakeal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trakeostomi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nasofaring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atau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mulut</w:t>
      </w:r>
      <w:proofErr w:type="spellEnd"/>
      <w:r>
        <w:rPr>
          <w:rFonts w:ascii="Times New Roman" w:eastAsia="Times New Roman" w:hAnsi="Times New Roman" w:cs="Times New Roman"/>
          <w:sz w:val="24"/>
          <w:szCs w:val="24"/>
          <w:lang w:val="en-US"/>
        </w:rPr>
        <w:t xml:space="preserve"> (oral). </w:t>
      </w:r>
      <w:proofErr w:type="spellStart"/>
      <w:r>
        <w:rPr>
          <w:rFonts w:ascii="Times New Roman" w:eastAsia="Times New Roman" w:hAnsi="Times New Roman" w:cs="Times New Roman"/>
          <w:sz w:val="24"/>
          <w:szCs w:val="24"/>
          <w:lang w:val="en-US"/>
        </w:rPr>
        <w:t>Penghisapan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banyak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tujuan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menghilangkan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penyumbatan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dahak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menghindari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paru-paru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lanjut</w:t>
      </w:r>
      <w:proofErr w:type="spellEnd"/>
      <w:r>
        <w:rPr>
          <w:rFonts w:ascii="Times New Roman" w:eastAsia="Times New Roman" w:hAnsi="Times New Roman" w:cs="Times New Roman"/>
          <w:sz w:val="24"/>
          <w:szCs w:val="24"/>
          <w:lang w:val="en-US"/>
        </w:rPr>
        <w:t xml:space="preserve"> (Potter &amp; Perry, 2017).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membersihkan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saluran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mengurangi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retensi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dahak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menghindari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infeksi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paru-paru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kateter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penghisap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dimasukkan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Hidung</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mulut</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Endotrakeal</w:t>
      </w:r>
      <w:proofErr w:type="spellEnd"/>
      <w:r>
        <w:rPr>
          <w:rFonts w:ascii="Times New Roman" w:eastAsia="Times New Roman" w:hAnsi="Times New Roman" w:cs="Times New Roman"/>
          <w:sz w:val="24"/>
          <w:szCs w:val="24"/>
          <w:lang w:val="en-US"/>
        </w:rPr>
        <w:t xml:space="preserve"> (ETT)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penghisapan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lendir</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juga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dikenal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penyedotan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dilakukan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ketika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sekresi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menumpuk</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Endotrakeal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menghalangi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jalan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napas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Menurut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Muti</w:t>
      </w:r>
      <w:proofErr w:type="spellEnd"/>
      <w:r>
        <w:rPr>
          <w:rFonts w:ascii="Times New Roman" w:eastAsia="Times New Roman" w:hAnsi="Times New Roman" w:cs="Times New Roman"/>
          <w:sz w:val="24"/>
          <w:szCs w:val="24"/>
          <w:lang w:val="en-US"/>
        </w:rPr>
        <w:t xml:space="preserve"> (2020), </w:t>
      </w:r>
      <w:proofErr w:type="spellStart"/>
      <w:r>
        <w:rPr>
          <w:rFonts w:ascii="Times New Roman" w:eastAsia="Times New Roman" w:hAnsi="Times New Roman" w:cs="Times New Roman"/>
          <w:sz w:val="24"/>
          <w:szCs w:val="24"/>
          <w:lang w:val="en-US"/>
        </w:rPr>
        <w:t>pasien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dipasang</w:t>
      </w:r>
      <w:proofErr w:type="spellEnd"/>
      <w:r>
        <w:rPr>
          <w:rFonts w:ascii="Times New Roman" w:eastAsia="Times New Roman" w:hAnsi="Times New Roman" w:cs="Times New Roman"/>
          <w:sz w:val="24"/>
          <w:szCs w:val="24"/>
          <w:lang w:val="en-US"/>
        </w:rPr>
        <w:t xml:space="preserve"> ETT </w:t>
      </w:r>
      <w:proofErr w:type="spellStart"/>
      <w:r>
        <w:rPr>
          <w:rFonts w:ascii="Times New Roman" w:eastAsia="Times New Roman" w:hAnsi="Times New Roman" w:cs="Times New Roman"/>
          <w:sz w:val="24"/>
          <w:szCs w:val="24"/>
          <w:lang w:val="en-US"/>
        </w:rPr>
        <w:t>sering</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lastRenderedPageBreak/>
        <w:t xml:space="preserve">kali </w:t>
      </w:r>
      <w:proofErr w:type="spellStart"/>
      <w:r>
        <w:rPr>
          <w:rFonts w:ascii="Times New Roman" w:eastAsia="Times New Roman" w:hAnsi="Times New Roman" w:cs="Times New Roman"/>
          <w:sz w:val="24"/>
          <w:szCs w:val="24"/>
          <w:lang w:val="en-US"/>
        </w:rPr>
        <w:t>memiliki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reaksi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kurang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tubuh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mereka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mengeluarkan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benda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asing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Akibatnya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penggunaan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penyedotan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lendir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menjadi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Kanula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penghisap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lendir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digunakan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menyedot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lendir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endotrakeal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setelah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dilepaskan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sirkuit</w:t>
      </w:r>
      <w:proofErr w:type="spellEnd"/>
      <w:r>
        <w:rPr>
          <w:rFonts w:ascii="Times New Roman" w:eastAsia="Times New Roman" w:hAnsi="Times New Roman" w:cs="Times New Roman"/>
          <w:sz w:val="24"/>
          <w:szCs w:val="24"/>
          <w:lang w:val="en-US"/>
        </w:rPr>
        <w:t xml:space="preserve"> ventilator,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teknik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penghisapan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tabung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endotrakeal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sistem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terbuka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Zukhri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dkk</w:t>
      </w:r>
      <w:proofErr w:type="spellEnd"/>
      <w:r>
        <w:rPr>
          <w:rFonts w:ascii="Times New Roman" w:eastAsia="Times New Roman" w:hAnsi="Times New Roman" w:cs="Times New Roman"/>
          <w:sz w:val="24"/>
          <w:szCs w:val="24"/>
          <w:lang w:val="en-US"/>
        </w:rPr>
        <w:t>., 2020).</w:t>
      </w:r>
    </w:p>
    <w:p>
      <w:pPr>
        <w:widowControl w:val="0"/>
        <w:autoSpaceDE w:val="0"/>
        <w:autoSpaceDN w:val="0"/>
        <w:spacing w:after="0" w:line="240" w:lineRule="auto"/>
        <w:ind w:left="426" w:right="38" w:firstLine="720"/>
        <w:jc w:val="both"/>
        <w:rPr>
          <w:rFonts w:ascii="Times New Roman" w:eastAsia="Times New Roman" w:hAnsi="Times New Roman" w:cs="Times New Roman"/>
          <w:color w:val="000008"/>
          <w:spacing w:val="1"/>
          <w:sz w:val="24"/>
          <w:szCs w:val="24"/>
          <w:lang w:val="en-US"/>
        </w:rPr>
      </w:pPr>
      <w:proofErr w:type="spellStart"/>
      <w:r>
        <w:rPr>
          <w:rFonts w:ascii="Times New Roman" w:eastAsia="Times New Roman" w:hAnsi="Times New Roman" w:cs="Times New Roman"/>
          <w:color w:val="000008"/>
          <w:spacing w:val="1"/>
          <w:sz w:val="24"/>
          <w:szCs w:val="24"/>
          <w:lang w:val="en-US"/>
        </w:rPr>
        <w:t>Mengingat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pentingnya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penyedotan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lendir</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pemantauan</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stabil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terhadap</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tingkat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O2 yang </w:t>
      </w:r>
      <w:proofErr w:type="spellStart"/>
      <w:r>
        <w:rPr>
          <w:rFonts w:ascii="Times New Roman" w:eastAsia="Times New Roman" w:hAnsi="Times New Roman" w:cs="Times New Roman"/>
          <w:color w:val="000008"/>
          <w:spacing w:val="1"/>
          <w:sz w:val="24"/>
          <w:szCs w:val="24"/>
          <w:lang w:val="en-US"/>
        </w:rPr>
        <w:t>tepat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menjadi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sangat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penting</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Hasil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penelitian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menunjukkan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bahwa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penyedotan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dalam</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memengaruhi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variasi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pasien</w:t>
      </w:r>
      <w:proofErr w:type="spellEnd"/>
      <w:r>
        <w:rPr>
          <w:rFonts w:ascii="Times New Roman" w:eastAsia="Times New Roman" w:hAnsi="Times New Roman" w:cs="Times New Roman"/>
          <w:color w:val="000008"/>
          <w:spacing w:val="1"/>
          <w:sz w:val="24"/>
          <w:szCs w:val="24"/>
          <w:lang w:val="en-US"/>
        </w:rPr>
        <w:t xml:space="preserve"> unit </w:t>
      </w:r>
      <w:proofErr w:type="spellStart"/>
      <w:r>
        <w:rPr>
          <w:rFonts w:ascii="Times New Roman" w:eastAsia="Times New Roman" w:hAnsi="Times New Roman" w:cs="Times New Roman"/>
          <w:color w:val="000008"/>
          <w:spacing w:val="1"/>
          <w:sz w:val="24"/>
          <w:szCs w:val="24"/>
          <w:lang w:val="en-US"/>
        </w:rPr>
        <w:t>perawatan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intensif</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dengan</w:t>
      </w:r>
      <w:proofErr w:type="spellEnd"/>
      <w:r>
        <w:rPr>
          <w:rFonts w:ascii="Times New Roman" w:eastAsia="Times New Roman" w:hAnsi="Times New Roman" w:cs="Times New Roman"/>
          <w:color w:val="000008"/>
          <w:spacing w:val="1"/>
          <w:sz w:val="24"/>
          <w:szCs w:val="24"/>
          <w:lang w:val="en-US"/>
        </w:rPr>
        <w:t xml:space="preserve"> ETT di </w:t>
      </w:r>
      <w:proofErr w:type="spellStart"/>
      <w:r>
        <w:rPr>
          <w:rFonts w:ascii="Times New Roman" w:eastAsia="Times New Roman" w:hAnsi="Times New Roman" w:cs="Times New Roman"/>
          <w:color w:val="000008"/>
          <w:spacing w:val="1"/>
          <w:sz w:val="24"/>
          <w:szCs w:val="24"/>
          <w:lang w:val="en-US"/>
        </w:rPr>
        <w:t>Rumah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Sakit</w:t>
      </w:r>
      <w:proofErr w:type="spellEnd"/>
      <w:r>
        <w:rPr>
          <w:rFonts w:ascii="Times New Roman" w:eastAsia="Times New Roman" w:hAnsi="Times New Roman" w:cs="Times New Roman"/>
          <w:color w:val="000008"/>
          <w:spacing w:val="1"/>
          <w:sz w:val="24"/>
          <w:szCs w:val="24"/>
          <w:lang w:val="en-US"/>
        </w:rPr>
        <w:t xml:space="preserve"> Daerah </w:t>
      </w:r>
      <w:proofErr w:type="spellStart"/>
      <w:r>
        <w:rPr>
          <w:rFonts w:ascii="Times New Roman" w:eastAsia="Times New Roman" w:hAnsi="Times New Roman" w:cs="Times New Roman"/>
          <w:color w:val="000008"/>
          <w:spacing w:val="1"/>
          <w:sz w:val="24"/>
          <w:szCs w:val="24"/>
          <w:lang w:val="en-US"/>
        </w:rPr>
        <w:t>Tani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Nelayan</w:t>
      </w:r>
      <w:proofErr w:type="spellEnd"/>
      <w:r>
        <w:rPr>
          <w:rFonts w:ascii="Times New Roman" w:eastAsia="Times New Roman" w:hAnsi="Times New Roman" w:cs="Times New Roman"/>
          <w:color w:val="000008"/>
          <w:spacing w:val="1"/>
          <w:sz w:val="24"/>
          <w:szCs w:val="24"/>
          <w:lang w:val="en-US"/>
        </w:rPr>
        <w:t xml:space="preserve"> di </w:t>
      </w:r>
      <w:proofErr w:type="spellStart"/>
      <w:r>
        <w:rPr>
          <w:rFonts w:ascii="Times New Roman" w:eastAsia="Times New Roman" w:hAnsi="Times New Roman" w:cs="Times New Roman"/>
          <w:color w:val="000008"/>
          <w:spacing w:val="1"/>
          <w:sz w:val="24"/>
          <w:szCs w:val="24"/>
          <w:lang w:val="en-US"/>
        </w:rPr>
        <w:t>Kabupaten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Boalemo</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konsisten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dengan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penelitian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sebelumnya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Noho</w:t>
      </w:r>
      <w:proofErr w:type="spellEnd"/>
      <w:r>
        <w:rPr>
          <w:rFonts w:ascii="Times New Roman" w:eastAsia="Times New Roman" w:hAnsi="Times New Roman" w:cs="Times New Roman"/>
          <w:color w:val="000008"/>
          <w:spacing w:val="1"/>
          <w:sz w:val="24"/>
          <w:szCs w:val="24"/>
          <w:lang w:val="en-US"/>
        </w:rPr>
        <w:t xml:space="preserve"> et al., 2023) di </w:t>
      </w:r>
      <w:proofErr w:type="spellStart"/>
      <w:r>
        <w:rPr>
          <w:rFonts w:ascii="Times New Roman" w:eastAsia="Times New Roman" w:hAnsi="Times New Roman" w:cs="Times New Roman"/>
          <w:color w:val="000008"/>
          <w:spacing w:val="1"/>
          <w:sz w:val="24"/>
          <w:szCs w:val="24"/>
          <w:lang w:val="en-US"/>
        </w:rPr>
        <w:t>daerah</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sama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Peningkatan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kadar</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darah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juga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dikenal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sebagai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darah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sangat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penting</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untuk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metabolisme</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seluler</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kelangsungan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hidup</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berfungsinya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semua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fungsi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tubuh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dengan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baik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Zukhri</w:t>
      </w:r>
      <w:proofErr w:type="spellEnd"/>
      <w:r>
        <w:rPr>
          <w:rFonts w:ascii="Times New Roman" w:eastAsia="Times New Roman" w:hAnsi="Times New Roman" w:cs="Times New Roman"/>
          <w:color w:val="000008"/>
          <w:spacing w:val="1"/>
          <w:sz w:val="24"/>
          <w:szCs w:val="24"/>
          <w:lang w:val="en-US"/>
        </w:rPr>
        <w:t xml:space="preserve"> et al., 2020).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sangat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penting</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untuk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respirasi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sel</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gilirannya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menyediakan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energi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bagi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tubuh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membantu</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pencernaan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memperkuat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sistem</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kekebalan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tubuh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memperbaiki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jaringan</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rusak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menghilangkan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produk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sampingan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metabolisme</w:t>
      </w:r>
      <w:proofErr w:type="spellEnd"/>
      <w:r>
        <w:rPr>
          <w:rFonts w:ascii="Times New Roman" w:eastAsia="Times New Roman" w:hAnsi="Times New Roman" w:cs="Times New Roman"/>
          <w:color w:val="000008"/>
          <w:spacing w:val="1"/>
          <w:sz w:val="24"/>
          <w:szCs w:val="24"/>
          <w:lang w:val="en-US"/>
        </w:rPr>
        <w:t xml:space="preserve"> yang </w:t>
      </w:r>
      <w:proofErr w:type="spellStart"/>
      <w:r>
        <w:rPr>
          <w:rFonts w:ascii="Times New Roman" w:eastAsia="Times New Roman" w:hAnsi="Times New Roman" w:cs="Times New Roman"/>
          <w:color w:val="000008"/>
          <w:spacing w:val="1"/>
          <w:sz w:val="24"/>
          <w:szCs w:val="24"/>
          <w:lang w:val="en-US"/>
        </w:rPr>
        <w:t>berbahaya</w:t>
      </w:r>
      <w:proofErr w:type="spellEnd"/>
      <w:r>
        <w:rPr>
          <w:rFonts w:ascii="Times New Roman" w:eastAsia="Times New Roman" w:hAnsi="Times New Roman" w:cs="Times New Roman"/>
          <w:color w:val="000008"/>
          <w:spacing w:val="1"/>
          <w:sz w:val="24"/>
          <w:szCs w:val="24"/>
          <w:lang w:val="en-US"/>
        </w:rPr>
        <w:t xml:space="preserve">. Kadar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optimal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manusia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berkisar</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antara</w:t>
      </w:r>
      <w:proofErr w:type="spellEnd"/>
      <w:r>
        <w:rPr>
          <w:rFonts w:ascii="Times New Roman" w:eastAsia="Times New Roman" w:hAnsi="Times New Roman" w:cs="Times New Roman"/>
          <w:color w:val="000008"/>
          <w:spacing w:val="1"/>
          <w:sz w:val="24"/>
          <w:szCs w:val="24"/>
          <w:lang w:val="en-US"/>
        </w:rPr>
        <w:t xml:space="preserve"> 95% </w:t>
      </w:r>
      <w:proofErr w:type="spellStart"/>
      <w:r>
        <w:rPr>
          <w:rFonts w:ascii="Times New Roman" w:eastAsia="Times New Roman" w:hAnsi="Times New Roman" w:cs="Times New Roman"/>
          <w:color w:val="000008"/>
          <w:spacing w:val="1"/>
          <w:sz w:val="24"/>
          <w:szCs w:val="24"/>
          <w:lang w:val="en-US"/>
        </w:rPr>
        <w:t>hingga</w:t>
      </w:r>
      <w:proofErr w:type="spellEnd"/>
      <w:r>
        <w:rPr>
          <w:rFonts w:ascii="Times New Roman" w:eastAsia="Times New Roman" w:hAnsi="Times New Roman" w:cs="Times New Roman"/>
          <w:color w:val="000008"/>
          <w:spacing w:val="1"/>
          <w:sz w:val="24"/>
          <w:szCs w:val="24"/>
          <w:lang w:val="en-US"/>
        </w:rPr>
        <w:t xml:space="preserve"> 100%,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penurunan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apa</w:t>
      </w:r>
      <w:proofErr w:type="spellEnd"/>
      <w:r>
        <w:rPr>
          <w:rFonts w:ascii="Times New Roman" w:eastAsia="Times New Roman" w:hAnsi="Times New Roman" w:cs="Times New Roman"/>
          <w:color w:val="000008"/>
          <w:spacing w:val="1"/>
          <w:sz w:val="24"/>
          <w:szCs w:val="24"/>
          <w:lang w:val="en-US"/>
        </w:rPr>
        <w:t xml:space="preserve"> pun </w:t>
      </w:r>
      <w:proofErr w:type="spellStart"/>
      <w:r>
        <w:rPr>
          <w:rFonts w:ascii="Times New Roman" w:eastAsia="Times New Roman" w:hAnsi="Times New Roman" w:cs="Times New Roman"/>
          <w:color w:val="000008"/>
          <w:spacing w:val="1"/>
          <w:sz w:val="24"/>
          <w:szCs w:val="24"/>
          <w:lang w:val="en-US"/>
        </w:rPr>
        <w:t>dalam</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kisaran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ini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dapat</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lastRenderedPageBreak/>
        <w:t>berdampak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buruk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organ vital </w:t>
      </w:r>
      <w:proofErr w:type="spellStart"/>
      <w:r>
        <w:rPr>
          <w:rFonts w:ascii="Times New Roman" w:eastAsia="Times New Roman" w:hAnsi="Times New Roman" w:cs="Times New Roman"/>
          <w:color w:val="000008"/>
          <w:spacing w:val="1"/>
          <w:sz w:val="24"/>
          <w:szCs w:val="24"/>
          <w:lang w:val="en-US"/>
        </w:rPr>
        <w:t>tubuh</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Ariasih</w:t>
      </w:r>
      <w:proofErr w:type="spellEnd"/>
      <w:r>
        <w:rPr>
          <w:rFonts w:ascii="Times New Roman" w:eastAsia="Times New Roman" w:hAnsi="Times New Roman" w:cs="Times New Roman"/>
          <w:color w:val="000008"/>
          <w:spacing w:val="1"/>
          <w:sz w:val="24"/>
          <w:szCs w:val="24"/>
          <w:lang w:val="en-US"/>
        </w:rPr>
        <w:t>, 2021)</w:t>
      </w:r>
    </w:p>
    <w:p>
      <w:pPr>
        <w:widowControl w:val="0"/>
        <w:autoSpaceDE w:val="0"/>
        <w:autoSpaceDN w:val="0"/>
        <w:spacing w:after="0" w:line="240" w:lineRule="auto"/>
        <w:ind w:left="426" w:right="38" w:firstLine="720"/>
        <w:jc w:val="both"/>
        <w:rPr>
          <w:rFonts w:ascii="Times New Roman" w:eastAsia="Times New Roman" w:hAnsi="Times New Roman" w:cs="Times New Roman"/>
          <w:color w:val="000008"/>
          <w:spacing w:val="1"/>
          <w:sz w:val="24"/>
          <w:szCs w:val="24"/>
          <w:lang w:val="en-US"/>
        </w:rPr>
      </w:pPr>
      <w:r>
        <w:rPr>
          <w:rFonts w:ascii="Times New Roman" w:eastAsia="Times New Roman" w:hAnsi="Times New Roman" w:cs="Times New Roman"/>
          <w:color w:val="000008"/>
          <w:spacing w:val="1"/>
          <w:sz w:val="24"/>
          <w:szCs w:val="24"/>
          <w:lang w:val="en-US"/>
        </w:rPr>
        <w:t xml:space="preserve">Data </w:t>
      </w:r>
      <w:proofErr w:type="spellStart"/>
      <w:r>
        <w:rPr>
          <w:rFonts w:ascii="Times New Roman" w:eastAsia="Times New Roman" w:hAnsi="Times New Roman" w:cs="Times New Roman"/>
          <w:color w:val="000008"/>
          <w:spacing w:val="1"/>
          <w:sz w:val="24"/>
          <w:szCs w:val="24"/>
          <w:lang w:val="en-US"/>
        </w:rPr>
        <w:t>awal</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dari</w:t>
      </w:r>
      <w:proofErr w:type="spellEnd"/>
      <w:r>
        <w:rPr>
          <w:rFonts w:ascii="Times New Roman" w:eastAsia="Times New Roman" w:hAnsi="Times New Roman" w:cs="Times New Roman"/>
          <w:color w:val="000008"/>
          <w:spacing w:val="1"/>
          <w:sz w:val="24"/>
          <w:szCs w:val="24"/>
          <w:lang w:val="en-US"/>
        </w:rPr>
        <w:t xml:space="preserve"> RSUD </w:t>
      </w:r>
      <w:proofErr w:type="spellStart"/>
      <w:r>
        <w:rPr>
          <w:rFonts w:ascii="Times New Roman" w:eastAsia="Times New Roman" w:hAnsi="Times New Roman" w:cs="Times New Roman"/>
          <w:color w:val="000008"/>
          <w:spacing w:val="1"/>
          <w:sz w:val="24"/>
          <w:szCs w:val="24"/>
          <w:lang w:val="en-US"/>
        </w:rPr>
        <w:t>Bagas</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Waras</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Klaten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menunjukkan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bahwa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dari</w:t>
      </w:r>
      <w:proofErr w:type="spellEnd"/>
      <w:r>
        <w:rPr>
          <w:rFonts w:ascii="Times New Roman" w:eastAsia="Times New Roman" w:hAnsi="Times New Roman" w:cs="Times New Roman"/>
          <w:color w:val="000008"/>
          <w:spacing w:val="1"/>
          <w:sz w:val="24"/>
          <w:szCs w:val="24"/>
          <w:lang w:val="en-US"/>
        </w:rPr>
        <w:t xml:space="preserve"> 198 </w:t>
      </w:r>
      <w:proofErr w:type="spellStart"/>
      <w:r>
        <w:rPr>
          <w:rFonts w:ascii="Times New Roman" w:eastAsia="Times New Roman" w:hAnsi="Times New Roman" w:cs="Times New Roman"/>
          <w:color w:val="000008"/>
          <w:spacing w:val="1"/>
          <w:sz w:val="24"/>
          <w:szCs w:val="24"/>
          <w:lang w:val="en-US"/>
        </w:rPr>
        <w:t>pasien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Mei 2024, 67 </w:t>
      </w:r>
      <w:proofErr w:type="spellStart"/>
      <w:r>
        <w:rPr>
          <w:rFonts w:ascii="Times New Roman" w:eastAsia="Times New Roman" w:hAnsi="Times New Roman" w:cs="Times New Roman"/>
          <w:color w:val="000008"/>
          <w:spacing w:val="1"/>
          <w:sz w:val="24"/>
          <w:szCs w:val="24"/>
          <w:lang w:val="en-US"/>
        </w:rPr>
        <w:t>pasien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menjalani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pemasangan</w:t>
      </w:r>
      <w:proofErr w:type="spellEnd"/>
      <w:r>
        <w:rPr>
          <w:rFonts w:ascii="Times New Roman" w:eastAsia="Times New Roman" w:hAnsi="Times New Roman" w:cs="Times New Roman"/>
          <w:color w:val="000008"/>
          <w:spacing w:val="1"/>
          <w:sz w:val="24"/>
          <w:szCs w:val="24"/>
          <w:lang w:val="en-US"/>
        </w:rPr>
        <w:t xml:space="preserve"> endotracheal tube </w:t>
      </w:r>
      <w:proofErr w:type="spellStart"/>
      <w:r>
        <w:rPr>
          <w:rFonts w:ascii="Times New Roman" w:eastAsia="Times New Roman" w:hAnsi="Times New Roman" w:cs="Times New Roman"/>
          <w:color w:val="000008"/>
          <w:spacing w:val="1"/>
          <w:sz w:val="24"/>
          <w:szCs w:val="24"/>
          <w:lang w:val="en-US"/>
        </w:rPr>
        <w:t>untuk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meningkatkan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kadar</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dan</w:t>
      </w:r>
      <w:proofErr w:type="spellEnd"/>
      <w:r>
        <w:rPr>
          <w:rFonts w:ascii="Times New Roman" w:eastAsia="Times New Roman" w:hAnsi="Times New Roman" w:cs="Times New Roman"/>
          <w:color w:val="000008"/>
          <w:spacing w:val="1"/>
          <w:sz w:val="24"/>
          <w:szCs w:val="24"/>
          <w:lang w:val="en-US"/>
        </w:rPr>
        <w:t xml:space="preserve"> 67 </w:t>
      </w:r>
      <w:proofErr w:type="spellStart"/>
      <w:r>
        <w:rPr>
          <w:rFonts w:ascii="Times New Roman" w:eastAsia="Times New Roman" w:hAnsi="Times New Roman" w:cs="Times New Roman"/>
          <w:color w:val="000008"/>
          <w:spacing w:val="1"/>
          <w:sz w:val="24"/>
          <w:szCs w:val="24"/>
          <w:lang w:val="en-US"/>
        </w:rPr>
        <w:t>pasien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lainnya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menjalani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pemasangan</w:t>
      </w:r>
      <w:proofErr w:type="spellEnd"/>
      <w:r>
        <w:rPr>
          <w:rFonts w:ascii="Times New Roman" w:eastAsia="Times New Roman" w:hAnsi="Times New Roman" w:cs="Times New Roman"/>
          <w:color w:val="000008"/>
          <w:spacing w:val="1"/>
          <w:sz w:val="24"/>
          <w:szCs w:val="24"/>
          <w:lang w:val="en-US"/>
        </w:rPr>
        <w:t xml:space="preserve"> ventilator. Hal </w:t>
      </w:r>
      <w:proofErr w:type="spellStart"/>
      <w:r>
        <w:rPr>
          <w:rFonts w:ascii="Times New Roman" w:eastAsia="Times New Roman" w:hAnsi="Times New Roman" w:cs="Times New Roman"/>
          <w:color w:val="000008"/>
          <w:spacing w:val="1"/>
          <w:sz w:val="24"/>
          <w:szCs w:val="24"/>
          <w:lang w:val="en-US"/>
        </w:rPr>
        <w:t>ini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menjadi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alasan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penulis</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untuk</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meneliti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tentang</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Penerapan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tindakan</w:t>
      </w:r>
      <w:proofErr w:type="spellEnd"/>
      <w:r>
        <w:rPr>
          <w:rFonts w:ascii="Times New Roman" w:eastAsia="Times New Roman" w:hAnsi="Times New Roman" w:cs="Times New Roman"/>
          <w:color w:val="000008"/>
          <w:spacing w:val="1"/>
          <w:sz w:val="24"/>
          <w:szCs w:val="24"/>
          <w:lang w:val="en-US"/>
        </w:rPr>
        <w:t xml:space="preserve"> suction ETT (</w:t>
      </w:r>
      <w:proofErr w:type="spellStart"/>
      <w:r>
        <w:rPr>
          <w:rFonts w:ascii="Times New Roman" w:eastAsia="Times New Roman" w:hAnsi="Times New Roman" w:cs="Times New Roman"/>
          <w:color w:val="000008"/>
          <w:spacing w:val="1"/>
          <w:sz w:val="24"/>
          <w:szCs w:val="24"/>
          <w:lang w:val="en-US"/>
        </w:rPr>
        <w:t>endotrakheal</w:t>
      </w:r>
      <w:proofErr w:type="spellEnd"/>
      <w:r>
        <w:rPr>
          <w:rFonts w:ascii="Times New Roman" w:eastAsia="Times New Roman" w:hAnsi="Times New Roman" w:cs="Times New Roman"/>
          <w:color w:val="000008"/>
          <w:spacing w:val="1"/>
          <w:sz w:val="24"/>
          <w:szCs w:val="24"/>
          <w:lang w:val="en-US"/>
        </w:rPr>
        <w:t xml:space="preserve"> tube) </w:t>
      </w:r>
      <w:proofErr w:type="spellStart"/>
      <w:r>
        <w:rPr>
          <w:rFonts w:ascii="Times New Roman" w:eastAsia="Times New Roman" w:hAnsi="Times New Roman" w:cs="Times New Roman"/>
          <w:color w:val="000008"/>
          <w:spacing w:val="1"/>
          <w:sz w:val="24"/>
          <w:szCs w:val="24"/>
          <w:lang w:val="en-US"/>
        </w:rPr>
        <w:t>sistem</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terbuka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terhadap</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perubahan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saturasi</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oksigen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pada</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pasien</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terpasang</w:t>
      </w:r>
      <w:proofErr w:type="spellEnd"/>
      <w:r>
        <w:rPr>
          <w:rFonts w:ascii="Times New Roman" w:eastAsia="Times New Roman" w:hAnsi="Times New Roman" w:cs="Times New Roman"/>
          <w:color w:val="000008"/>
          <w:spacing w:val="1"/>
          <w:sz w:val="24"/>
          <w:szCs w:val="24"/>
          <w:lang w:val="en-US"/>
        </w:rPr>
        <w:t xml:space="preserve"> ventilator di </w:t>
      </w:r>
      <w:proofErr w:type="spellStart"/>
      <w:r>
        <w:rPr>
          <w:rFonts w:ascii="Times New Roman" w:eastAsia="Times New Roman" w:hAnsi="Times New Roman" w:cs="Times New Roman"/>
          <w:color w:val="000008"/>
          <w:spacing w:val="1"/>
          <w:sz w:val="24"/>
          <w:szCs w:val="24"/>
          <w:lang w:val="en-US"/>
        </w:rPr>
        <w:t>ruang</w:t>
      </w:r>
      <w:proofErr w:type="spellEnd"/>
      <w:r>
        <w:rPr>
          <w:rFonts w:ascii="Times New Roman" w:eastAsia="Times New Roman" w:hAnsi="Times New Roman" w:cs="Times New Roman"/>
          <w:color w:val="000008"/>
          <w:spacing w:val="1"/>
          <w:sz w:val="24"/>
          <w:szCs w:val="24"/>
          <w:lang w:val="en-US"/>
        </w:rPr>
        <w:t xml:space="preserve"> ICU RSUD </w:t>
      </w:r>
      <w:proofErr w:type="spellStart"/>
      <w:r>
        <w:rPr>
          <w:rFonts w:ascii="Times New Roman" w:eastAsia="Times New Roman" w:hAnsi="Times New Roman" w:cs="Times New Roman"/>
          <w:color w:val="000008"/>
          <w:spacing w:val="1"/>
          <w:sz w:val="24"/>
          <w:szCs w:val="24"/>
          <w:lang w:val="en-US"/>
        </w:rPr>
        <w:t>Bagaswaras</w:t>
      </w:r>
      <w:proofErr w:type="spellEnd"/>
      <w:r>
        <w:rPr>
          <w:rFonts w:ascii="Times New Roman" w:eastAsia="Times New Roman" w:hAnsi="Times New Roman" w:cs="Times New Roman"/>
          <w:color w:val="000008"/>
          <w:spacing w:val="1"/>
          <w:sz w:val="24"/>
          <w:szCs w:val="24"/>
          <w:lang w:val="en-US"/>
        </w:rPr>
        <w:t xml:space="preserve"> </w:t>
      </w:r>
      <w:proofErr w:type="spellStart"/>
      <w:r>
        <w:rPr>
          <w:rFonts w:ascii="Times New Roman" w:eastAsia="Times New Roman" w:hAnsi="Times New Roman" w:cs="Times New Roman"/>
          <w:color w:val="000008"/>
          <w:spacing w:val="1"/>
          <w:sz w:val="24"/>
          <w:szCs w:val="24"/>
          <w:lang w:val="en-US"/>
        </w:rPr>
        <w:t>Klaten</w:t>
      </w:r>
      <w:proofErr w:type="spellEnd"/>
      <w:r>
        <w:rPr>
          <w:rFonts w:ascii="Times New Roman" w:eastAsia="Times New Roman" w:hAnsi="Times New Roman" w:cs="Times New Roman"/>
          <w:color w:val="000008"/>
          <w:spacing w:val="1"/>
          <w:sz w:val="24"/>
          <w:szCs w:val="24"/>
          <w:lang w:val="en-US"/>
        </w:rPr>
        <w:t>”</w:t>
      </w:r>
    </w:p>
    <w:p>
      <w:pPr>
        <w:spacing w:after="0" w:line="240" w:lineRule="auto"/>
        <w:rPr>
          <w:rFonts w:ascii="Times New Roman" w:eastAsia="Times New Roman" w:hAnsi="Times New Roman" w:cs="Times New Roman"/>
          <w:color w:val="000000"/>
          <w:sz w:val="24"/>
          <w:szCs w:val="24"/>
          <w:lang w:eastAsia="en-CA" w:bidi="en-CA"/>
        </w:rPr>
      </w:pPr>
    </w:p>
    <w:p>
      <w:pPr>
        <w:pStyle w:val="ListParagraph"/>
        <w:numPr>
          <w:ilvl w:val="0"/>
          <w:numId w:val="14"/>
        </w:numPr>
        <w:spacing w:after="0" w:line="240" w:lineRule="auto"/>
        <w:ind w:left="426" w:hanging="426"/>
        <w:jc w:val="both"/>
        <w:rPr>
          <w:rFonts w:ascii="Times New Roman" w:eastAsia="Times New Roman" w:hAnsi="Times New Roman" w:cs="Times New Roman"/>
          <w:color w:val="000000"/>
          <w:sz w:val="24"/>
          <w:szCs w:val="24"/>
          <w:lang w:eastAsia="en-CA" w:bidi="en-CA"/>
        </w:rPr>
      </w:pPr>
      <w:r>
        <w:rPr>
          <w:rFonts w:ascii="Times New Roman" w:hAnsi="Times New Roman" w:cs="Times New Roman"/>
          <w:b/>
          <w:sz w:val="24"/>
          <w:szCs w:val="24"/>
        </w:rPr>
        <w:t xml:space="preserve">METODE </w:t>
      </w:r>
    </w:p>
    <w:p>
      <w:pPr>
        <w:spacing w:after="0" w:line="240" w:lineRule="auto"/>
        <w:ind w:left="426" w:firstLine="720"/>
        <w:jc w:val="both"/>
        <w:rPr>
          <w:rFonts w:ascii="Times New Roman" w:hAnsi="Times New Roman" w:cs="Times New Roman"/>
          <w:sz w:val="24"/>
          <w:szCs w:val="24"/>
        </w:rPr>
      </w:pPr>
      <w:r>
        <w:rPr>
          <w:rFonts w:ascii="Times New Roman" w:hAnsi="Times New Roman" w:cs="Times New Roman"/>
          <w:sz w:val="24"/>
          <w:szCs w:val="24"/>
        </w:rPr>
        <w:t>Studi ini menggunakan format studi kasus untuk menjelaskan penelitian. Satu pelanggan yang memenuhi kriteria inklusi dan eksklusi menjadi topik studi kasus ini. Pasien dengan masalah pernapasan, mereka yang menggunakan ETT dan ventilator, dan mereka yang menjalani pemantauan saturasi oksigen secara berkala berhak untuk berpartisipasi dalam penelitian ini. Pasien yang tidak menggunakan alat terapi transien elektronik (ETD) atau yang tidak memiliki persetujuan keluarga tidak berhak untuk berpartisipasi dalam penelitian ini.</w:t>
      </w:r>
    </w:p>
    <w:p>
      <w:pPr>
        <w:spacing w:after="0" w:line="240" w:lineRule="auto"/>
        <w:ind w:firstLine="709"/>
        <w:jc w:val="both"/>
        <w:rPr>
          <w:rFonts w:ascii="Times New Roman" w:hAnsi="Times New Roman" w:cs="Times New Roman"/>
          <w:sz w:val="24"/>
          <w:szCs w:val="24"/>
        </w:rPr>
      </w:pPr>
    </w:p>
    <w:p>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DAN PEMBAHASAN</w:t>
      </w:r>
    </w:p>
    <w:p>
      <w:pPr>
        <w:pStyle w:val="ListParagraph"/>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HASIL</w:t>
      </w:r>
    </w:p>
    <w:p>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Pengkajian</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Bapak S, laki-laki berusia 73 tahun, warga Klaten dengan nomor registrasi 132xxx, menurut hasil evaluasi pasien </w:t>
      </w:r>
      <w:r>
        <w:rPr>
          <w:rFonts w:ascii="Times New Roman" w:hAnsi="Times New Roman" w:cs="Times New Roman"/>
          <w:sz w:val="24"/>
          <w:szCs w:val="24"/>
        </w:rPr>
        <w:lastRenderedPageBreak/>
        <w:t>adalah seorang muslim. Gejala pasien yang mulai dirasakan sejak tiga hari lalu dan semakin parah pada malam hari tanggal 6 Juni 2024, dilaporkan oleh keluarga pasien. Mereka segera membawa pasien ke IGD RSUD Bagaswaras Klaten, di mana dari pemeriksaan fisik didapatkan tekanan darah 183/93 mmHg, frekuensi napas 36 kali per menit, denyut nadi dan frekuensi napas normal. Pasien dibawa ke ICU setelah sesak napasnya memburuk setelah diperiksa di IGD; kadar SpO2 pasien 65%. Kemudian dipasang ventilator. Riwayat kesehatan pasien sebelumnya meliputi pengobatan hipertensi dan stroke di RSST Soeradji Klaten. Keluarga pasien membenarkan adanya kelainan genetik, yaitu hipertensi.</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Selama tiba di ruang ICU pasien terpasang ventilator mode PSIMV peep: 5, RR: 12, PIP: 12, FiO2: 60% 1:E=1:2 terpasang DC dan NGT dengan hasil lab AGD (PH: 7.084, PCO2: 45.7, PO2: 80, BEecf: -16, HCO3-: 13.7, TCO2: 15, SO2: 90, Lactat: 1.58) Suhu: 36 c, SpO2 : 95%. Terdengar suara ronchi di paru-paru.</w:t>
      </w:r>
    </w:p>
    <w:p>
      <w:pPr>
        <w:spacing w:after="0" w:line="240" w:lineRule="auto"/>
        <w:ind w:left="720" w:firstLine="360"/>
        <w:jc w:val="both"/>
        <w:rPr>
          <w:rFonts w:ascii="Times New Roman" w:hAnsi="Times New Roman" w:cs="Times New Roman"/>
          <w:sz w:val="24"/>
          <w:szCs w:val="24"/>
        </w:rPr>
      </w:pPr>
    </w:p>
    <w:p>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Diagnosa</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 xml:space="preserve">Diagnosis keperawatan dibuat berdasarkan data evaluasi dan observasi yang dikumpulkan. Diagnosisnya adalah pembersihan jalan yang tidak efisien karena sekresi yang tertahan, seperti yang dijelaskan oleh data subjektif berikut: Menurut orang-orang </w:t>
      </w:r>
      <w:r>
        <w:rPr>
          <w:rFonts w:ascii="Times New Roman" w:hAnsi="Times New Roman" w:cs="Times New Roman"/>
          <w:sz w:val="24"/>
          <w:szCs w:val="24"/>
        </w:rPr>
        <w:lastRenderedPageBreak/>
        <w:t>yang dicintai pasien, pasien mulai mengalami kesulitan bernapas dan batuk yang mengeluarkan dahak tiga hari yang lalu. Informasi Subjektif: Pasien menjalani elektrokardiogram (ETT), suara ronkial terdeteksi selama pasien bernapas, dan tingkat saturasi oksigen pasien adalah 95%.</w:t>
      </w:r>
    </w:p>
    <w:p>
      <w:pPr>
        <w:spacing w:after="0" w:line="240" w:lineRule="auto"/>
        <w:jc w:val="both"/>
        <w:rPr>
          <w:rFonts w:ascii="Times New Roman" w:hAnsi="Times New Roman" w:cs="Times New Roman"/>
          <w:sz w:val="24"/>
          <w:szCs w:val="24"/>
        </w:rPr>
      </w:pPr>
    </w:p>
    <w:p>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Intervensi</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Sasaran dan kriteria hasil berikut menginformasikan keputusan penulis untuk merumuskan aktivitas intervensi setelah evaluasi dan diagnosis: Pembersihan jalan napas yang tidak efektif (D.0149) diantisipasi membaik setelah 3x8 jam aktivitas keperawatan sesuai dengan kriteria untuk hasil pembersihan jalan napas (L.01001): Hasil menunjukkan lebih sedikit ronki, lebih sedikit dispnea, dan peningkatan laju pernapasan; produksi sputum menurun. Apa intervensi yang dimaksudkan? I.01013, Manajemen Ventilasi Mekanis: a) Lacak dampak ventilator pada status oksigenasi pasien menggunakan ukuran seperti tanda-tanda vital, laporan pasien, dan suara paru-paru. b) Awasi tanda-tanda pernapasan dangkal. b) Awasi kondisi yang memengaruhi mukosa mulut, hidung, tenggorokan, dan laring. c) Untuk menghindari aspirasi, miringkan kepala 45 hingga 60 derajat. e) Bila perlu, hisap lendir.</w:t>
      </w:r>
    </w:p>
    <w:p>
      <w:pPr>
        <w:spacing w:after="0" w:line="240" w:lineRule="auto"/>
        <w:ind w:left="720" w:firstLine="360"/>
        <w:jc w:val="both"/>
        <w:rPr>
          <w:rFonts w:ascii="Times New Roman" w:hAnsi="Times New Roman" w:cs="Times New Roman"/>
          <w:sz w:val="24"/>
          <w:szCs w:val="24"/>
        </w:rPr>
      </w:pPr>
    </w:p>
    <w:p>
      <w:pPr>
        <w:pStyle w:val="ListParagraph"/>
        <w:numPr>
          <w:ilvl w:val="0"/>
          <w:numId w:val="1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Implementasi</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Pada hari pertama, Jumat, 7 Juni 2024, kegiatan keperawatan yang dilakukan adalah memberikan tindakan penyedotan ETT sistem terbuka kepada pasien yang menggunakan ventilator dalam upaya mengurangi sputum dan meningkatkan kadar saturasi oksigen. Ini semua merupakan bagian dari strategi keperawatan untuk mengatasi kesulitan keperawatan. Hasil kadar saturasi oksigen pasien berkisar antara 95% hingga 97%.</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t>Untuk pasien yang menggunakan ventilator, hari kedua perawatan keperawatan dimulai pada Sabtu, 8 Juni 2024, dengan kegiatan penyedotan ETT sistem terbuka untuk mengurangi sputum dan meningkatkan saturasi oksigen. Baik jumlah sputum yang diproduksi maupun kadar saturasi oksigen telah meningkat dari 97% menjadi 98%, menurut statistik objektif. Pasien yang menggunakan ventilator akan menjalani gerakan penghisapan ETT sistem terbuka untuk mengurangi dahak dan meningkatkan saturasi oksigen pada hari ketiga perawatan keperawatan, yang dimulai pada Minggu, 9 Juni 2024. Produksi dahak telah menurun drastis, dan kadar saturasi oksigen pasien telah meningkat dari 98% menjadi 99-100%, menurut statistik objektif.</w:t>
      </w:r>
    </w:p>
    <w:p>
      <w:pPr>
        <w:spacing w:after="0" w:line="240" w:lineRule="auto"/>
        <w:ind w:left="720" w:firstLine="360"/>
        <w:jc w:val="both"/>
        <w:rPr>
          <w:rFonts w:ascii="Times New Roman" w:hAnsi="Times New Roman" w:cs="Times New Roman"/>
          <w:sz w:val="24"/>
          <w:szCs w:val="24"/>
        </w:rPr>
      </w:pPr>
    </w:p>
    <w:p>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Evaluasi</w:t>
      </w:r>
    </w:p>
    <w:p>
      <w:pPr>
        <w:spacing w:after="0" w:line="240" w:lineRule="auto"/>
        <w:ind w:left="720" w:firstLine="360"/>
        <w:jc w:val="both"/>
        <w:rPr>
          <w:rFonts w:ascii="Times New Roman" w:hAnsi="Times New Roman" w:cs="Times New Roman"/>
          <w:sz w:val="24"/>
          <w:szCs w:val="24"/>
        </w:rPr>
      </w:pPr>
      <w:r>
        <w:rPr>
          <w:rFonts w:ascii="Times New Roman" w:hAnsi="Times New Roman" w:cs="Times New Roman"/>
          <w:sz w:val="24"/>
          <w:szCs w:val="24"/>
        </w:rPr>
        <w:lastRenderedPageBreak/>
        <w:t>Mode ventilator PSIMV digunakan untuk menghubungkan pasien sebelum penghisapan ETT sistem terbuka digunakan. RR: 12 kali, PIP: 12, dan FiO2: 60% 1: Persamaan 1:2 dengan nilai lab DC dan NGT dan AGD terkait (pH=7,084, PCO2=45,7, PO2=80, BEecf=-16, HCO3-=13,7, TCO2=15, SO2=90, Laktat=1,58) pada suhu 36 °C dan saturasi oksigen 95%. Paru-paru mengeluarkan bunyi Ronchii. Hasil menunjukkan peningkatan yang cukup besar pada tingkat saturasi oksigen pasien, pengurangan dahak berlebih pada tabung ETT dan mulut, dan peningkatan yang nyata pada bunyi Ronchi di paru-paru pasien setelah tiga sesi penghisapan sistem terbuka selama 8 jam. Pasien yang menggunakan ventilator harus terus menerima perawatan penghisapan ETT sistem terbuka karena diagnosis pembersihan jalan napas yang buruk sebagian besar telah diperbaiki.</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PEMBAHASAN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Tn. S ditangani oleh perawat di unit perawatan intensif RSUD Bagaswaras Klaten selama tiga shift masing-masing delapan jam. Hasil evaluasi mengenai masalah bersihan jalan napas yang tidak efisien berlaku untuk sekret yang tertahan, yang ditunjukkan dengan banyaknya sputum di dalam endotracheal tube (ETT) dan mukosa, dengan rentang saturasi oksigen 95% hingga 99-100%.</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Bersihan jalan napas yang tidak adekuat, sputum berlebih, dan saturasi </w:t>
      </w:r>
      <w:r>
        <w:rPr>
          <w:rFonts w:ascii="Times New Roman" w:hAnsi="Times New Roman" w:cs="Times New Roman"/>
          <w:sz w:val="24"/>
          <w:szCs w:val="24"/>
        </w:rPr>
        <w:lastRenderedPageBreak/>
        <w:t>oksigen rendah menjadi fokus penelitian Mahmudah (2023) tentang penyedotan ETT sistem terbuka selama tiga hari. Intervensi akan mencakup pengelolaan ventilasi mekanis, pemantauan efek ventilator pada status oksigenasi (suara paru-paru, ABG, dan respons subjektif pasien), pemberian relaksan otot, obat penenang, dan analgesik sesuai kebutuhan, melakukan perawatan mulut rutin, menyedot lendir sesuai kebutuhan, menyesuaikan kepala 45-60 untuk mencegah aspirasi, dan memantau gejala peningkatan pernapasan, gangguan mukosa mulut, hidung, trakea, dan laring.</w:t>
      </w:r>
    </w:p>
    <w:p>
      <w:pPr>
        <w:spacing w:after="0" w:line="360" w:lineRule="auto"/>
        <w:ind w:left="284" w:hanging="284"/>
        <w:jc w:val="both"/>
        <w:rPr>
          <w:rFonts w:ascii="Times New Roman" w:hAnsi="Times New Roman" w:cs="Times New Roman"/>
          <w:sz w:val="24"/>
          <w:szCs w:val="24"/>
        </w:rPr>
      </w:pPr>
    </w:p>
    <w:p>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KESIMPULAN</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Setelah menangani Tn. S di unit perawatan intensif RSUD Bagaswaras Klaten, penulis melakukan studi kasus tentang pengaruh tindakan penyedotan pipa endotrakeal (ETT) sistem terbuka terhadap kadar saturasi oksigen pada pasien ventilator. Hasil penelitian menunjukkan bahwa ketika pasien dengan pipa endotrakeal (ETT) diberikan tindakan penyedotan, kadar saturasi oksigennya berubah baik sebelum maupun sesudah tindakan.</w:t>
      </w:r>
    </w:p>
    <w:p>
      <w:pPr>
        <w:spacing w:after="0" w:line="240" w:lineRule="auto"/>
        <w:ind w:firstLine="720"/>
        <w:jc w:val="both"/>
        <w:rPr>
          <w:rFonts w:ascii="Times New Roman" w:hAnsi="Times New Roman" w:cs="Times New Roman"/>
          <w:sz w:val="24"/>
          <w:szCs w:val="24"/>
        </w:rPr>
      </w:pPr>
    </w:p>
    <w:p>
      <w:pPr>
        <w:pStyle w:val="ListParagraph"/>
        <w:numPr>
          <w:ilvl w:val="0"/>
          <w:numId w:val="1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pPr>
        <w:pStyle w:val="ListParagraph"/>
        <w:numPr>
          <w:ilvl w:val="0"/>
          <w:numId w:val="16"/>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p>
    <w:p>
      <w:pPr>
        <w:pStyle w:val="ListParagraph"/>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mengurangi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dahak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saluran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saturasi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penyedotan</w:t>
      </w:r>
      <w:proofErr w:type="spellEnd"/>
      <w:r>
        <w:rPr>
          <w:rFonts w:ascii="Times New Roman" w:hAnsi="Times New Roman" w:cs="Times New Roman"/>
          <w:sz w:val="24"/>
          <w:szCs w:val="24"/>
          <w:lang w:val="en-US"/>
        </w:rPr>
        <w:t xml:space="preserve"> ETT.</w:t>
      </w:r>
    </w:p>
    <w:p>
      <w:pPr>
        <w:pStyle w:val="ListParagraph"/>
        <w:numPr>
          <w:ilvl w:val="0"/>
          <w:numId w:val="16"/>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w:t>
      </w:r>
      <w:proofErr w:type="spellEnd"/>
    </w:p>
    <w:p>
      <w:pPr>
        <w:pStyle w:val="ListParagraph"/>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Inisiatif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independen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w:t>
      </w:r>
    </w:p>
    <w:p>
      <w:pPr>
        <w:pStyle w:val="ListParagraph"/>
        <w:numPr>
          <w:ilvl w:val="0"/>
          <w:numId w:val="16"/>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p>
    <w:p>
      <w:pPr>
        <w:pStyle w:val="ListParagraph"/>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memasukkan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w:t>
      </w:r>
    </w:p>
    <w:p>
      <w:pPr>
        <w:pStyle w:val="ListParagraph"/>
        <w:numPr>
          <w:ilvl w:val="0"/>
          <w:numId w:val="16"/>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p>
    <w:p>
      <w:pPr>
        <w:pStyle w:val="ListParagraph"/>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temuan</w:t>
      </w:r>
      <w:proofErr w:type="spellEnd"/>
      <w:r>
        <w:rPr>
          <w:rFonts w:ascii="Times New Roman" w:hAnsi="Times New Roman" w:cs="Times New Roman"/>
          <w:sz w:val="24"/>
          <w:szCs w:val="24"/>
          <w:lang w:val="en-US"/>
        </w:rPr>
        <w:t xml:space="preserve"> KIA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praktik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bimbingan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karier</w:t>
      </w:r>
      <w:proofErr w:type="spellEnd"/>
      <w:r>
        <w:rPr>
          <w:rFonts w:ascii="Times New Roman" w:hAnsi="Times New Roman" w:cs="Times New Roman"/>
          <w:sz w:val="24"/>
          <w:szCs w:val="24"/>
          <w:lang w:val="en-US"/>
        </w:rPr>
        <w:t>.</w:t>
      </w:r>
    </w:p>
    <w:p>
      <w:pPr>
        <w:spacing w:after="0" w:line="240" w:lineRule="auto"/>
        <w:jc w:val="both"/>
        <w:rPr>
          <w:rFonts w:ascii="Times New Roman" w:hAnsi="Times New Roman" w:cs="Times New Roman"/>
          <w:sz w:val="24"/>
          <w:szCs w:val="24"/>
        </w:rPr>
      </w:pPr>
    </w:p>
    <w:p>
      <w:pPr>
        <w:spacing w:after="0" w:line="36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color w:val="000000" w:themeColor="text1"/>
          <w:sz w:val="24"/>
          <w:szCs w:val="24"/>
          <w:lang w:eastAsia="en-CA" w:bidi="en-CA"/>
        </w:rPr>
        <w:fldChar w:fldCharType="begin" w:fldLock="1"/>
      </w:r>
      <w:r>
        <w:rPr>
          <w:rFonts w:ascii="Times New Roman" w:eastAsia="Times New Roman" w:hAnsi="Times New Roman" w:cs="Times New Roman"/>
          <w:color w:val="000000" w:themeColor="text1"/>
          <w:sz w:val="24"/>
          <w:szCs w:val="24"/>
          <w:lang w:eastAsia="en-CA" w:bidi="en-CA"/>
        </w:rPr>
        <w:instrText xml:space="preserve">ADDIN Mendeley Bibliography CSL_BIBLIOGRAPHY </w:instrText>
      </w:r>
      <w:r>
        <w:rPr>
          <w:rFonts w:ascii="Times New Roman" w:eastAsia="Times New Roman" w:hAnsi="Times New Roman" w:cs="Times New Roman"/>
          <w:color w:val="000000" w:themeColor="text1"/>
          <w:sz w:val="24"/>
          <w:szCs w:val="24"/>
          <w:lang w:eastAsia="en-CA" w:bidi="en-CA"/>
        </w:rPr>
        <w:fldChar w:fldCharType="separate"/>
      </w:r>
      <w:r>
        <w:rPr>
          <w:rFonts w:ascii="Times New Roman" w:hAnsi="Times New Roman" w:cs="Times New Roman"/>
          <w:noProof/>
          <w:sz w:val="24"/>
          <w:szCs w:val="24"/>
        </w:rPr>
        <w:t xml:space="preserve">Ariadi, K. J. (2021). Asuhan Keperawatan Pada Pasien Dengan Penurunan Kesadaran + Ards + Susp Isk + Ckd + Syok Septic Di Ruang Icu Centra Rspal Dr. Ramelan Surabaya. </w:t>
      </w:r>
      <w:r>
        <w:rPr>
          <w:rFonts w:ascii="Times New Roman" w:hAnsi="Times New Roman" w:cs="Times New Roman"/>
          <w:i/>
          <w:iCs/>
          <w:noProof/>
          <w:sz w:val="24"/>
          <w:szCs w:val="24"/>
        </w:rPr>
        <w:t>Karya Tulis Ilmiah: STIKES Hang Tuah Surabaya</w:t>
      </w:r>
      <w:r>
        <w:rPr>
          <w:rFonts w:ascii="Times New Roman" w:hAnsi="Times New Roman" w:cs="Times New Roman"/>
          <w:noProof/>
          <w:sz w:val="24"/>
          <w:szCs w:val="24"/>
        </w:rPr>
        <w:t>.</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Ariasih, N. L. M. (2021). Efektifitas Tindakan Suction Terhadap Status Oksigenasi Pada Pasien Stroke Di RSUD Wonosari. </w:t>
      </w:r>
      <w:r>
        <w:rPr>
          <w:rFonts w:ascii="Times New Roman" w:hAnsi="Times New Roman" w:cs="Times New Roman"/>
          <w:i/>
          <w:iCs/>
          <w:noProof/>
          <w:sz w:val="24"/>
          <w:szCs w:val="24"/>
        </w:rPr>
        <w:t>Skripsi: STIKES Surya Global Yogyakarta</w:t>
      </w:r>
      <w:r>
        <w:rPr>
          <w:rFonts w:ascii="Times New Roman" w:hAnsi="Times New Roman" w:cs="Times New Roman"/>
          <w:noProof/>
          <w:sz w:val="24"/>
          <w:szCs w:val="24"/>
        </w:rPr>
        <w:t>.</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Mahmudah, S. (2023). Gambaran Pengetahuan Perawat Tentang SOP Suction Pada Pasien Yang Terpasang Ventilator Di Ruang ICU RSUD Soetrasno Rembang. </w:t>
      </w:r>
      <w:r>
        <w:rPr>
          <w:rFonts w:ascii="Times New Roman" w:hAnsi="Times New Roman" w:cs="Times New Roman"/>
          <w:i/>
          <w:iCs/>
          <w:noProof/>
          <w:sz w:val="24"/>
          <w:szCs w:val="24"/>
        </w:rPr>
        <w:t>Skripsi: Universitas Muhammadiyah Kudus</w:t>
      </w:r>
      <w:r>
        <w:rPr>
          <w:rFonts w:ascii="Times New Roman" w:hAnsi="Times New Roman" w:cs="Times New Roman"/>
          <w:noProof/>
          <w:sz w:val="24"/>
          <w:szCs w:val="24"/>
        </w:rPr>
        <w:t>.</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Muti, R. T. (2020). Pengaruh Posisi Semi Fowler Dengan Kombinasi Lateral Kanan Terhadap Perubahan Haemodinamik Pada Pasien Gagal Jantung Di Ruang Iccu Rumah Sakit Umum Daerah Margono Soekarjo Purwokerto. </w:t>
      </w:r>
      <w:r>
        <w:rPr>
          <w:rFonts w:ascii="Times New Roman" w:hAnsi="Times New Roman" w:cs="Times New Roman"/>
          <w:i/>
          <w:iCs/>
          <w:noProof/>
          <w:sz w:val="24"/>
          <w:szCs w:val="24"/>
        </w:rPr>
        <w:t xml:space="preserve">Viva Medika Jurnal Kesehatan, </w:t>
      </w:r>
      <w:r>
        <w:rPr>
          <w:rFonts w:ascii="Times New Roman" w:hAnsi="Times New Roman" w:cs="Times New Roman"/>
          <w:i/>
          <w:iCs/>
          <w:noProof/>
          <w:sz w:val="24"/>
          <w:szCs w:val="24"/>
        </w:rPr>
        <w:lastRenderedPageBreak/>
        <w:t>Kebidanan Dan Keperawatan</w:t>
      </w:r>
      <w:r>
        <w:rPr>
          <w:rFonts w:ascii="Times New Roman" w:hAnsi="Times New Roman" w:cs="Times New Roman"/>
          <w:noProof/>
          <w:sz w:val="24"/>
          <w:szCs w:val="24"/>
        </w:rPr>
        <w:t xml:space="preserve">, </w:t>
      </w:r>
      <w:r>
        <w:rPr>
          <w:rFonts w:ascii="Times New Roman" w:hAnsi="Times New Roman" w:cs="Times New Roman"/>
          <w:i/>
          <w:iCs/>
          <w:noProof/>
          <w:sz w:val="24"/>
          <w:szCs w:val="24"/>
        </w:rPr>
        <w:t>13</w:t>
      </w:r>
      <w:r>
        <w:rPr>
          <w:rFonts w:ascii="Times New Roman" w:hAnsi="Times New Roman" w:cs="Times New Roman"/>
          <w:noProof/>
          <w:sz w:val="24"/>
          <w:szCs w:val="24"/>
        </w:rPr>
        <w:t>(2).</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Noho, A.R., Lasanudin, H.V., &amp; Syamsudin, F. (2023). Pengaruh Deep Suction Terhadap Perubahan Saturasi Oksigen Pada Pasien Yang Terpasang ETT DI Ruangan ICU RSUD Tani Dan Nelayan Kabupaten Boalemo. </w:t>
      </w:r>
      <w:r>
        <w:rPr>
          <w:rFonts w:ascii="Times New Roman" w:hAnsi="Times New Roman" w:cs="Times New Roman"/>
          <w:i/>
          <w:iCs/>
          <w:noProof/>
          <w:sz w:val="24"/>
          <w:szCs w:val="24"/>
        </w:rPr>
        <w:t>Jurnal Riset Rumpun Ilmu Kedokteran (JURRIKE)</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(1).</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Parkaya, I. Muhaji, M., Santoso, B. and Putrono, M. (2022). Comparison of the Effectiveness of Two Levels of Suction Pressure on Oxygen Saturation in Patients With Endotracheal Tube. </w:t>
      </w:r>
      <w:r>
        <w:rPr>
          <w:rFonts w:ascii="Times New Roman" w:hAnsi="Times New Roman" w:cs="Times New Roman"/>
          <w:i/>
          <w:iCs/>
          <w:noProof/>
          <w:sz w:val="24"/>
          <w:szCs w:val="24"/>
        </w:rPr>
        <w:t>Nursing Care and Health Technology Journal (NCHAT)</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(3).</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Potter &amp; Perry. (2017). </w:t>
      </w:r>
      <w:r>
        <w:rPr>
          <w:rFonts w:ascii="Times New Roman" w:hAnsi="Times New Roman" w:cs="Times New Roman"/>
          <w:i/>
          <w:iCs/>
          <w:noProof/>
          <w:sz w:val="24"/>
          <w:szCs w:val="24"/>
        </w:rPr>
        <w:t>Fundamental of Nursing</w:t>
      </w:r>
      <w:r>
        <w:rPr>
          <w:rFonts w:ascii="Times New Roman" w:hAnsi="Times New Roman" w:cs="Times New Roman"/>
          <w:noProof/>
          <w:sz w:val="24"/>
          <w:szCs w:val="24"/>
        </w:rPr>
        <w:t>. Jakarta: EGC.</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Susanto, A. (2022). Hubungan Faktor-Faktor Yang Mempengaruhi Respon Perawat Terhadap Perubahan Saturasi Oksigen Pasien Di ICU RS Tarakan. </w:t>
      </w:r>
      <w:r>
        <w:rPr>
          <w:rFonts w:ascii="Times New Roman" w:hAnsi="Times New Roman" w:cs="Times New Roman"/>
          <w:i/>
          <w:iCs/>
          <w:noProof/>
          <w:sz w:val="24"/>
          <w:szCs w:val="24"/>
        </w:rPr>
        <w:t>Skripsi: Universitas Binawan</w:t>
      </w:r>
      <w:r>
        <w:rPr>
          <w:rFonts w:ascii="Times New Roman" w:hAnsi="Times New Roman" w:cs="Times New Roman"/>
          <w:noProof/>
          <w:sz w:val="24"/>
          <w:szCs w:val="24"/>
        </w:rPr>
        <w:t>.</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Syahran, Y., Romadoni, S., &amp; I. (2019). Pengaruh Tindakan Suction ETT Terhadap Kadar Saturasi Oksigen Pada Pasien Gagal Nafas. </w:t>
      </w:r>
      <w:r>
        <w:rPr>
          <w:rFonts w:ascii="Times New Roman" w:hAnsi="Times New Roman" w:cs="Times New Roman"/>
          <w:i/>
          <w:iCs/>
          <w:noProof/>
          <w:sz w:val="24"/>
          <w:szCs w:val="24"/>
        </w:rPr>
        <w:t>Jurnal Berita Ilmu Keperawatan</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(2).</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Tim Pokja SLKI DPP PPNI. (2018). </w:t>
      </w:r>
      <w:r>
        <w:rPr>
          <w:rFonts w:ascii="Times New Roman" w:hAnsi="Times New Roman" w:cs="Times New Roman"/>
          <w:i/>
          <w:iCs/>
          <w:noProof/>
          <w:sz w:val="24"/>
          <w:szCs w:val="24"/>
        </w:rPr>
        <w:t>Standar Luaran Keperawatan Indonesia Definisi dan kriteria hasil.</w:t>
      </w:r>
      <w:r>
        <w:rPr>
          <w:rFonts w:ascii="Times New Roman" w:hAnsi="Times New Roman" w:cs="Times New Roman"/>
          <w:noProof/>
          <w:sz w:val="24"/>
          <w:szCs w:val="24"/>
        </w:rPr>
        <w:t xml:space="preserve"> PPNI.</w:t>
      </w:r>
    </w:p>
    <w:p>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Vaulina, A., Malinda, Y., Gulo, Y., Oktavianus, V., &amp; Nababan, T. (2019). Pengaruh Clapping, Vibrasi Dan Suction Terhadap Tidal Volume Pada Pasien Pneumonia Yang Menggunakan Ventilator Di Ruang ICU Royal Prima Medan. </w:t>
      </w:r>
      <w:r>
        <w:rPr>
          <w:rFonts w:ascii="Times New Roman" w:hAnsi="Times New Roman" w:cs="Times New Roman"/>
          <w:i/>
          <w:iCs/>
          <w:noProof/>
          <w:sz w:val="24"/>
          <w:szCs w:val="24"/>
        </w:rPr>
        <w:t>Jurnal Riset Hesti Medan Akper Kesdam I/BB Medan,</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(1).</w:t>
      </w:r>
    </w:p>
    <w:p>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Zukhri, S., Suciana, F., &amp; Herianto, A. (2020). Pengaruh Isap Lendir (Suction) Sistem Terbuka Terhadap Saturasi Oksigen Pada Pasien Terpasang Ventilator. </w:t>
      </w:r>
      <w:r>
        <w:rPr>
          <w:rFonts w:ascii="Times New Roman" w:hAnsi="Times New Roman" w:cs="Times New Roman"/>
          <w:i/>
          <w:iCs/>
          <w:noProof/>
          <w:sz w:val="24"/>
          <w:szCs w:val="24"/>
        </w:rPr>
        <w:t>Motorik</w:t>
      </w:r>
      <w:r>
        <w:rPr>
          <w:rFonts w:ascii="Times New Roman" w:hAnsi="Times New Roman" w:cs="Times New Roman"/>
          <w:noProof/>
          <w:sz w:val="24"/>
          <w:szCs w:val="24"/>
        </w:rPr>
        <w:t xml:space="preserve">, </w:t>
      </w:r>
      <w:r>
        <w:rPr>
          <w:rFonts w:ascii="Times New Roman" w:hAnsi="Times New Roman" w:cs="Times New Roman"/>
          <w:i/>
          <w:iCs/>
          <w:noProof/>
          <w:sz w:val="24"/>
          <w:szCs w:val="24"/>
        </w:rPr>
        <w:t>13</w:t>
      </w:r>
      <w:r>
        <w:rPr>
          <w:rFonts w:ascii="Times New Roman" w:hAnsi="Times New Roman" w:cs="Times New Roman"/>
          <w:noProof/>
          <w:sz w:val="24"/>
          <w:szCs w:val="24"/>
        </w:rPr>
        <w:t>(26).</w:t>
      </w:r>
    </w:p>
    <w:p>
      <w:pPr>
        <w:spacing w:after="0" w:line="240" w:lineRule="auto"/>
        <w:ind w:left="720" w:right="664" w:hanging="720"/>
        <w:jc w:val="both"/>
        <w:rPr>
          <w:rFonts w:ascii="Times New Roman" w:eastAsia="Times New Roman" w:hAnsi="Times New Roman" w:cs="Times New Roman"/>
          <w:color w:val="000000" w:themeColor="text1"/>
          <w:sz w:val="24"/>
          <w:szCs w:val="24"/>
          <w:lang w:eastAsia="en-CA" w:bidi="en-CA"/>
        </w:rPr>
      </w:pPr>
      <w:r>
        <w:rPr>
          <w:rFonts w:ascii="Times New Roman" w:eastAsia="Times New Roman" w:hAnsi="Times New Roman" w:cs="Times New Roman"/>
          <w:color w:val="000000" w:themeColor="text1"/>
          <w:sz w:val="24"/>
          <w:szCs w:val="24"/>
          <w:lang w:eastAsia="en-CA" w:bidi="en-CA"/>
        </w:rPr>
        <w:fldChar w:fldCharType="end"/>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sectPr>
          <w:type w:val="continuous"/>
          <w:pgSz w:w="11906" w:h="16838" w:code="9"/>
          <w:pgMar w:top="2268" w:right="1701" w:bottom="1701" w:left="2268" w:header="709" w:footer="709" w:gutter="0"/>
          <w:cols w:num="2" w:space="281"/>
          <w:docGrid w:linePitch="360"/>
        </w:sect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pPr>
        <w:tabs>
          <w:tab w:val="left" w:pos="54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pPr>
        <w:tabs>
          <w:tab w:val="left" w:pos="3382"/>
        </w:tabs>
        <w:spacing w:after="0" w:line="240" w:lineRule="auto"/>
        <w:rPr>
          <w:rFonts w:ascii="Times New Roman" w:hAnsi="Times New Roman" w:cs="Times New Roman"/>
          <w:sz w:val="24"/>
          <w:szCs w:val="24"/>
        </w:rPr>
      </w:pPr>
      <w:r>
        <w:rPr>
          <w:rFonts w:ascii="Times New Roman" w:hAnsi="Times New Roman" w:cs="Times New Roman"/>
          <w:sz w:val="24"/>
          <w:szCs w:val="24"/>
        </w:rPr>
        <w:tab/>
      </w:r>
    </w:p>
    <w:sectPr>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092620"/>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68E"/>
    <w:multiLevelType w:val="hybridMultilevel"/>
    <w:tmpl w:val="51520690"/>
    <w:lvl w:ilvl="0" w:tplc="230244F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6AA3518"/>
    <w:multiLevelType w:val="hybridMultilevel"/>
    <w:tmpl w:val="30126FAE"/>
    <w:lvl w:ilvl="0" w:tplc="2EA85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8005AE"/>
    <w:multiLevelType w:val="hybridMultilevel"/>
    <w:tmpl w:val="7E1200E4"/>
    <w:lvl w:ilvl="0" w:tplc="77EC20AE">
      <w:start w:val="1"/>
      <w:numFmt w:val="decimal"/>
      <w:lvlText w:val="%1."/>
      <w:lvlJc w:val="left"/>
      <w:pPr>
        <w:ind w:left="360" w:hanging="360"/>
      </w:pPr>
      <w:rPr>
        <w:rFonts w:ascii="Arial" w:eastAsiaTheme="minorHAnsi" w:hAnsi="Arial" w:cs="Arial"/>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3">
    <w:nsid w:val="33626B3A"/>
    <w:multiLevelType w:val="hybridMultilevel"/>
    <w:tmpl w:val="96BC14BE"/>
    <w:lvl w:ilvl="0" w:tplc="1E72725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C4074E"/>
    <w:multiLevelType w:val="hybridMultilevel"/>
    <w:tmpl w:val="6144D9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11E4DEB"/>
    <w:multiLevelType w:val="hybridMultilevel"/>
    <w:tmpl w:val="E850C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0E10F0E"/>
    <w:multiLevelType w:val="hybridMultilevel"/>
    <w:tmpl w:val="DEDAD6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5FA226A"/>
    <w:multiLevelType w:val="hybridMultilevel"/>
    <w:tmpl w:val="F8DA6BB0"/>
    <w:lvl w:ilvl="0" w:tplc="6832B2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7680617"/>
    <w:multiLevelType w:val="hybridMultilevel"/>
    <w:tmpl w:val="45DEE3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C13541"/>
    <w:multiLevelType w:val="hybridMultilevel"/>
    <w:tmpl w:val="A13C2B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2E07755"/>
    <w:multiLevelType w:val="hybridMultilevel"/>
    <w:tmpl w:val="545490F6"/>
    <w:lvl w:ilvl="0" w:tplc="8B081420">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nsid w:val="6AB14FB9"/>
    <w:multiLevelType w:val="hybridMultilevel"/>
    <w:tmpl w:val="6B086940"/>
    <w:lvl w:ilvl="0" w:tplc="20C4886E">
      <w:start w:val="1"/>
      <w:numFmt w:val="decimal"/>
      <w:lvlText w:val="%1."/>
      <w:lvlJc w:val="left"/>
      <w:pPr>
        <w:ind w:left="1080" w:hanging="360"/>
      </w:pPr>
      <w:rPr>
        <w:rFonts w:hint="default"/>
        <w:b/>
      </w:rPr>
    </w:lvl>
    <w:lvl w:ilvl="1" w:tplc="04210019">
      <w:start w:val="1"/>
      <w:numFmt w:val="lowerLetter"/>
      <w:lvlText w:val="%2."/>
      <w:lvlJc w:val="left"/>
      <w:pPr>
        <w:ind w:left="1353"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2D47455"/>
    <w:multiLevelType w:val="hybridMultilevel"/>
    <w:tmpl w:val="4C9A2B7C"/>
    <w:lvl w:ilvl="0" w:tplc="98267A8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752B19"/>
    <w:multiLevelType w:val="hybridMultilevel"/>
    <w:tmpl w:val="47F62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660F1E"/>
    <w:multiLevelType w:val="hybridMultilevel"/>
    <w:tmpl w:val="93C69D1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7957545F"/>
    <w:multiLevelType w:val="hybridMultilevel"/>
    <w:tmpl w:val="67FCAD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6"/>
  </w:num>
  <w:num w:numId="3">
    <w:abstractNumId w:val="15"/>
  </w:num>
  <w:num w:numId="4">
    <w:abstractNumId w:val="4"/>
  </w:num>
  <w:num w:numId="5">
    <w:abstractNumId w:val="0"/>
  </w:num>
  <w:num w:numId="6">
    <w:abstractNumId w:val="7"/>
  </w:num>
  <w:num w:numId="7">
    <w:abstractNumId w:val="10"/>
  </w:num>
  <w:num w:numId="8">
    <w:abstractNumId w:val="1"/>
  </w:num>
  <w:num w:numId="9">
    <w:abstractNumId w:val="8"/>
  </w:num>
  <w:num w:numId="10">
    <w:abstractNumId w:val="2"/>
  </w:num>
  <w:num w:numId="11">
    <w:abstractNumId w:val="9"/>
  </w:num>
  <w:num w:numId="12">
    <w:abstractNumId w:val="11"/>
  </w:num>
  <w:num w:numId="13">
    <w:abstractNumId w:val="14"/>
  </w:num>
  <w:num w:numId="14">
    <w:abstractNumId w:val="1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1.2 Dst...,BAB"/>
    <w:basedOn w:val="Normal"/>
    <w:link w:val="ListParagraphChar"/>
    <w:uiPriority w:val="34"/>
    <w:qFormat/>
    <w:pPr>
      <w:ind w:left="720"/>
      <w:contextualSpacing/>
    </w:pPr>
  </w:style>
  <w:style w:type="character" w:customStyle="1" w:styleId="ListParagraphChar">
    <w:name w:val="List Paragraph Char"/>
    <w:aliases w:val="Body of text Char,List Paragraph1 Char,Colorful List - Accent 11 Char,1.2 Dst... Char,BAB Char"/>
    <w:link w:val="ListParagraph"/>
    <w:uiPriority w:val="34"/>
    <w:qFormat/>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id-ID"/>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Colorful List - Accent 11,1.2 Dst...,BAB"/>
    <w:basedOn w:val="Normal"/>
    <w:link w:val="ListParagraphChar"/>
    <w:uiPriority w:val="34"/>
    <w:qFormat/>
    <w:pPr>
      <w:ind w:left="720"/>
      <w:contextualSpacing/>
    </w:pPr>
  </w:style>
  <w:style w:type="character" w:customStyle="1" w:styleId="ListParagraphChar">
    <w:name w:val="List Paragraph Char"/>
    <w:aliases w:val="Body of text Char,List Paragraph1 Char,Colorful List - Accent 11 Char,1.2 Dst... Char,BAB Char"/>
    <w:link w:val="ListParagraph"/>
    <w:uiPriority w:val="34"/>
    <w:qFormat/>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rPr>
  </w:style>
  <w:style w:type="paragraph" w:styleId="NoSpacing">
    <w:name w:val="No Spacing"/>
    <w:uiPriority w:val="1"/>
    <w:qFormat/>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diatulhayati7@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diatulhayati7@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107F-A52F-461A-BF54-2E7C7CE0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agung</cp:lastModifiedBy>
  <cp:revision>3</cp:revision>
  <cp:lastPrinted>2024-08-07T01:57:00Z</cp:lastPrinted>
  <dcterms:created xsi:type="dcterms:W3CDTF">2024-08-07T01:57:00Z</dcterms:created>
  <dcterms:modified xsi:type="dcterms:W3CDTF">2024-08-07T01:58:00Z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fb93d854-538f-3622-892b-041a36428a3a</vt:lpwstr>
  </property>
  <property fmtid="{D5CDD505-2E9C-101B-9397-08002B2CF9AE}" pid="24" name="Mendeley Citation Style_1">
    <vt:lpwstr>http://www.zotero.org/styles/apa</vt:lpwstr>
  </property>
</Properties>
</file>