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6F68" w14:textId="59A11115" w:rsidR="00AD613F" w:rsidRDefault="00736243">
      <w:pPr>
        <w:spacing w:after="0" w:line="240" w:lineRule="auto"/>
        <w:jc w:val="center"/>
        <w:rPr>
          <w:rFonts w:ascii="Times New Roman" w:hAnsi="Times New Roman" w:cs="Times New Roman"/>
          <w:b/>
          <w:bCs/>
          <w:sz w:val="24"/>
          <w:szCs w:val="24"/>
        </w:rPr>
      </w:pPr>
      <w:r w:rsidRPr="00736243">
        <w:rPr>
          <w:rFonts w:ascii="Times New Roman" w:hAnsi="Times New Roman" w:cs="Times New Roman"/>
          <w:b/>
          <w:bCs/>
          <w:sz w:val="24"/>
          <w:szCs w:val="24"/>
        </w:rPr>
        <w:t>PENGARUH TEKNIK BIRTHING BALL TERHADAP KEMAJUAN PERSALINAN KALA I PRIMIGRAVIDA DI PMB SRI MULYATUN KABUPATEN MURUNG RAYA</w:t>
      </w:r>
    </w:p>
    <w:p w14:paraId="49473832" w14:textId="77777777" w:rsidR="00736243" w:rsidRPr="00736243" w:rsidRDefault="00736243">
      <w:pPr>
        <w:spacing w:after="0" w:line="240" w:lineRule="auto"/>
        <w:jc w:val="center"/>
        <w:rPr>
          <w:rFonts w:ascii="Verdana" w:eastAsia="Verdana" w:hAnsi="Verdana" w:cs="Verdana"/>
          <w:b/>
          <w:bCs/>
          <w:sz w:val="20"/>
          <w:szCs w:val="20"/>
        </w:rPr>
      </w:pPr>
    </w:p>
    <w:p w14:paraId="4A9CE402" w14:textId="77777777" w:rsidR="00736243" w:rsidRDefault="00000000">
      <w:pPr>
        <w:spacing w:after="0" w:line="240" w:lineRule="auto"/>
        <w:jc w:val="center"/>
        <w:rPr>
          <w:rFonts w:ascii="Verdana" w:eastAsia="Verdana" w:hAnsi="Verdana" w:cs="Verdana"/>
          <w:b/>
          <w:sz w:val="20"/>
          <w:szCs w:val="20"/>
        </w:rPr>
      </w:pPr>
      <w:r>
        <w:rPr>
          <w:rFonts w:ascii="Verdana" w:eastAsia="Verdana" w:hAnsi="Verdana" w:cs="Verdana"/>
          <w:b/>
          <w:sz w:val="20"/>
          <w:szCs w:val="20"/>
        </w:rPr>
        <w:t>W</w:t>
      </w:r>
      <w:r w:rsidR="00736243">
        <w:rPr>
          <w:rFonts w:ascii="Verdana" w:eastAsia="Verdana" w:hAnsi="Verdana" w:cs="Verdana"/>
          <w:b/>
          <w:sz w:val="20"/>
          <w:szCs w:val="20"/>
        </w:rPr>
        <w:t>anda Lesmana</w:t>
      </w:r>
      <w:r>
        <w:rPr>
          <w:rFonts w:ascii="Verdana" w:eastAsia="Verdana" w:hAnsi="Verdana" w:cs="Verdana"/>
          <w:b/>
          <w:sz w:val="20"/>
          <w:szCs w:val="20"/>
          <w:vertAlign w:val="superscript"/>
        </w:rPr>
        <w:t>1*</w:t>
      </w:r>
      <w:r>
        <w:rPr>
          <w:rFonts w:ascii="Verdana" w:eastAsia="Verdana" w:hAnsi="Verdana" w:cs="Verdana"/>
          <w:b/>
          <w:sz w:val="20"/>
          <w:szCs w:val="20"/>
        </w:rPr>
        <w:t xml:space="preserve">, </w:t>
      </w:r>
      <w:r w:rsidR="00736243">
        <w:rPr>
          <w:rFonts w:ascii="Verdana" w:eastAsia="Verdana" w:hAnsi="Verdana" w:cs="Verdana"/>
          <w:b/>
          <w:sz w:val="20"/>
          <w:szCs w:val="20"/>
        </w:rPr>
        <w:t xml:space="preserve">Aris </w:t>
      </w:r>
      <w:proofErr w:type="spellStart"/>
      <w:r w:rsidR="00736243">
        <w:rPr>
          <w:rFonts w:ascii="Verdana" w:eastAsia="Verdana" w:hAnsi="Verdana" w:cs="Verdana"/>
          <w:b/>
          <w:sz w:val="20"/>
          <w:szCs w:val="20"/>
        </w:rPr>
        <w:t>Prastyoningsih</w:t>
      </w:r>
      <w:proofErr w:type="spellEnd"/>
      <w:r w:rsidR="00736243">
        <w:rPr>
          <w:rFonts w:ascii="Verdana" w:eastAsia="Verdana" w:hAnsi="Verdana" w:cs="Verdana"/>
          <w:b/>
          <w:sz w:val="20"/>
          <w:szCs w:val="20"/>
        </w:rPr>
        <w:t xml:space="preserve">, </w:t>
      </w:r>
      <w:proofErr w:type="gramStart"/>
      <w:r w:rsidR="00736243">
        <w:rPr>
          <w:rFonts w:ascii="Verdana" w:eastAsia="Verdana" w:hAnsi="Verdana" w:cs="Verdana"/>
          <w:b/>
          <w:sz w:val="20"/>
          <w:szCs w:val="20"/>
        </w:rPr>
        <w:t>SST.M.Keb</w:t>
      </w:r>
      <w:proofErr w:type="gramEnd"/>
      <w:r>
        <w:rPr>
          <w:rFonts w:ascii="Verdana" w:eastAsia="Verdana" w:hAnsi="Verdana" w:cs="Verdana"/>
          <w:b/>
          <w:sz w:val="20"/>
          <w:szCs w:val="20"/>
          <w:vertAlign w:val="superscript"/>
        </w:rPr>
        <w:t>2</w:t>
      </w:r>
      <w:r>
        <w:rPr>
          <w:rFonts w:ascii="Verdana" w:eastAsia="Verdana" w:hAnsi="Verdana" w:cs="Verdana"/>
          <w:b/>
          <w:sz w:val="20"/>
          <w:szCs w:val="20"/>
        </w:rPr>
        <w:t xml:space="preserve">, </w:t>
      </w:r>
    </w:p>
    <w:p w14:paraId="3D0B8B2D" w14:textId="765F8C79" w:rsidR="00AD613F" w:rsidRDefault="00736243">
      <w:pPr>
        <w:spacing w:after="0" w:line="240" w:lineRule="auto"/>
        <w:jc w:val="center"/>
        <w:rPr>
          <w:rFonts w:ascii="Verdana" w:eastAsia="Verdana" w:hAnsi="Verdana" w:cs="Verdana"/>
          <w:b/>
          <w:sz w:val="20"/>
          <w:szCs w:val="20"/>
        </w:rPr>
      </w:pPr>
      <w:r>
        <w:rPr>
          <w:rFonts w:ascii="Verdana" w:eastAsia="Verdana" w:hAnsi="Verdana" w:cs="Verdana"/>
          <w:b/>
          <w:sz w:val="20"/>
          <w:szCs w:val="20"/>
        </w:rPr>
        <w:t>Ernawati, SST</w:t>
      </w:r>
      <w:proofErr w:type="gramStart"/>
      <w:r>
        <w:rPr>
          <w:rFonts w:ascii="Verdana" w:eastAsia="Verdana" w:hAnsi="Verdana" w:cs="Verdana"/>
          <w:b/>
          <w:sz w:val="20"/>
          <w:szCs w:val="20"/>
        </w:rPr>
        <w:t>.,M</w:t>
      </w:r>
      <w:proofErr w:type="gramEnd"/>
      <w:r>
        <w:rPr>
          <w:rFonts w:ascii="Verdana" w:eastAsia="Verdana" w:hAnsi="Verdana" w:cs="Verdana"/>
          <w:b/>
          <w:sz w:val="20"/>
          <w:szCs w:val="20"/>
        </w:rPr>
        <w:t>.Kes.,M.Keb</w:t>
      </w:r>
      <w:r>
        <w:rPr>
          <w:rFonts w:ascii="Verdana" w:eastAsia="Verdana" w:hAnsi="Verdana" w:cs="Verdana"/>
          <w:b/>
          <w:sz w:val="20"/>
          <w:szCs w:val="20"/>
          <w:vertAlign w:val="superscript"/>
        </w:rPr>
        <w:t>3</w:t>
      </w:r>
      <w:r>
        <w:rPr>
          <w:rFonts w:ascii="Verdana" w:eastAsia="Verdana" w:hAnsi="Verdana" w:cs="Verdana"/>
          <w:b/>
          <w:sz w:val="20"/>
          <w:szCs w:val="20"/>
        </w:rPr>
        <w:t xml:space="preserve"> </w:t>
      </w:r>
    </w:p>
    <w:p w14:paraId="7EE6FF22" w14:textId="77777777" w:rsidR="00AD613F" w:rsidRDefault="00AD613F">
      <w:pPr>
        <w:spacing w:after="0" w:line="240" w:lineRule="auto"/>
        <w:jc w:val="center"/>
        <w:rPr>
          <w:rFonts w:ascii="Verdana" w:eastAsia="Verdana" w:hAnsi="Verdana" w:cs="Verdana"/>
          <w:sz w:val="20"/>
          <w:szCs w:val="20"/>
        </w:rPr>
      </w:pPr>
    </w:p>
    <w:p w14:paraId="7ED6A79F" w14:textId="087E78DC" w:rsidR="00AD613F" w:rsidRDefault="00000000">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vertAlign w:val="superscript"/>
        </w:rPr>
        <w:t>1</w:t>
      </w:r>
      <w:r>
        <w:rPr>
          <w:rFonts w:ascii="Verdana" w:eastAsia="Verdana" w:hAnsi="Verdana" w:cs="Verdana"/>
          <w:sz w:val="20"/>
          <w:szCs w:val="20"/>
        </w:rPr>
        <w:t xml:space="preserve">Departemen </w:t>
      </w:r>
      <w:proofErr w:type="spellStart"/>
      <w:r>
        <w:rPr>
          <w:rFonts w:ascii="Verdana" w:eastAsia="Verdana" w:hAnsi="Verdana" w:cs="Verdana"/>
          <w:sz w:val="20"/>
          <w:szCs w:val="20"/>
        </w:rPr>
        <w:t>Fisiologi</w:t>
      </w:r>
      <w:proofErr w:type="spellEnd"/>
      <w:r>
        <w:rPr>
          <w:rFonts w:ascii="Verdana" w:eastAsia="Verdana" w:hAnsi="Verdana" w:cs="Verdana"/>
          <w:sz w:val="20"/>
          <w:szCs w:val="20"/>
        </w:rPr>
        <w:t xml:space="preserve"> </w:t>
      </w:r>
      <w:r w:rsidR="00DB56EA">
        <w:rPr>
          <w:rFonts w:ascii="Verdana" w:eastAsia="Verdana" w:hAnsi="Verdana" w:cs="Verdana"/>
          <w:sz w:val="20"/>
          <w:szCs w:val="20"/>
        </w:rPr>
        <w:t xml:space="preserve">Universitas Kusuma </w:t>
      </w:r>
      <w:proofErr w:type="spellStart"/>
      <w:r w:rsidR="00DB56EA">
        <w:rPr>
          <w:rFonts w:ascii="Verdana" w:eastAsia="Verdana" w:hAnsi="Verdana" w:cs="Verdana"/>
          <w:sz w:val="20"/>
          <w:szCs w:val="20"/>
        </w:rPr>
        <w:t>Husada</w:t>
      </w:r>
      <w:proofErr w:type="spellEnd"/>
      <w:r w:rsidR="00DB56EA">
        <w:rPr>
          <w:rFonts w:ascii="Verdana" w:eastAsia="Verdana" w:hAnsi="Verdana" w:cs="Verdana"/>
          <w:sz w:val="20"/>
          <w:szCs w:val="20"/>
        </w:rPr>
        <w:t xml:space="preserve"> Surakarta</w:t>
      </w:r>
    </w:p>
    <w:p w14:paraId="0BE96ABD" w14:textId="61C66301" w:rsidR="00AD613F" w:rsidRDefault="00000000">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vertAlign w:val="superscript"/>
        </w:rPr>
        <w:t>2</w:t>
      </w:r>
      <w:r>
        <w:rPr>
          <w:rFonts w:ascii="Verdana" w:eastAsia="Verdana" w:hAnsi="Verdana" w:cs="Verdana"/>
          <w:sz w:val="20"/>
          <w:szCs w:val="20"/>
        </w:rPr>
        <w:t xml:space="preserve">Departemen </w:t>
      </w:r>
      <w:proofErr w:type="spellStart"/>
      <w:r>
        <w:rPr>
          <w:rFonts w:ascii="Verdana" w:eastAsia="Verdana" w:hAnsi="Verdana" w:cs="Verdana"/>
          <w:sz w:val="20"/>
          <w:szCs w:val="20"/>
        </w:rPr>
        <w:t>Patologi</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Anatomi</w:t>
      </w:r>
      <w:proofErr w:type="spellEnd"/>
      <w:r>
        <w:rPr>
          <w:rFonts w:ascii="Verdana" w:eastAsia="Verdana" w:hAnsi="Verdana" w:cs="Verdana"/>
          <w:sz w:val="20"/>
          <w:szCs w:val="20"/>
        </w:rPr>
        <w:t xml:space="preserve"> </w:t>
      </w:r>
      <w:r w:rsidR="00DB56EA">
        <w:rPr>
          <w:rFonts w:ascii="Verdana" w:eastAsia="Verdana" w:hAnsi="Verdana" w:cs="Verdana"/>
          <w:sz w:val="20"/>
          <w:szCs w:val="20"/>
        </w:rPr>
        <w:t xml:space="preserve">Universitas Kusuma </w:t>
      </w:r>
      <w:proofErr w:type="spellStart"/>
      <w:r w:rsidR="00DB56EA">
        <w:rPr>
          <w:rFonts w:ascii="Verdana" w:eastAsia="Verdana" w:hAnsi="Verdana" w:cs="Verdana"/>
          <w:sz w:val="20"/>
          <w:szCs w:val="20"/>
        </w:rPr>
        <w:t>Husada</w:t>
      </w:r>
      <w:proofErr w:type="spellEnd"/>
      <w:r w:rsidR="00DB56EA">
        <w:rPr>
          <w:rFonts w:ascii="Verdana" w:eastAsia="Verdana" w:hAnsi="Verdana" w:cs="Verdana"/>
          <w:sz w:val="20"/>
          <w:szCs w:val="20"/>
        </w:rPr>
        <w:t xml:space="preserve"> Surakarta</w:t>
      </w:r>
    </w:p>
    <w:p w14:paraId="14B07E66" w14:textId="5C4CE52A" w:rsidR="00AD613F" w:rsidRDefault="00000000">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vertAlign w:val="superscript"/>
        </w:rPr>
        <w:t>3</w:t>
      </w:r>
      <w:r>
        <w:rPr>
          <w:rFonts w:ascii="Verdana" w:eastAsia="Verdana" w:hAnsi="Verdana" w:cs="Verdana"/>
          <w:sz w:val="20"/>
          <w:szCs w:val="20"/>
        </w:rPr>
        <w:t xml:space="preserve">Program Pendidikan </w:t>
      </w:r>
      <w:r w:rsidR="00DB56EA">
        <w:rPr>
          <w:rFonts w:ascii="Verdana" w:eastAsia="Verdana" w:hAnsi="Verdana" w:cs="Verdana"/>
          <w:sz w:val="20"/>
          <w:szCs w:val="20"/>
        </w:rPr>
        <w:t xml:space="preserve">Universitas Kusuma </w:t>
      </w:r>
      <w:proofErr w:type="spellStart"/>
      <w:r w:rsidR="00DB56EA">
        <w:rPr>
          <w:rFonts w:ascii="Verdana" w:eastAsia="Verdana" w:hAnsi="Verdana" w:cs="Verdana"/>
          <w:sz w:val="20"/>
          <w:szCs w:val="20"/>
        </w:rPr>
        <w:t>Husada</w:t>
      </w:r>
      <w:proofErr w:type="spellEnd"/>
      <w:r w:rsidR="00DB56EA">
        <w:rPr>
          <w:rFonts w:ascii="Verdana" w:eastAsia="Verdana" w:hAnsi="Verdana" w:cs="Verdana"/>
          <w:sz w:val="20"/>
          <w:szCs w:val="20"/>
        </w:rPr>
        <w:t xml:space="preserve"> Surakarta</w:t>
      </w:r>
    </w:p>
    <w:p w14:paraId="51EDC933" w14:textId="091DDA82" w:rsidR="00AD613F" w:rsidRDefault="00000000">
      <w:pPr>
        <w:spacing w:after="0" w:line="240" w:lineRule="auto"/>
        <w:jc w:val="center"/>
        <w:rPr>
          <w:rFonts w:ascii="Verdana" w:eastAsia="Verdana" w:hAnsi="Verdana" w:cs="Verdana"/>
          <w:sz w:val="20"/>
          <w:szCs w:val="20"/>
        </w:rPr>
      </w:pPr>
      <w:proofErr w:type="gramStart"/>
      <w:r>
        <w:rPr>
          <w:rFonts w:ascii="Verdana" w:eastAsia="Verdana" w:hAnsi="Verdana" w:cs="Verdana"/>
          <w:sz w:val="20"/>
          <w:szCs w:val="20"/>
        </w:rPr>
        <w:t>*)email</w:t>
      </w:r>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korespondensi</w:t>
      </w:r>
      <w:proofErr w:type="spellEnd"/>
      <w:r>
        <w:rPr>
          <w:rFonts w:ascii="Verdana" w:eastAsia="Verdana" w:hAnsi="Verdana" w:cs="Verdana"/>
          <w:sz w:val="20"/>
          <w:szCs w:val="20"/>
        </w:rPr>
        <w:t xml:space="preserve"> : w</w:t>
      </w:r>
      <w:r w:rsidR="00DB56EA">
        <w:rPr>
          <w:rFonts w:ascii="Verdana" w:eastAsia="Verdana" w:hAnsi="Verdana" w:cs="Verdana"/>
          <w:sz w:val="20"/>
          <w:szCs w:val="20"/>
        </w:rPr>
        <w:t>andalesmana435</w:t>
      </w:r>
      <w:r>
        <w:rPr>
          <w:rFonts w:ascii="Verdana" w:eastAsia="Verdana" w:hAnsi="Verdana" w:cs="Verdana"/>
          <w:sz w:val="20"/>
          <w:szCs w:val="20"/>
        </w:rPr>
        <w:t>@gmail.com</w:t>
      </w:r>
    </w:p>
    <w:p w14:paraId="2A4C8192" w14:textId="77777777" w:rsidR="00AD613F"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____________________________________________________________________</w:t>
      </w:r>
    </w:p>
    <w:p w14:paraId="541381EC" w14:textId="77777777" w:rsidR="00AD613F" w:rsidRDefault="00AD613F">
      <w:pPr>
        <w:spacing w:after="0" w:line="240" w:lineRule="auto"/>
        <w:rPr>
          <w:rFonts w:ascii="Verdana" w:eastAsia="Verdana" w:hAnsi="Verdana" w:cs="Verdana"/>
          <w:sz w:val="20"/>
          <w:szCs w:val="20"/>
        </w:rPr>
      </w:pPr>
    </w:p>
    <w:p w14:paraId="0B6C2A4E" w14:textId="69006F7C" w:rsidR="00AD613F" w:rsidRDefault="00000000">
      <w:pPr>
        <w:spacing w:line="240" w:lineRule="auto"/>
        <w:jc w:val="both"/>
        <w:rPr>
          <w:rFonts w:ascii="Verdana" w:eastAsia="Verdana" w:hAnsi="Verdana" w:cs="Verdana"/>
          <w:b/>
          <w:sz w:val="20"/>
          <w:szCs w:val="20"/>
        </w:rPr>
      </w:pPr>
      <w:r>
        <w:rPr>
          <w:rFonts w:ascii="Verdana" w:eastAsia="Verdana" w:hAnsi="Verdana" w:cs="Verdana"/>
          <w:b/>
          <w:sz w:val="20"/>
          <w:szCs w:val="20"/>
        </w:rPr>
        <w:t xml:space="preserve">Abstract: </w:t>
      </w:r>
      <w:r w:rsidR="00AC2807" w:rsidRPr="00AC2807">
        <w:rPr>
          <w:rFonts w:ascii="Verdana" w:hAnsi="Verdana" w:cs="Times New Roman"/>
          <w:b/>
          <w:bCs/>
          <w:sz w:val="20"/>
          <w:szCs w:val="20"/>
        </w:rPr>
        <w:t>THE EFFECT OF THE BIRTHING BALL TECHNIQUE ON THE PROGRESS OF PRIMIGRAVIDA PERIOD I CHILDBIRTH AT PMB SRI MULYATUN, MURUNG RAYA REGENCY</w:t>
      </w:r>
    </w:p>
    <w:p w14:paraId="4F9FB792" w14:textId="4FCA8E84" w:rsidR="00AD613F" w:rsidRDefault="00000000">
      <w:pPr>
        <w:keepNext/>
        <w:jc w:val="both"/>
        <w:rPr>
          <w:rFonts w:ascii="Verdana" w:eastAsia="Verdana" w:hAnsi="Verdana" w:cs="Verdana"/>
          <w:sz w:val="20"/>
          <w:szCs w:val="20"/>
        </w:rPr>
      </w:pPr>
      <w:r>
        <w:rPr>
          <w:rFonts w:ascii="Verdana" w:eastAsia="Verdana" w:hAnsi="Verdana" w:cs="Verdana"/>
          <w:b/>
          <w:sz w:val="20"/>
          <w:szCs w:val="20"/>
        </w:rPr>
        <w:t>Background:</w:t>
      </w:r>
      <w:r>
        <w:rPr>
          <w:rFonts w:ascii="Verdana" w:eastAsia="Verdana" w:hAnsi="Verdana" w:cs="Verdana"/>
          <w:sz w:val="20"/>
          <w:szCs w:val="20"/>
        </w:rPr>
        <w:t xml:space="preserve"> </w:t>
      </w:r>
      <w:r w:rsidR="00342BA3" w:rsidRPr="00342BA3">
        <w:rPr>
          <w:rFonts w:ascii="Verdana" w:eastAsia="Verdana" w:hAnsi="Verdana" w:cs="Verdana"/>
          <w:sz w:val="20"/>
          <w:szCs w:val="20"/>
        </w:rPr>
        <w:t>A birth</w:t>
      </w:r>
      <w:r w:rsidR="00342BA3">
        <w:rPr>
          <w:rFonts w:ascii="Verdana" w:eastAsia="Verdana" w:hAnsi="Verdana" w:cs="Verdana"/>
          <w:sz w:val="20"/>
          <w:szCs w:val="20"/>
        </w:rPr>
        <w:t>ing</w:t>
      </w:r>
      <w:r w:rsidR="00342BA3" w:rsidRPr="00342BA3">
        <w:rPr>
          <w:rFonts w:ascii="Verdana" w:eastAsia="Verdana" w:hAnsi="Verdana" w:cs="Verdana"/>
          <w:sz w:val="20"/>
          <w:szCs w:val="20"/>
        </w:rPr>
        <w:t xml:space="preserve"> ball is a therapeutic or physical therapy ball that can accelerate the advancement of labor during the initial active period, hence facilitating the acceleration of labor. Birthing balls have multifunctional use in several scenarios</w:t>
      </w:r>
      <w:r w:rsidR="00FF7654" w:rsidRPr="00FF7654">
        <w:rPr>
          <w:rFonts w:ascii="Verdana" w:eastAsia="Verdana" w:hAnsi="Verdana" w:cs="Verdana"/>
          <w:sz w:val="20"/>
          <w:szCs w:val="20"/>
        </w:rPr>
        <w:t>.</w:t>
      </w:r>
    </w:p>
    <w:p w14:paraId="360FEB1E" w14:textId="014DCA14" w:rsidR="00AC2807" w:rsidRDefault="00000000">
      <w:pPr>
        <w:keepNext/>
        <w:jc w:val="both"/>
        <w:rPr>
          <w:rFonts w:ascii="Verdana" w:eastAsia="Verdana" w:hAnsi="Verdana" w:cs="Verdana"/>
          <w:sz w:val="20"/>
          <w:szCs w:val="20"/>
        </w:rPr>
      </w:pPr>
      <w:r>
        <w:rPr>
          <w:rFonts w:ascii="Verdana" w:eastAsia="Verdana" w:hAnsi="Verdana" w:cs="Verdana"/>
          <w:b/>
          <w:sz w:val="20"/>
          <w:szCs w:val="20"/>
        </w:rPr>
        <w:t>Purpose:</w:t>
      </w:r>
      <w:r>
        <w:rPr>
          <w:rFonts w:ascii="Verdana" w:eastAsia="Verdana" w:hAnsi="Verdana" w:cs="Verdana"/>
          <w:sz w:val="20"/>
          <w:szCs w:val="20"/>
        </w:rPr>
        <w:t xml:space="preserve"> </w:t>
      </w:r>
      <w:r w:rsidR="00FF7654" w:rsidRPr="00FF7654">
        <w:rPr>
          <w:rFonts w:ascii="Verdana" w:eastAsia="Verdana" w:hAnsi="Verdana" w:cs="Verdana"/>
          <w:sz w:val="20"/>
          <w:szCs w:val="20"/>
        </w:rPr>
        <w:t>To determine the impact of utilizing the birthing ball technique on the advancement of labor during the initial active phase</w:t>
      </w:r>
      <w:r w:rsidR="00FF7654">
        <w:rPr>
          <w:rFonts w:ascii="Verdana" w:eastAsia="Verdana" w:hAnsi="Verdana" w:cs="Verdana"/>
          <w:sz w:val="20"/>
          <w:szCs w:val="20"/>
        </w:rPr>
        <w:t>.</w:t>
      </w:r>
    </w:p>
    <w:p w14:paraId="14F85547" w14:textId="5B7AA341" w:rsidR="00AD613F" w:rsidRDefault="00000000" w:rsidP="00AC2807">
      <w:pPr>
        <w:keepNext/>
        <w:jc w:val="both"/>
        <w:rPr>
          <w:rFonts w:ascii="Verdana" w:eastAsia="Verdana" w:hAnsi="Verdana" w:cs="Verdana"/>
          <w:sz w:val="20"/>
          <w:szCs w:val="20"/>
        </w:rPr>
      </w:pPr>
      <w:r>
        <w:rPr>
          <w:rFonts w:ascii="Verdana" w:eastAsia="Verdana" w:hAnsi="Verdana" w:cs="Verdana"/>
          <w:b/>
          <w:sz w:val="20"/>
          <w:szCs w:val="20"/>
        </w:rPr>
        <w:t xml:space="preserve">Research Methods: </w:t>
      </w:r>
      <w:r w:rsidR="00FF7654" w:rsidRPr="00FF7654">
        <w:rPr>
          <w:rFonts w:ascii="Verdana" w:eastAsia="Verdana" w:hAnsi="Verdana" w:cs="Verdana"/>
          <w:sz w:val="20"/>
          <w:szCs w:val="20"/>
        </w:rPr>
        <w:t xml:space="preserve">The study employs a Quasi experimental design approach, focusing on pregnant women in the third trimester who are expected to give birth at PMB Sri </w:t>
      </w:r>
      <w:proofErr w:type="spellStart"/>
      <w:r w:rsidR="00FF7654" w:rsidRPr="00FF7654">
        <w:rPr>
          <w:rFonts w:ascii="Verdana" w:eastAsia="Verdana" w:hAnsi="Verdana" w:cs="Verdana"/>
          <w:sz w:val="20"/>
          <w:szCs w:val="20"/>
        </w:rPr>
        <w:t>Mulyatun</w:t>
      </w:r>
      <w:proofErr w:type="spellEnd"/>
      <w:r w:rsidR="00FF7654" w:rsidRPr="00FF7654">
        <w:rPr>
          <w:rFonts w:ascii="Verdana" w:eastAsia="Verdana" w:hAnsi="Verdana" w:cs="Verdana"/>
          <w:sz w:val="20"/>
          <w:szCs w:val="20"/>
        </w:rPr>
        <w:t>. The total population consists of 30 individuals, specifically primigravida pregnant women. Purposive sampling techniques were used to select the sample, with 15 participants assigned to the intervention group and 15 to the control group. Certain criteria were applied to determine eligibility for participation in the study. The intervention involves the use of a Birthing Ball during the initial, core, and final stages, with a duration of 15-30 minutes per session, repeated 20 times, or as tolerated by the mother. Participants who did not meet the criteria were excluded from the study. The collected data were analyzed using an independent T test</w:t>
      </w:r>
      <w:r w:rsidR="00AC2807" w:rsidRPr="00AC2807">
        <w:rPr>
          <w:rFonts w:ascii="Verdana" w:eastAsia="Verdana" w:hAnsi="Verdana" w:cs="Verdana"/>
          <w:sz w:val="20"/>
          <w:szCs w:val="20"/>
        </w:rPr>
        <w:t>.</w:t>
      </w:r>
    </w:p>
    <w:p w14:paraId="54D68EAB" w14:textId="3E2DC683" w:rsidR="00C07820" w:rsidRPr="00C07820" w:rsidRDefault="00C07820">
      <w:pPr>
        <w:keepNext/>
        <w:jc w:val="both"/>
        <w:rPr>
          <w:rFonts w:ascii="Verdana" w:eastAsia="Verdana" w:hAnsi="Verdana" w:cs="Verdana"/>
          <w:bCs/>
          <w:sz w:val="20"/>
          <w:szCs w:val="20"/>
        </w:rPr>
      </w:pPr>
      <w:r w:rsidRPr="00C07820">
        <w:rPr>
          <w:rFonts w:ascii="Verdana" w:eastAsia="Verdana" w:hAnsi="Verdana" w:cs="Verdana"/>
          <w:b/>
          <w:sz w:val="20"/>
          <w:szCs w:val="20"/>
        </w:rPr>
        <w:t>Results</w:t>
      </w:r>
      <w:r w:rsidRPr="00C07820">
        <w:rPr>
          <w:rFonts w:ascii="Verdana" w:eastAsia="Verdana" w:hAnsi="Verdana" w:cs="Verdana"/>
          <w:bCs/>
          <w:sz w:val="20"/>
          <w:szCs w:val="20"/>
        </w:rPr>
        <w:t xml:space="preserve">: There was a long-term improvement in the first period in the intervention group of 183 minutes (3 hours) and the control group of 361 minutes (6 hours). </w:t>
      </w:r>
      <w:r w:rsidR="00FF7654" w:rsidRPr="00FF7654">
        <w:rPr>
          <w:rFonts w:ascii="Verdana" w:eastAsia="Verdana" w:hAnsi="Verdana" w:cs="Verdana"/>
          <w:bCs/>
          <w:sz w:val="20"/>
          <w:szCs w:val="20"/>
        </w:rPr>
        <w:t>There is a disparity with a mean deviation of 178.34. The intervention had a significant effect with a p-value of 0.003 (&lt;0.05).</w:t>
      </w:r>
    </w:p>
    <w:p w14:paraId="0763A388" w14:textId="1F61DE5A" w:rsidR="00C07820" w:rsidRDefault="00C07820" w:rsidP="00AC2807">
      <w:pPr>
        <w:keepNext/>
        <w:spacing w:after="0"/>
        <w:jc w:val="both"/>
        <w:rPr>
          <w:rFonts w:ascii="Verdana" w:eastAsia="Verdana" w:hAnsi="Verdana" w:cs="Verdana"/>
          <w:b/>
          <w:sz w:val="20"/>
          <w:szCs w:val="20"/>
        </w:rPr>
      </w:pPr>
      <w:r w:rsidRPr="00C07820">
        <w:rPr>
          <w:rFonts w:ascii="Verdana" w:eastAsia="Verdana" w:hAnsi="Verdana" w:cs="Verdana"/>
          <w:b/>
          <w:sz w:val="20"/>
          <w:szCs w:val="20"/>
        </w:rPr>
        <w:t xml:space="preserve">Conclusion: </w:t>
      </w:r>
      <w:r w:rsidR="00FF7654" w:rsidRPr="00FF7654">
        <w:rPr>
          <w:rFonts w:ascii="Verdana" w:eastAsia="Verdana" w:hAnsi="Verdana" w:cs="Verdana"/>
          <w:bCs/>
          <w:sz w:val="20"/>
          <w:szCs w:val="20"/>
        </w:rPr>
        <w:t xml:space="preserve">The study utilizing the Birthing Ball Technique found a significant impact on the duration of labor, with an average difference of 178.34 minutes. </w:t>
      </w:r>
      <w:r w:rsidR="00FF7654" w:rsidRPr="00FF7654">
        <w:rPr>
          <w:rFonts w:ascii="Verdana" w:eastAsia="Verdana" w:hAnsi="Verdana" w:cs="Verdana"/>
          <w:bCs/>
          <w:sz w:val="20"/>
          <w:szCs w:val="20"/>
        </w:rPr>
        <w:lastRenderedPageBreak/>
        <w:t>The intervention was also shown to be statistically significant, with a significance value of 0.003 (&lt;0.05).</w:t>
      </w:r>
    </w:p>
    <w:p w14:paraId="56D724A1" w14:textId="77777777" w:rsidR="00C07820" w:rsidRDefault="00C07820" w:rsidP="00AC2807">
      <w:pPr>
        <w:keepNext/>
        <w:spacing w:after="0"/>
        <w:jc w:val="both"/>
        <w:rPr>
          <w:rFonts w:ascii="Verdana" w:eastAsia="Verdana" w:hAnsi="Verdana" w:cs="Verdana"/>
          <w:b/>
          <w:sz w:val="20"/>
          <w:szCs w:val="20"/>
        </w:rPr>
      </w:pPr>
    </w:p>
    <w:p w14:paraId="00691E2B" w14:textId="31077D6E" w:rsidR="00AD613F" w:rsidRDefault="00000000" w:rsidP="00AC2807">
      <w:pPr>
        <w:keepNext/>
        <w:spacing w:after="0"/>
        <w:jc w:val="both"/>
        <w:rPr>
          <w:rFonts w:ascii="Verdana" w:eastAsia="Verdana" w:hAnsi="Verdana" w:cs="Verdana"/>
          <w:sz w:val="20"/>
          <w:szCs w:val="20"/>
        </w:rPr>
      </w:pPr>
      <w:proofErr w:type="gramStart"/>
      <w:r>
        <w:rPr>
          <w:rFonts w:ascii="Verdana" w:eastAsia="Verdana" w:hAnsi="Verdana" w:cs="Verdana"/>
          <w:b/>
          <w:sz w:val="20"/>
          <w:szCs w:val="20"/>
        </w:rPr>
        <w:t>Keywords :</w:t>
      </w:r>
      <w:proofErr w:type="gramEnd"/>
      <w:r>
        <w:rPr>
          <w:rFonts w:ascii="Verdana" w:eastAsia="Verdana" w:hAnsi="Verdana" w:cs="Verdana"/>
          <w:b/>
          <w:sz w:val="20"/>
          <w:szCs w:val="20"/>
        </w:rPr>
        <w:t xml:space="preserve"> </w:t>
      </w:r>
      <w:r w:rsidR="00AC2807" w:rsidRPr="00AC2807">
        <w:rPr>
          <w:rFonts w:ascii="Verdana" w:eastAsia="Verdana" w:hAnsi="Verdana" w:cs="Verdana"/>
          <w:sz w:val="20"/>
          <w:szCs w:val="20"/>
        </w:rPr>
        <w:t>Birthing Ball Technique, Against Progress, Phase I Childbirth, Primigravida</w:t>
      </w:r>
    </w:p>
    <w:p w14:paraId="7ADDFB88" w14:textId="77777777" w:rsidR="00C07820" w:rsidRDefault="00C07820" w:rsidP="00AC2807">
      <w:pPr>
        <w:keepNext/>
        <w:spacing w:after="0"/>
        <w:jc w:val="both"/>
        <w:rPr>
          <w:rFonts w:ascii="Verdana" w:eastAsia="Verdana" w:hAnsi="Verdana" w:cs="Verdana"/>
          <w:sz w:val="20"/>
          <w:szCs w:val="20"/>
        </w:rPr>
      </w:pPr>
    </w:p>
    <w:p w14:paraId="5DE6061C" w14:textId="77777777" w:rsidR="00AC2807" w:rsidRDefault="00AC2807" w:rsidP="00AC2807">
      <w:pPr>
        <w:keepNext/>
        <w:spacing w:after="0"/>
        <w:jc w:val="both"/>
        <w:rPr>
          <w:rFonts w:ascii="Verdana" w:eastAsia="Verdana" w:hAnsi="Verdana" w:cs="Verdana"/>
          <w:b/>
          <w:sz w:val="20"/>
          <w:szCs w:val="20"/>
        </w:rPr>
      </w:pPr>
    </w:p>
    <w:p w14:paraId="16CFBBCE" w14:textId="77777777" w:rsidR="00DB56EA" w:rsidRDefault="00000000" w:rsidP="00DB56EA">
      <w:pPr>
        <w:spacing w:after="0" w:line="240" w:lineRule="auto"/>
        <w:jc w:val="both"/>
        <w:rPr>
          <w:rFonts w:ascii="Times New Roman" w:hAnsi="Times New Roman" w:cs="Times New Roman"/>
          <w:b/>
          <w:bCs/>
          <w:sz w:val="24"/>
          <w:szCs w:val="24"/>
        </w:rPr>
      </w:pPr>
      <w:proofErr w:type="spellStart"/>
      <w:r>
        <w:rPr>
          <w:rFonts w:ascii="Verdana" w:eastAsia="Verdana" w:hAnsi="Verdana" w:cs="Verdana"/>
          <w:b/>
          <w:sz w:val="20"/>
          <w:szCs w:val="20"/>
        </w:rPr>
        <w:t>Abstrak</w:t>
      </w:r>
      <w:proofErr w:type="spellEnd"/>
      <w:r>
        <w:rPr>
          <w:rFonts w:ascii="Verdana" w:eastAsia="Verdana" w:hAnsi="Verdana" w:cs="Verdana"/>
          <w:b/>
          <w:sz w:val="20"/>
          <w:szCs w:val="20"/>
        </w:rPr>
        <w:t xml:space="preserve">: </w:t>
      </w:r>
      <w:r w:rsidR="00DB56EA" w:rsidRPr="00DB56EA">
        <w:rPr>
          <w:rFonts w:ascii="Verdana" w:hAnsi="Verdana" w:cs="Times New Roman"/>
          <w:b/>
          <w:bCs/>
          <w:sz w:val="20"/>
          <w:szCs w:val="20"/>
        </w:rPr>
        <w:t>PENGARUH TEKNIK BIRTHING BALL TERHADAP KEMAJUAN PERSALINAN KALA I PRIMIGRAVIDA DI PMB SRI MULYATUN KABUPATEN MURUNG RAYA</w:t>
      </w:r>
    </w:p>
    <w:p w14:paraId="5BB70E3E" w14:textId="3A6493AB" w:rsidR="00AD613F" w:rsidRDefault="00AD613F">
      <w:pPr>
        <w:spacing w:after="0" w:line="240" w:lineRule="auto"/>
        <w:jc w:val="both"/>
        <w:rPr>
          <w:rFonts w:ascii="Verdana" w:eastAsia="Verdana" w:hAnsi="Verdana" w:cs="Verdana"/>
          <w:b/>
          <w:sz w:val="20"/>
          <w:szCs w:val="20"/>
        </w:rPr>
      </w:pPr>
    </w:p>
    <w:p w14:paraId="18AA4A54" w14:textId="7B78DBB7" w:rsidR="00AD613F" w:rsidRDefault="00000000" w:rsidP="00DB56EA">
      <w:pPr>
        <w:spacing w:after="0" w:line="360" w:lineRule="auto"/>
        <w:jc w:val="both"/>
        <w:rPr>
          <w:rFonts w:ascii="Verdana" w:eastAsia="Verdana" w:hAnsi="Verdana" w:cs="Verdana"/>
          <w:sz w:val="20"/>
          <w:szCs w:val="20"/>
        </w:rPr>
      </w:pPr>
      <w:r>
        <w:rPr>
          <w:rFonts w:ascii="Verdana" w:eastAsia="Verdana" w:hAnsi="Verdana" w:cs="Verdana"/>
          <w:b/>
          <w:sz w:val="20"/>
          <w:szCs w:val="20"/>
        </w:rPr>
        <w:t xml:space="preserve">Latar </w:t>
      </w:r>
      <w:proofErr w:type="spellStart"/>
      <w:proofErr w:type="gramStart"/>
      <w:r>
        <w:rPr>
          <w:rFonts w:ascii="Verdana" w:eastAsia="Verdana" w:hAnsi="Verdana" w:cs="Verdana"/>
          <w:b/>
          <w:sz w:val="20"/>
          <w:szCs w:val="20"/>
        </w:rPr>
        <w:t>Belakang</w:t>
      </w:r>
      <w:proofErr w:type="spellEnd"/>
      <w:r>
        <w:rPr>
          <w:rFonts w:ascii="Verdana" w:eastAsia="Verdana" w:hAnsi="Verdana" w:cs="Verdana"/>
          <w:b/>
          <w:sz w:val="20"/>
          <w:szCs w:val="20"/>
        </w:rPr>
        <w:t xml:space="preserve"> :</w:t>
      </w:r>
      <w:proofErr w:type="gramEnd"/>
      <w:r>
        <w:rPr>
          <w:rFonts w:ascii="Verdana" w:eastAsia="Verdana" w:hAnsi="Verdana" w:cs="Verdana"/>
          <w:sz w:val="20"/>
          <w:szCs w:val="20"/>
        </w:rPr>
        <w:t xml:space="preserve"> </w:t>
      </w:r>
      <w:r w:rsidR="00342BA3" w:rsidRPr="00342BA3">
        <w:rPr>
          <w:rFonts w:ascii="Verdana" w:hAnsi="Verdana"/>
          <w:i/>
          <w:sz w:val="20"/>
          <w:szCs w:val="20"/>
        </w:rPr>
        <w:t>Birthing ball</w:t>
      </w:r>
      <w:r w:rsidR="00342BA3" w:rsidRPr="00342BA3">
        <w:rPr>
          <w:rFonts w:ascii="Verdana" w:hAnsi="Verdana"/>
          <w:iCs/>
          <w:sz w:val="20"/>
          <w:szCs w:val="20"/>
        </w:rPr>
        <w:t xml:space="preserve"> </w:t>
      </w:r>
      <w:proofErr w:type="spellStart"/>
      <w:r w:rsidR="00342BA3" w:rsidRPr="00342BA3">
        <w:rPr>
          <w:rFonts w:ascii="Verdana" w:hAnsi="Verdana"/>
          <w:iCs/>
          <w:sz w:val="20"/>
          <w:szCs w:val="20"/>
        </w:rPr>
        <w:t>merupakan</w:t>
      </w:r>
      <w:proofErr w:type="spellEnd"/>
      <w:r w:rsidR="00342BA3" w:rsidRPr="00342BA3">
        <w:rPr>
          <w:rFonts w:ascii="Verdana" w:hAnsi="Verdana"/>
          <w:iCs/>
          <w:sz w:val="20"/>
          <w:szCs w:val="20"/>
        </w:rPr>
        <w:t xml:space="preserve"> bola </w:t>
      </w:r>
      <w:proofErr w:type="spellStart"/>
      <w:r w:rsidR="00342BA3" w:rsidRPr="00342BA3">
        <w:rPr>
          <w:rFonts w:ascii="Verdana" w:hAnsi="Verdana"/>
          <w:iCs/>
          <w:sz w:val="20"/>
          <w:szCs w:val="20"/>
        </w:rPr>
        <w:t>terapi</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atau</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fisioterapi</w:t>
      </w:r>
      <w:proofErr w:type="spellEnd"/>
      <w:r w:rsidR="00342BA3" w:rsidRPr="00342BA3">
        <w:rPr>
          <w:rFonts w:ascii="Verdana" w:hAnsi="Verdana"/>
          <w:iCs/>
          <w:sz w:val="20"/>
          <w:szCs w:val="20"/>
        </w:rPr>
        <w:t xml:space="preserve"> yang </w:t>
      </w:r>
      <w:proofErr w:type="spellStart"/>
      <w:r w:rsidR="00342BA3" w:rsidRPr="00342BA3">
        <w:rPr>
          <w:rFonts w:ascii="Verdana" w:hAnsi="Verdana"/>
          <w:iCs/>
          <w:sz w:val="20"/>
          <w:szCs w:val="20"/>
        </w:rPr>
        <w:t>dapat</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memperlancar</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kemajuan</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persalinan</w:t>
      </w:r>
      <w:proofErr w:type="spellEnd"/>
      <w:r w:rsidR="00342BA3" w:rsidRPr="00342BA3">
        <w:rPr>
          <w:rFonts w:ascii="Verdana" w:hAnsi="Verdana"/>
          <w:iCs/>
          <w:sz w:val="20"/>
          <w:szCs w:val="20"/>
        </w:rPr>
        <w:t xml:space="preserve"> pada masa </w:t>
      </w:r>
      <w:proofErr w:type="spellStart"/>
      <w:r w:rsidR="00342BA3" w:rsidRPr="00342BA3">
        <w:rPr>
          <w:rFonts w:ascii="Verdana" w:hAnsi="Verdana"/>
          <w:iCs/>
          <w:sz w:val="20"/>
          <w:szCs w:val="20"/>
        </w:rPr>
        <w:t>aktif</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awal</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sehingga</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memudahkan</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percepatan</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persalinan</w:t>
      </w:r>
      <w:proofErr w:type="spellEnd"/>
      <w:r w:rsidR="00342BA3" w:rsidRPr="00342BA3">
        <w:rPr>
          <w:rFonts w:ascii="Verdana" w:hAnsi="Verdana"/>
          <w:iCs/>
          <w:sz w:val="20"/>
          <w:szCs w:val="20"/>
        </w:rPr>
        <w:t xml:space="preserve">. </w:t>
      </w:r>
      <w:r w:rsidR="0090541C" w:rsidRPr="0090541C">
        <w:rPr>
          <w:rFonts w:ascii="Verdana" w:hAnsi="Verdana"/>
          <w:i/>
          <w:iCs/>
          <w:sz w:val="20"/>
          <w:szCs w:val="20"/>
        </w:rPr>
        <w:t>Birthing ball</w:t>
      </w:r>
      <w:r w:rsidR="00342BA3" w:rsidRPr="00342BA3">
        <w:rPr>
          <w:rFonts w:ascii="Verdana" w:hAnsi="Verdana"/>
          <w:iCs/>
          <w:sz w:val="20"/>
          <w:szCs w:val="20"/>
        </w:rPr>
        <w:t xml:space="preserve"> </w:t>
      </w:r>
      <w:proofErr w:type="spellStart"/>
      <w:r w:rsidR="00342BA3" w:rsidRPr="00342BA3">
        <w:rPr>
          <w:rFonts w:ascii="Verdana" w:hAnsi="Verdana"/>
          <w:iCs/>
          <w:sz w:val="20"/>
          <w:szCs w:val="20"/>
        </w:rPr>
        <w:t>memiliki</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kegunaan</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multifungsi</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dalam</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beberapa</w:t>
      </w:r>
      <w:proofErr w:type="spellEnd"/>
      <w:r w:rsidR="00342BA3" w:rsidRPr="00342BA3">
        <w:rPr>
          <w:rFonts w:ascii="Verdana" w:hAnsi="Verdana"/>
          <w:iCs/>
          <w:sz w:val="20"/>
          <w:szCs w:val="20"/>
        </w:rPr>
        <w:t xml:space="preserve"> </w:t>
      </w:r>
      <w:proofErr w:type="spellStart"/>
      <w:r w:rsidR="00342BA3" w:rsidRPr="00342BA3">
        <w:rPr>
          <w:rFonts w:ascii="Verdana" w:hAnsi="Verdana"/>
          <w:iCs/>
          <w:sz w:val="20"/>
          <w:szCs w:val="20"/>
        </w:rPr>
        <w:t>skenario</w:t>
      </w:r>
      <w:proofErr w:type="spellEnd"/>
      <w:r w:rsidR="00FF7654">
        <w:rPr>
          <w:rFonts w:ascii="Verdana" w:hAnsi="Verdana"/>
          <w:iCs/>
          <w:sz w:val="20"/>
          <w:szCs w:val="20"/>
        </w:rPr>
        <w:t>.</w:t>
      </w:r>
    </w:p>
    <w:p w14:paraId="57F2264C" w14:textId="61B23BAB" w:rsidR="00AD613F" w:rsidRDefault="00000000">
      <w:pPr>
        <w:spacing w:after="0" w:line="392" w:lineRule="auto"/>
        <w:jc w:val="both"/>
        <w:rPr>
          <w:rFonts w:ascii="Verdana" w:eastAsia="Verdana" w:hAnsi="Verdana" w:cs="Verdana"/>
          <w:sz w:val="20"/>
          <w:szCs w:val="20"/>
        </w:rPr>
      </w:pPr>
      <w:proofErr w:type="gramStart"/>
      <w:r>
        <w:rPr>
          <w:rFonts w:ascii="Verdana" w:eastAsia="Verdana" w:hAnsi="Verdana" w:cs="Verdana"/>
          <w:b/>
          <w:sz w:val="20"/>
          <w:szCs w:val="20"/>
        </w:rPr>
        <w:t>Tujuan :</w:t>
      </w:r>
      <w:proofErr w:type="gramEnd"/>
      <w:r>
        <w:rPr>
          <w:rFonts w:ascii="Verdana" w:eastAsia="Verdana" w:hAnsi="Verdana" w:cs="Verdana"/>
          <w:b/>
          <w:sz w:val="20"/>
          <w:szCs w:val="20"/>
        </w:rPr>
        <w:t xml:space="preserve"> </w:t>
      </w:r>
      <w:proofErr w:type="spellStart"/>
      <w:r w:rsidR="00FF7654" w:rsidRPr="00FF7654">
        <w:rPr>
          <w:rFonts w:ascii="Verdana" w:eastAsia="Verdana" w:hAnsi="Verdana" w:cs="Verdana"/>
          <w:sz w:val="20"/>
          <w:szCs w:val="20"/>
        </w:rPr>
        <w:t>Untuk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mengetahui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pengaruh</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penggunaan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teknikbirth</w:t>
      </w:r>
      <w:proofErr w:type="spellEnd"/>
      <w:r w:rsidR="00FF7654" w:rsidRPr="00FF7654">
        <w:rPr>
          <w:rFonts w:ascii="Verdana" w:eastAsia="Verdana" w:hAnsi="Verdana" w:cs="Verdana"/>
          <w:sz w:val="20"/>
          <w:szCs w:val="20"/>
        </w:rPr>
        <w:t xml:space="preserve"> ball </w:t>
      </w:r>
      <w:proofErr w:type="spellStart"/>
      <w:r w:rsidR="00FF7654" w:rsidRPr="00FF7654">
        <w:rPr>
          <w:rFonts w:ascii="Verdana" w:eastAsia="Verdana" w:hAnsi="Verdana" w:cs="Verdana"/>
          <w:sz w:val="20"/>
          <w:szCs w:val="20"/>
        </w:rPr>
        <w:t>terhadap</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kemajuan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persalinan</w:t>
      </w:r>
      <w:proofErr w:type="spellEnd"/>
      <w:r w:rsidR="00FF7654" w:rsidRPr="00FF7654">
        <w:rPr>
          <w:rFonts w:ascii="Verdana" w:eastAsia="Verdana" w:hAnsi="Verdana" w:cs="Verdana"/>
          <w:sz w:val="20"/>
          <w:szCs w:val="20"/>
        </w:rPr>
        <w:t xml:space="preserve"> pada </w:t>
      </w:r>
      <w:proofErr w:type="spellStart"/>
      <w:r w:rsidR="00FF7654" w:rsidRPr="00FF7654">
        <w:rPr>
          <w:rFonts w:ascii="Verdana" w:eastAsia="Verdana" w:hAnsi="Verdana" w:cs="Verdana"/>
          <w:sz w:val="20"/>
          <w:szCs w:val="20"/>
        </w:rPr>
        <w:t>fase</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aktif</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awal</w:t>
      </w:r>
      <w:proofErr w:type="spellEnd"/>
      <w:r w:rsidR="00FF7654">
        <w:rPr>
          <w:rFonts w:ascii="Verdana" w:eastAsia="Verdana" w:hAnsi="Verdana" w:cs="Verdana"/>
          <w:sz w:val="20"/>
          <w:szCs w:val="20"/>
        </w:rPr>
        <w:t>.</w:t>
      </w:r>
    </w:p>
    <w:p w14:paraId="7FB40AC5" w14:textId="64052081" w:rsidR="00AD613F" w:rsidRDefault="00000000">
      <w:pPr>
        <w:spacing w:after="0" w:line="392" w:lineRule="auto"/>
        <w:jc w:val="both"/>
        <w:rPr>
          <w:rFonts w:ascii="Verdana" w:eastAsia="Verdana" w:hAnsi="Verdana" w:cs="Verdana"/>
          <w:i/>
          <w:sz w:val="20"/>
          <w:szCs w:val="20"/>
        </w:rPr>
      </w:pPr>
      <w:r>
        <w:rPr>
          <w:rFonts w:ascii="Verdana" w:eastAsia="Verdana" w:hAnsi="Verdana" w:cs="Verdana"/>
          <w:b/>
          <w:sz w:val="20"/>
          <w:szCs w:val="20"/>
        </w:rPr>
        <w:t xml:space="preserve">Metode </w:t>
      </w:r>
      <w:proofErr w:type="spellStart"/>
      <w:proofErr w:type="gramStart"/>
      <w:r>
        <w:rPr>
          <w:rFonts w:ascii="Verdana" w:eastAsia="Verdana" w:hAnsi="Verdana" w:cs="Verdana"/>
          <w:b/>
          <w:sz w:val="20"/>
          <w:szCs w:val="20"/>
        </w:rPr>
        <w:t>Penelitian</w:t>
      </w:r>
      <w:proofErr w:type="spellEnd"/>
      <w:r>
        <w:rPr>
          <w:rFonts w:ascii="Verdana" w:eastAsia="Verdana" w:hAnsi="Verdana" w:cs="Verdana"/>
          <w:b/>
          <w:sz w:val="20"/>
          <w:szCs w:val="20"/>
        </w:rPr>
        <w:t xml:space="preserve"> :</w:t>
      </w:r>
      <w:proofErr w:type="gramEnd"/>
      <w:r>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Penelitian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ini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menggunakan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pendekatan</w:t>
      </w:r>
      <w:proofErr w:type="spellEnd"/>
      <w:r w:rsidR="00FF7654" w:rsidRPr="00FF7654">
        <w:rPr>
          <w:rFonts w:ascii="Verdana" w:eastAsia="Verdana" w:hAnsi="Verdana" w:cs="Verdana"/>
          <w:sz w:val="20"/>
          <w:szCs w:val="20"/>
        </w:rPr>
        <w:t xml:space="preserve"> Quasi Experimental Design </w:t>
      </w:r>
      <w:proofErr w:type="spellStart"/>
      <w:r w:rsidR="00FF7654" w:rsidRPr="00FF7654">
        <w:rPr>
          <w:rFonts w:ascii="Verdana" w:eastAsia="Verdana" w:hAnsi="Verdana" w:cs="Verdana"/>
          <w:sz w:val="20"/>
          <w:szCs w:val="20"/>
        </w:rPr>
        <w:t>dengan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fokus</w:t>
      </w:r>
      <w:proofErr w:type="spellEnd"/>
      <w:r w:rsidR="00FF7654" w:rsidRPr="00FF7654">
        <w:rPr>
          <w:rFonts w:ascii="Verdana" w:eastAsia="Verdana" w:hAnsi="Verdana" w:cs="Verdana"/>
          <w:sz w:val="20"/>
          <w:szCs w:val="20"/>
        </w:rPr>
        <w:t xml:space="preserve"> pada </w:t>
      </w:r>
      <w:proofErr w:type="spellStart"/>
      <w:r w:rsidR="00FF7654" w:rsidRPr="00FF7654">
        <w:rPr>
          <w:rFonts w:ascii="Verdana" w:eastAsia="Verdana" w:hAnsi="Verdana" w:cs="Verdana"/>
          <w:sz w:val="20"/>
          <w:szCs w:val="20"/>
        </w:rPr>
        <w:t>ibu</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hamil</w:t>
      </w:r>
      <w:proofErr w:type="spellEnd"/>
      <w:r w:rsidR="00FF7654" w:rsidRPr="00FF7654">
        <w:rPr>
          <w:rFonts w:ascii="Verdana" w:eastAsia="Verdana" w:hAnsi="Verdana" w:cs="Verdana"/>
          <w:sz w:val="20"/>
          <w:szCs w:val="20"/>
        </w:rPr>
        <w:t xml:space="preserve"> trimester III yang </w:t>
      </w:r>
      <w:proofErr w:type="spellStart"/>
      <w:r w:rsidR="00FF7654" w:rsidRPr="00FF7654">
        <w:rPr>
          <w:rFonts w:ascii="Verdana" w:eastAsia="Verdana" w:hAnsi="Verdana" w:cs="Verdana"/>
          <w:sz w:val="20"/>
          <w:szCs w:val="20"/>
        </w:rPr>
        <w:t>diperkirakan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akan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melahirkan</w:t>
      </w:r>
      <w:proofErr w:type="spellEnd"/>
      <w:r w:rsidR="00FF7654" w:rsidRPr="00FF7654">
        <w:rPr>
          <w:rFonts w:ascii="Verdana" w:eastAsia="Verdana" w:hAnsi="Verdana" w:cs="Verdana"/>
          <w:sz w:val="20"/>
          <w:szCs w:val="20"/>
        </w:rPr>
        <w:t xml:space="preserve"> di PMB Sri </w:t>
      </w:r>
      <w:proofErr w:type="spellStart"/>
      <w:r w:rsidR="00FF7654" w:rsidRPr="00FF7654">
        <w:rPr>
          <w:rFonts w:ascii="Verdana" w:eastAsia="Verdana" w:hAnsi="Verdana" w:cs="Verdana"/>
          <w:sz w:val="20"/>
          <w:szCs w:val="20"/>
        </w:rPr>
        <w:t>Mulyatun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Jumlah</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populasinya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berjumlah</w:t>
      </w:r>
      <w:proofErr w:type="spellEnd"/>
      <w:r w:rsidR="00FF7654" w:rsidRPr="00FF7654">
        <w:rPr>
          <w:rFonts w:ascii="Verdana" w:eastAsia="Verdana" w:hAnsi="Verdana" w:cs="Verdana"/>
          <w:sz w:val="20"/>
          <w:szCs w:val="20"/>
        </w:rPr>
        <w:t xml:space="preserve"> 30 orang, </w:t>
      </w:r>
      <w:proofErr w:type="spellStart"/>
      <w:r w:rsidR="00FF7654" w:rsidRPr="00FF7654">
        <w:rPr>
          <w:rFonts w:ascii="Verdana" w:eastAsia="Verdana" w:hAnsi="Verdana" w:cs="Verdana"/>
          <w:sz w:val="20"/>
          <w:szCs w:val="20"/>
        </w:rPr>
        <w:t>khususnya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ibu</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hamil</w:t>
      </w:r>
      <w:proofErr w:type="spellEnd"/>
      <w:r w:rsidR="00FF7654" w:rsidRPr="00FF7654">
        <w:rPr>
          <w:rFonts w:ascii="Verdana" w:eastAsia="Verdana" w:hAnsi="Verdana" w:cs="Verdana"/>
          <w:sz w:val="20"/>
          <w:szCs w:val="20"/>
        </w:rPr>
        <w:t xml:space="preserve"> primigravida. Teknik purposive sampling </w:t>
      </w:r>
      <w:proofErr w:type="spellStart"/>
      <w:r w:rsidR="00FF7654" w:rsidRPr="00FF7654">
        <w:rPr>
          <w:rFonts w:ascii="Verdana" w:eastAsia="Verdana" w:hAnsi="Verdana" w:cs="Verdana"/>
          <w:sz w:val="20"/>
          <w:szCs w:val="20"/>
        </w:rPr>
        <w:t>digunakan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untuk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memilih</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sampel</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dengan</w:t>
      </w:r>
      <w:proofErr w:type="spellEnd"/>
      <w:r w:rsidR="00FF7654" w:rsidRPr="00FF7654">
        <w:rPr>
          <w:rFonts w:ascii="Verdana" w:eastAsia="Verdana" w:hAnsi="Verdana" w:cs="Verdana"/>
          <w:sz w:val="20"/>
          <w:szCs w:val="20"/>
        </w:rPr>
        <w:t xml:space="preserve"> 15 </w:t>
      </w:r>
      <w:proofErr w:type="spellStart"/>
      <w:r w:rsidR="00FF7654" w:rsidRPr="00FF7654">
        <w:rPr>
          <w:rFonts w:ascii="Verdana" w:eastAsia="Verdana" w:hAnsi="Verdana" w:cs="Verdana"/>
          <w:sz w:val="20"/>
          <w:szCs w:val="20"/>
        </w:rPr>
        <w:t>peserta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ditempatkan</w:t>
      </w:r>
      <w:proofErr w:type="spellEnd"/>
      <w:r w:rsidR="00FF7654" w:rsidRPr="00FF7654">
        <w:rPr>
          <w:rFonts w:ascii="Verdana" w:eastAsia="Verdana" w:hAnsi="Verdana" w:cs="Verdana"/>
          <w:sz w:val="20"/>
          <w:szCs w:val="20"/>
        </w:rPr>
        <w:t xml:space="preserve"> pada </w:t>
      </w:r>
      <w:proofErr w:type="spellStart"/>
      <w:r w:rsidR="00FF7654" w:rsidRPr="00FF7654">
        <w:rPr>
          <w:rFonts w:ascii="Verdana" w:eastAsia="Verdana" w:hAnsi="Verdana" w:cs="Verdana"/>
          <w:sz w:val="20"/>
          <w:szCs w:val="20"/>
        </w:rPr>
        <w:t>kelompok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intervensi</w:t>
      </w:r>
      <w:proofErr w:type="spellEnd"/>
      <w:r w:rsidR="00FF7654" w:rsidRPr="00FF7654">
        <w:rPr>
          <w:rFonts w:ascii="Verdana" w:eastAsia="Verdana" w:hAnsi="Verdana" w:cs="Verdana"/>
          <w:sz w:val="20"/>
          <w:szCs w:val="20"/>
        </w:rPr>
        <w:t xml:space="preserve"> dan 15 </w:t>
      </w:r>
      <w:proofErr w:type="spellStart"/>
      <w:r w:rsidR="00FF7654" w:rsidRPr="00FF7654">
        <w:rPr>
          <w:rFonts w:ascii="Verdana" w:eastAsia="Verdana" w:hAnsi="Verdana" w:cs="Verdana"/>
          <w:sz w:val="20"/>
          <w:szCs w:val="20"/>
        </w:rPr>
        <w:t>peserta</w:t>
      </w:r>
      <w:proofErr w:type="spellEnd"/>
      <w:r w:rsidR="00FF7654" w:rsidRPr="00FF7654">
        <w:rPr>
          <w:rFonts w:ascii="Verdana" w:eastAsia="Verdana" w:hAnsi="Verdana" w:cs="Verdana"/>
          <w:sz w:val="20"/>
          <w:szCs w:val="20"/>
        </w:rPr>
        <w:t xml:space="preserve"> pada </w:t>
      </w:r>
      <w:proofErr w:type="spellStart"/>
      <w:r w:rsidR="00FF7654" w:rsidRPr="00FF7654">
        <w:rPr>
          <w:rFonts w:ascii="Verdana" w:eastAsia="Verdana" w:hAnsi="Verdana" w:cs="Verdana"/>
          <w:sz w:val="20"/>
          <w:szCs w:val="20"/>
        </w:rPr>
        <w:t>kelompok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kontrol</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Kriteria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tertentu</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diterapkan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untuk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menentukan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kelayakan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untuk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berpartisipasi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dalam</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penelitian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ini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Intervensinya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berupa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penggunaan</w:t>
      </w:r>
      <w:proofErr w:type="spellEnd"/>
      <w:r w:rsidR="00FF7654" w:rsidRPr="00FF7654">
        <w:rPr>
          <w:rFonts w:ascii="Verdana" w:eastAsia="Verdana" w:hAnsi="Verdana" w:cs="Verdana"/>
          <w:sz w:val="20"/>
          <w:szCs w:val="20"/>
        </w:rPr>
        <w:t xml:space="preserve"> Birthing Ball pada </w:t>
      </w:r>
      <w:proofErr w:type="spellStart"/>
      <w:r w:rsidR="00FF7654" w:rsidRPr="00FF7654">
        <w:rPr>
          <w:rFonts w:ascii="Verdana" w:eastAsia="Verdana" w:hAnsi="Verdana" w:cs="Verdana"/>
          <w:sz w:val="20"/>
          <w:szCs w:val="20"/>
        </w:rPr>
        <w:t>tahap</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awal</w:t>
      </w:r>
      <w:proofErr w:type="spellEnd"/>
      <w:r w:rsidR="00FF7654" w:rsidRPr="00FF7654">
        <w:rPr>
          <w:rFonts w:ascii="Verdana" w:eastAsia="Verdana" w:hAnsi="Verdana" w:cs="Verdana"/>
          <w:sz w:val="20"/>
          <w:szCs w:val="20"/>
        </w:rPr>
        <w:t xml:space="preserve">, inti, dan </w:t>
      </w:r>
      <w:proofErr w:type="spellStart"/>
      <w:r w:rsidR="00FF7654" w:rsidRPr="00FF7654">
        <w:rPr>
          <w:rFonts w:ascii="Verdana" w:eastAsia="Verdana" w:hAnsi="Verdana" w:cs="Verdana"/>
          <w:sz w:val="20"/>
          <w:szCs w:val="20"/>
        </w:rPr>
        <w:t>akhir</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dengan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durasi</w:t>
      </w:r>
      <w:proofErr w:type="spellEnd"/>
      <w:r w:rsidR="00FF7654" w:rsidRPr="00FF7654">
        <w:rPr>
          <w:rFonts w:ascii="Verdana" w:eastAsia="Verdana" w:hAnsi="Verdana" w:cs="Verdana"/>
          <w:sz w:val="20"/>
          <w:szCs w:val="20"/>
        </w:rPr>
        <w:t xml:space="preserve"> 15-30 </w:t>
      </w:r>
      <w:proofErr w:type="spellStart"/>
      <w:r w:rsidR="00FF7654" w:rsidRPr="00FF7654">
        <w:rPr>
          <w:rFonts w:ascii="Verdana" w:eastAsia="Verdana" w:hAnsi="Verdana" w:cs="Verdana"/>
          <w:sz w:val="20"/>
          <w:szCs w:val="20"/>
        </w:rPr>
        <w:t>menit</w:t>
      </w:r>
      <w:proofErr w:type="spellEnd"/>
      <w:r w:rsidR="00FF7654" w:rsidRPr="00FF7654">
        <w:rPr>
          <w:rFonts w:ascii="Verdana" w:eastAsia="Verdana" w:hAnsi="Verdana" w:cs="Verdana"/>
          <w:sz w:val="20"/>
          <w:szCs w:val="20"/>
        </w:rPr>
        <w:t xml:space="preserve"> per </w:t>
      </w:r>
      <w:proofErr w:type="spellStart"/>
      <w:r w:rsidR="00FF7654" w:rsidRPr="00FF7654">
        <w:rPr>
          <w:rFonts w:ascii="Verdana" w:eastAsia="Verdana" w:hAnsi="Verdana" w:cs="Verdana"/>
          <w:sz w:val="20"/>
          <w:szCs w:val="20"/>
        </w:rPr>
        <w:t>sesi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diulang</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sebanyak</w:t>
      </w:r>
      <w:proofErr w:type="spellEnd"/>
      <w:r w:rsidR="00FF7654" w:rsidRPr="00FF7654">
        <w:rPr>
          <w:rFonts w:ascii="Verdana" w:eastAsia="Verdana" w:hAnsi="Verdana" w:cs="Verdana"/>
          <w:sz w:val="20"/>
          <w:szCs w:val="20"/>
        </w:rPr>
        <w:t xml:space="preserve"> 20 kali, </w:t>
      </w:r>
      <w:proofErr w:type="spellStart"/>
      <w:r w:rsidR="00FF7654" w:rsidRPr="00FF7654">
        <w:rPr>
          <w:rFonts w:ascii="Verdana" w:eastAsia="Verdana" w:hAnsi="Verdana" w:cs="Verdana"/>
          <w:sz w:val="20"/>
          <w:szCs w:val="20"/>
        </w:rPr>
        <w:t>atau</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sesuai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toleransi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ibu</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Peserta</w:t>
      </w:r>
      <w:proofErr w:type="spellEnd"/>
      <w:r w:rsidR="00FF7654" w:rsidRPr="00FF7654">
        <w:rPr>
          <w:rFonts w:ascii="Verdana" w:eastAsia="Verdana" w:hAnsi="Verdana" w:cs="Verdana"/>
          <w:sz w:val="20"/>
          <w:szCs w:val="20"/>
        </w:rPr>
        <w:t xml:space="preserve"> yang </w:t>
      </w:r>
      <w:proofErr w:type="spellStart"/>
      <w:r w:rsidR="00FF7654" w:rsidRPr="00FF7654">
        <w:rPr>
          <w:rFonts w:ascii="Verdana" w:eastAsia="Verdana" w:hAnsi="Verdana" w:cs="Verdana"/>
          <w:sz w:val="20"/>
          <w:szCs w:val="20"/>
        </w:rPr>
        <w:t>tidak</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memenuhi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kriteria</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dikeluarkan</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dari</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penelitian</w:t>
      </w:r>
      <w:proofErr w:type="spellEnd"/>
      <w:r w:rsidR="00FF7654" w:rsidRPr="00FF7654">
        <w:rPr>
          <w:rFonts w:ascii="Verdana" w:eastAsia="Verdana" w:hAnsi="Verdana" w:cs="Verdana"/>
          <w:sz w:val="20"/>
          <w:szCs w:val="20"/>
        </w:rPr>
        <w:t xml:space="preserve">. Data yang </w:t>
      </w:r>
      <w:proofErr w:type="spellStart"/>
      <w:r w:rsidR="00FF7654" w:rsidRPr="00FF7654">
        <w:rPr>
          <w:rFonts w:ascii="Verdana" w:eastAsia="Verdana" w:hAnsi="Verdana" w:cs="Verdana"/>
          <w:sz w:val="20"/>
          <w:szCs w:val="20"/>
        </w:rPr>
        <w:t>terkumpul</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dianalisis</w:t>
      </w:r>
      <w:proofErr w:type="spellEnd"/>
      <w:r w:rsidR="00FF7654" w:rsidRPr="00FF7654">
        <w:rPr>
          <w:rFonts w:ascii="Verdana" w:eastAsia="Verdana" w:hAnsi="Verdana" w:cs="Verdana"/>
          <w:sz w:val="20"/>
          <w:szCs w:val="20"/>
        </w:rPr>
        <w:t xml:space="preserve"> </w:t>
      </w:r>
      <w:proofErr w:type="spellStart"/>
      <w:r w:rsidR="00FF7654" w:rsidRPr="00FF7654">
        <w:rPr>
          <w:rFonts w:ascii="Verdana" w:eastAsia="Verdana" w:hAnsi="Verdana" w:cs="Verdana"/>
          <w:sz w:val="20"/>
          <w:szCs w:val="20"/>
        </w:rPr>
        <w:t>menggunakan</w:t>
      </w:r>
      <w:proofErr w:type="spellEnd"/>
      <w:r w:rsidR="00FF7654" w:rsidRPr="00FF7654">
        <w:rPr>
          <w:rFonts w:ascii="Verdana" w:eastAsia="Verdana" w:hAnsi="Verdana" w:cs="Verdana"/>
          <w:sz w:val="20"/>
          <w:szCs w:val="20"/>
        </w:rPr>
        <w:t xml:space="preserve"> uji T </w:t>
      </w:r>
      <w:proofErr w:type="spellStart"/>
      <w:r w:rsidR="00FF7654" w:rsidRPr="00FF7654">
        <w:rPr>
          <w:rFonts w:ascii="Verdana" w:eastAsia="Verdana" w:hAnsi="Verdana" w:cs="Verdana"/>
          <w:sz w:val="20"/>
          <w:szCs w:val="20"/>
        </w:rPr>
        <w:t>independen</w:t>
      </w:r>
      <w:proofErr w:type="spellEnd"/>
      <w:r>
        <w:rPr>
          <w:rFonts w:ascii="Verdana" w:eastAsia="Verdana" w:hAnsi="Verdana" w:cs="Verdana"/>
          <w:i/>
          <w:sz w:val="20"/>
          <w:szCs w:val="20"/>
        </w:rPr>
        <w:t>.</w:t>
      </w:r>
    </w:p>
    <w:p w14:paraId="390E2D9D" w14:textId="7118F0FF" w:rsidR="00AD613F" w:rsidRPr="0053664D" w:rsidRDefault="00000000">
      <w:pPr>
        <w:spacing w:after="0" w:line="392" w:lineRule="auto"/>
        <w:jc w:val="both"/>
        <w:rPr>
          <w:rFonts w:ascii="Verdana" w:eastAsia="Verdana" w:hAnsi="Verdana" w:cs="Verdana"/>
          <w:bCs/>
          <w:sz w:val="20"/>
          <w:szCs w:val="20"/>
        </w:rPr>
      </w:pPr>
      <w:r>
        <w:rPr>
          <w:rFonts w:ascii="Verdana" w:eastAsia="Verdana" w:hAnsi="Verdana" w:cs="Verdana"/>
          <w:b/>
          <w:sz w:val="20"/>
          <w:szCs w:val="20"/>
        </w:rPr>
        <w:t xml:space="preserve">Hasil </w:t>
      </w:r>
      <w:proofErr w:type="spellStart"/>
      <w:proofErr w:type="gramStart"/>
      <w:r>
        <w:rPr>
          <w:rFonts w:ascii="Verdana" w:eastAsia="Verdana" w:hAnsi="Verdana" w:cs="Verdana"/>
          <w:b/>
          <w:sz w:val="20"/>
          <w:szCs w:val="20"/>
        </w:rPr>
        <w:t>penelitian</w:t>
      </w:r>
      <w:proofErr w:type="spellEnd"/>
      <w:r>
        <w:rPr>
          <w:rFonts w:ascii="Verdana" w:eastAsia="Verdana" w:hAnsi="Verdana" w:cs="Verdana"/>
          <w:b/>
          <w:sz w:val="20"/>
          <w:szCs w:val="20"/>
        </w:rPr>
        <w:t xml:space="preserve"> :</w:t>
      </w:r>
      <w:proofErr w:type="gramEnd"/>
      <w:r w:rsidR="0053664D">
        <w:rPr>
          <w:rFonts w:ascii="Verdana" w:eastAsia="Verdana" w:hAnsi="Verdana" w:cs="Verdana"/>
          <w:b/>
          <w:sz w:val="20"/>
          <w:szCs w:val="20"/>
        </w:rPr>
        <w:t xml:space="preserve"> </w:t>
      </w:r>
      <w:proofErr w:type="spellStart"/>
      <w:r w:rsidR="0053664D">
        <w:rPr>
          <w:rFonts w:ascii="Verdana" w:eastAsia="Verdana" w:hAnsi="Verdana" w:cs="Verdana"/>
          <w:bCs/>
          <w:sz w:val="20"/>
          <w:szCs w:val="20"/>
        </w:rPr>
        <w:t>Terdapat</w:t>
      </w:r>
      <w:proofErr w:type="spellEnd"/>
      <w:r w:rsidR="0053664D">
        <w:rPr>
          <w:rFonts w:ascii="Verdana" w:eastAsia="Verdana" w:hAnsi="Verdana" w:cs="Verdana"/>
          <w:bCs/>
          <w:sz w:val="20"/>
          <w:szCs w:val="20"/>
        </w:rPr>
        <w:t xml:space="preserve"> </w:t>
      </w:r>
      <w:proofErr w:type="spellStart"/>
      <w:r w:rsidR="0053664D">
        <w:rPr>
          <w:rFonts w:ascii="Verdana" w:eastAsia="Verdana" w:hAnsi="Verdana" w:cs="Verdana"/>
          <w:bCs/>
          <w:sz w:val="20"/>
          <w:szCs w:val="20"/>
        </w:rPr>
        <w:t>kemajuan</w:t>
      </w:r>
      <w:proofErr w:type="spellEnd"/>
      <w:r w:rsidR="0053664D">
        <w:rPr>
          <w:rFonts w:ascii="Verdana" w:eastAsia="Verdana" w:hAnsi="Verdana" w:cs="Verdana"/>
          <w:bCs/>
          <w:sz w:val="20"/>
          <w:szCs w:val="20"/>
        </w:rPr>
        <w:t xml:space="preserve"> lama kala I pada </w:t>
      </w:r>
      <w:proofErr w:type="spellStart"/>
      <w:r w:rsidR="0053664D">
        <w:rPr>
          <w:rFonts w:ascii="Verdana" w:eastAsia="Verdana" w:hAnsi="Verdana" w:cs="Verdana"/>
          <w:bCs/>
          <w:sz w:val="20"/>
          <w:szCs w:val="20"/>
        </w:rPr>
        <w:t>kelompok</w:t>
      </w:r>
      <w:proofErr w:type="spellEnd"/>
      <w:r w:rsidR="0053664D">
        <w:rPr>
          <w:rFonts w:ascii="Verdana" w:eastAsia="Verdana" w:hAnsi="Verdana" w:cs="Verdana"/>
          <w:bCs/>
          <w:sz w:val="20"/>
          <w:szCs w:val="20"/>
        </w:rPr>
        <w:t xml:space="preserve"> </w:t>
      </w:r>
      <w:proofErr w:type="spellStart"/>
      <w:r w:rsidR="0053664D">
        <w:rPr>
          <w:rFonts w:ascii="Verdana" w:eastAsia="Verdana" w:hAnsi="Verdana" w:cs="Verdana"/>
          <w:bCs/>
          <w:sz w:val="20"/>
          <w:szCs w:val="20"/>
        </w:rPr>
        <w:t>intervensi</w:t>
      </w:r>
      <w:proofErr w:type="spellEnd"/>
      <w:r w:rsidR="0053664D">
        <w:rPr>
          <w:rFonts w:ascii="Verdana" w:eastAsia="Verdana" w:hAnsi="Verdana" w:cs="Verdana"/>
          <w:bCs/>
          <w:sz w:val="20"/>
          <w:szCs w:val="20"/>
        </w:rPr>
        <w:t xml:space="preserve"> 183 </w:t>
      </w:r>
      <w:proofErr w:type="spellStart"/>
      <w:r w:rsidR="0053664D">
        <w:rPr>
          <w:rFonts w:ascii="Verdana" w:eastAsia="Verdana" w:hAnsi="Verdana" w:cs="Verdana"/>
          <w:bCs/>
          <w:sz w:val="20"/>
          <w:szCs w:val="20"/>
        </w:rPr>
        <w:t>menit</w:t>
      </w:r>
      <w:proofErr w:type="spellEnd"/>
      <w:r w:rsidR="0053664D">
        <w:rPr>
          <w:rFonts w:ascii="Verdana" w:eastAsia="Verdana" w:hAnsi="Verdana" w:cs="Verdana"/>
          <w:bCs/>
          <w:sz w:val="20"/>
          <w:szCs w:val="20"/>
        </w:rPr>
        <w:t xml:space="preserve"> (3 jam) </w:t>
      </w:r>
      <w:proofErr w:type="spellStart"/>
      <w:r w:rsidR="0053664D">
        <w:rPr>
          <w:rFonts w:ascii="Verdana" w:eastAsia="Verdana" w:hAnsi="Verdana" w:cs="Verdana"/>
          <w:bCs/>
          <w:sz w:val="20"/>
          <w:szCs w:val="20"/>
        </w:rPr>
        <w:t>kelompok</w:t>
      </w:r>
      <w:proofErr w:type="spellEnd"/>
      <w:r w:rsidR="0053664D">
        <w:rPr>
          <w:rFonts w:ascii="Verdana" w:eastAsia="Verdana" w:hAnsi="Verdana" w:cs="Verdana"/>
          <w:bCs/>
          <w:sz w:val="20"/>
          <w:szCs w:val="20"/>
        </w:rPr>
        <w:t xml:space="preserve"> control 361 </w:t>
      </w:r>
      <w:proofErr w:type="spellStart"/>
      <w:r w:rsidR="0053664D">
        <w:rPr>
          <w:rFonts w:ascii="Verdana" w:eastAsia="Verdana" w:hAnsi="Verdana" w:cs="Verdana"/>
          <w:bCs/>
          <w:sz w:val="20"/>
          <w:szCs w:val="20"/>
        </w:rPr>
        <w:t>menit</w:t>
      </w:r>
      <w:proofErr w:type="spellEnd"/>
      <w:r w:rsidR="0053664D">
        <w:rPr>
          <w:rFonts w:ascii="Verdana" w:eastAsia="Verdana" w:hAnsi="Verdana" w:cs="Verdana"/>
          <w:bCs/>
          <w:sz w:val="20"/>
          <w:szCs w:val="20"/>
        </w:rPr>
        <w:t xml:space="preserve"> (6 jam). </w:t>
      </w:r>
      <w:proofErr w:type="spellStart"/>
      <w:r w:rsidR="00FF7654" w:rsidRPr="00FF7654">
        <w:rPr>
          <w:rFonts w:ascii="Verdana" w:eastAsia="Verdana" w:hAnsi="Verdana" w:cs="Verdana"/>
          <w:bCs/>
          <w:sz w:val="20"/>
          <w:szCs w:val="20"/>
        </w:rPr>
        <w:t>Terdapat</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disparitas</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dengan</w:t>
      </w:r>
      <w:proofErr w:type="spellEnd"/>
      <w:r w:rsidR="00FF7654" w:rsidRPr="00FF7654">
        <w:rPr>
          <w:rFonts w:ascii="Verdana" w:eastAsia="Verdana" w:hAnsi="Verdana" w:cs="Verdana"/>
          <w:bCs/>
          <w:sz w:val="20"/>
          <w:szCs w:val="20"/>
        </w:rPr>
        <w:t xml:space="preserve"> mean </w:t>
      </w:r>
      <w:proofErr w:type="spellStart"/>
      <w:r w:rsidR="00FF7654" w:rsidRPr="00FF7654">
        <w:rPr>
          <w:rFonts w:ascii="Verdana" w:eastAsia="Verdana" w:hAnsi="Verdana" w:cs="Verdana"/>
          <w:bCs/>
          <w:sz w:val="20"/>
          <w:szCs w:val="20"/>
        </w:rPr>
        <w:t>deviasi</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sebesar</w:t>
      </w:r>
      <w:proofErr w:type="spellEnd"/>
      <w:r w:rsidR="00FF7654" w:rsidRPr="00FF7654">
        <w:rPr>
          <w:rFonts w:ascii="Verdana" w:eastAsia="Verdana" w:hAnsi="Verdana" w:cs="Verdana"/>
          <w:bCs/>
          <w:sz w:val="20"/>
          <w:szCs w:val="20"/>
        </w:rPr>
        <w:t xml:space="preserve"> 178,34. </w:t>
      </w:r>
      <w:proofErr w:type="spellStart"/>
      <w:r w:rsidR="00FF7654" w:rsidRPr="00FF7654">
        <w:rPr>
          <w:rFonts w:ascii="Verdana" w:eastAsia="Verdana" w:hAnsi="Verdana" w:cs="Verdana"/>
          <w:bCs/>
          <w:sz w:val="20"/>
          <w:szCs w:val="20"/>
        </w:rPr>
        <w:t>Intervensi</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memberikan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pengaruh</w:t>
      </w:r>
      <w:proofErr w:type="spellEnd"/>
      <w:r w:rsidR="00FF7654" w:rsidRPr="00FF7654">
        <w:rPr>
          <w:rFonts w:ascii="Verdana" w:eastAsia="Verdana" w:hAnsi="Verdana" w:cs="Verdana"/>
          <w:bCs/>
          <w:sz w:val="20"/>
          <w:szCs w:val="20"/>
        </w:rPr>
        <w:t xml:space="preserve"> yang </w:t>
      </w:r>
      <w:proofErr w:type="spellStart"/>
      <w:r w:rsidR="00FF7654" w:rsidRPr="00FF7654">
        <w:rPr>
          <w:rFonts w:ascii="Verdana" w:eastAsia="Verdana" w:hAnsi="Verdana" w:cs="Verdana"/>
          <w:bCs/>
          <w:sz w:val="20"/>
          <w:szCs w:val="20"/>
        </w:rPr>
        <w:t>signifikan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dengan</w:t>
      </w:r>
      <w:proofErr w:type="spellEnd"/>
      <w:r w:rsidR="00FF7654" w:rsidRPr="00FF7654">
        <w:rPr>
          <w:rFonts w:ascii="Verdana" w:eastAsia="Verdana" w:hAnsi="Verdana" w:cs="Verdana"/>
          <w:bCs/>
          <w:sz w:val="20"/>
          <w:szCs w:val="20"/>
        </w:rPr>
        <w:t xml:space="preserve"> p-value 0,003 (&lt;0,05).</w:t>
      </w:r>
    </w:p>
    <w:p w14:paraId="6FF8B839" w14:textId="4185D848" w:rsidR="00AD613F" w:rsidRPr="0053664D" w:rsidRDefault="00000000">
      <w:pPr>
        <w:spacing w:after="0" w:line="392" w:lineRule="auto"/>
        <w:jc w:val="both"/>
        <w:rPr>
          <w:rFonts w:ascii="Verdana" w:eastAsia="Verdana" w:hAnsi="Verdana" w:cs="Verdana"/>
          <w:bCs/>
          <w:sz w:val="20"/>
          <w:szCs w:val="20"/>
        </w:rPr>
      </w:pPr>
      <w:proofErr w:type="gramStart"/>
      <w:r>
        <w:rPr>
          <w:rFonts w:ascii="Verdana" w:eastAsia="Verdana" w:hAnsi="Verdana" w:cs="Verdana"/>
          <w:b/>
          <w:sz w:val="20"/>
          <w:szCs w:val="20"/>
        </w:rPr>
        <w:t>Kesimpulan :</w:t>
      </w:r>
      <w:proofErr w:type="gramEnd"/>
      <w:r>
        <w:rPr>
          <w:rFonts w:ascii="Verdana" w:eastAsia="Verdana" w:hAnsi="Verdana" w:cs="Verdana"/>
          <w:b/>
          <w:sz w:val="20"/>
          <w:szCs w:val="20"/>
        </w:rPr>
        <w:t xml:space="preserve"> </w:t>
      </w:r>
      <w:proofErr w:type="spellStart"/>
      <w:r w:rsidR="00FF7654" w:rsidRPr="00FF7654">
        <w:rPr>
          <w:rFonts w:ascii="Verdana" w:eastAsia="Verdana" w:hAnsi="Verdana" w:cs="Verdana"/>
          <w:bCs/>
          <w:sz w:val="20"/>
          <w:szCs w:val="20"/>
        </w:rPr>
        <w:t>Penelitian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dengan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memanfaatkan</w:t>
      </w:r>
      <w:proofErr w:type="spellEnd"/>
      <w:r w:rsidR="00FF7654" w:rsidRPr="00FF7654">
        <w:rPr>
          <w:rFonts w:ascii="Verdana" w:eastAsia="Verdana" w:hAnsi="Verdana" w:cs="Verdana"/>
          <w:bCs/>
          <w:sz w:val="20"/>
          <w:szCs w:val="20"/>
        </w:rPr>
        <w:t xml:space="preserve"> Teknik Birthing Ball </w:t>
      </w:r>
      <w:proofErr w:type="spellStart"/>
      <w:r w:rsidR="00FF7654" w:rsidRPr="00FF7654">
        <w:rPr>
          <w:rFonts w:ascii="Verdana" w:eastAsia="Verdana" w:hAnsi="Verdana" w:cs="Verdana"/>
          <w:bCs/>
          <w:sz w:val="20"/>
          <w:szCs w:val="20"/>
        </w:rPr>
        <w:t>menemukan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adanya</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pengaruh</w:t>
      </w:r>
      <w:proofErr w:type="spellEnd"/>
      <w:r w:rsidR="00FF7654" w:rsidRPr="00FF7654">
        <w:rPr>
          <w:rFonts w:ascii="Verdana" w:eastAsia="Verdana" w:hAnsi="Verdana" w:cs="Verdana"/>
          <w:bCs/>
          <w:sz w:val="20"/>
          <w:szCs w:val="20"/>
        </w:rPr>
        <w:t xml:space="preserve"> yang </w:t>
      </w:r>
      <w:proofErr w:type="spellStart"/>
      <w:r w:rsidR="00FF7654" w:rsidRPr="00FF7654">
        <w:rPr>
          <w:rFonts w:ascii="Verdana" w:eastAsia="Verdana" w:hAnsi="Verdana" w:cs="Verdana"/>
          <w:bCs/>
          <w:sz w:val="20"/>
          <w:szCs w:val="20"/>
        </w:rPr>
        <w:t>signifikan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terhadap</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durasi</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persalinan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dengan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selisih</w:t>
      </w:r>
      <w:proofErr w:type="spellEnd"/>
      <w:r w:rsidR="00FF7654" w:rsidRPr="00FF7654">
        <w:rPr>
          <w:rFonts w:ascii="Verdana" w:eastAsia="Verdana" w:hAnsi="Verdana" w:cs="Verdana"/>
          <w:bCs/>
          <w:sz w:val="20"/>
          <w:szCs w:val="20"/>
        </w:rPr>
        <w:t xml:space="preserve"> rata-rata 178,34 </w:t>
      </w:r>
      <w:proofErr w:type="spellStart"/>
      <w:r w:rsidR="00FF7654" w:rsidRPr="00FF7654">
        <w:rPr>
          <w:rFonts w:ascii="Verdana" w:eastAsia="Verdana" w:hAnsi="Verdana" w:cs="Verdana"/>
          <w:bCs/>
          <w:sz w:val="20"/>
          <w:szCs w:val="20"/>
        </w:rPr>
        <w:t>menit</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Intervensi</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tersebut</w:t>
      </w:r>
      <w:proofErr w:type="spellEnd"/>
      <w:r w:rsidR="00FF7654" w:rsidRPr="00FF7654">
        <w:rPr>
          <w:rFonts w:ascii="Verdana" w:eastAsia="Verdana" w:hAnsi="Verdana" w:cs="Verdana"/>
          <w:bCs/>
          <w:sz w:val="20"/>
          <w:szCs w:val="20"/>
        </w:rPr>
        <w:t xml:space="preserve"> juga </w:t>
      </w:r>
      <w:proofErr w:type="spellStart"/>
      <w:r w:rsidR="00FF7654" w:rsidRPr="00FF7654">
        <w:rPr>
          <w:rFonts w:ascii="Verdana" w:eastAsia="Verdana" w:hAnsi="Verdana" w:cs="Verdana"/>
          <w:bCs/>
          <w:sz w:val="20"/>
          <w:szCs w:val="20"/>
        </w:rPr>
        <w:t>terbukti</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signifikan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secara</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statistik</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dengan</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nilai</w:t>
      </w:r>
      <w:proofErr w:type="spellEnd"/>
      <w:r w:rsidR="00FF7654" w:rsidRPr="00FF7654">
        <w:rPr>
          <w:rFonts w:ascii="Verdana" w:eastAsia="Verdana" w:hAnsi="Verdana" w:cs="Verdana"/>
          <w:bCs/>
          <w:sz w:val="20"/>
          <w:szCs w:val="20"/>
        </w:rPr>
        <w:t xml:space="preserve"> </w:t>
      </w:r>
      <w:proofErr w:type="spellStart"/>
      <w:r w:rsidR="00FF7654" w:rsidRPr="00FF7654">
        <w:rPr>
          <w:rFonts w:ascii="Verdana" w:eastAsia="Verdana" w:hAnsi="Verdana" w:cs="Verdana"/>
          <w:bCs/>
          <w:sz w:val="20"/>
          <w:szCs w:val="20"/>
        </w:rPr>
        <w:t>signifikansi</w:t>
      </w:r>
      <w:proofErr w:type="spellEnd"/>
      <w:r w:rsidR="00FF7654" w:rsidRPr="00FF7654">
        <w:rPr>
          <w:rFonts w:ascii="Verdana" w:eastAsia="Verdana" w:hAnsi="Verdana" w:cs="Verdana"/>
          <w:bCs/>
          <w:sz w:val="20"/>
          <w:szCs w:val="20"/>
        </w:rPr>
        <w:t xml:space="preserve"> 0,003 (&lt;0,05).</w:t>
      </w:r>
    </w:p>
    <w:p w14:paraId="4250F884" w14:textId="46C715A0" w:rsidR="00AD613F" w:rsidRPr="00FF7654" w:rsidRDefault="00000000" w:rsidP="00FF7654">
      <w:pPr>
        <w:spacing w:before="1"/>
        <w:ind w:right="114"/>
        <w:jc w:val="both"/>
        <w:rPr>
          <w:rFonts w:ascii="Verdana" w:hAnsi="Verdana"/>
          <w:sz w:val="20"/>
          <w:szCs w:val="20"/>
        </w:rPr>
      </w:pPr>
      <w:r w:rsidRPr="00D64A2E">
        <w:rPr>
          <w:rFonts w:ascii="Verdana" w:eastAsia="Verdana" w:hAnsi="Verdana" w:cs="Verdana"/>
          <w:b/>
          <w:sz w:val="20"/>
          <w:szCs w:val="20"/>
        </w:rPr>
        <w:t xml:space="preserve">Kata </w:t>
      </w:r>
      <w:proofErr w:type="gramStart"/>
      <w:r w:rsidRPr="00D64A2E">
        <w:rPr>
          <w:rFonts w:ascii="Verdana" w:eastAsia="Verdana" w:hAnsi="Verdana" w:cs="Verdana"/>
          <w:b/>
          <w:sz w:val="20"/>
          <w:szCs w:val="20"/>
        </w:rPr>
        <w:t>Kunci :</w:t>
      </w:r>
      <w:proofErr w:type="gramEnd"/>
      <w:r w:rsidRPr="00D64A2E">
        <w:rPr>
          <w:rFonts w:ascii="Verdana" w:eastAsia="Verdana" w:hAnsi="Verdana" w:cs="Verdana"/>
          <w:sz w:val="20"/>
          <w:szCs w:val="20"/>
        </w:rPr>
        <w:t xml:space="preserve"> </w:t>
      </w:r>
      <w:r w:rsidR="00E1731B" w:rsidRPr="00D64A2E">
        <w:rPr>
          <w:rFonts w:ascii="Verdana" w:hAnsi="Verdana"/>
          <w:sz w:val="20"/>
          <w:szCs w:val="20"/>
        </w:rPr>
        <w:t>Teknik</w:t>
      </w:r>
      <w:r w:rsidR="00E1731B" w:rsidRPr="00D64A2E">
        <w:rPr>
          <w:rFonts w:ascii="Verdana" w:hAnsi="Verdana"/>
          <w:spacing w:val="-5"/>
          <w:sz w:val="20"/>
          <w:szCs w:val="20"/>
        </w:rPr>
        <w:t xml:space="preserve"> </w:t>
      </w:r>
      <w:r w:rsidR="00E1731B" w:rsidRPr="00D64A2E">
        <w:rPr>
          <w:rFonts w:ascii="Verdana" w:hAnsi="Verdana"/>
          <w:i/>
          <w:sz w:val="20"/>
          <w:szCs w:val="20"/>
        </w:rPr>
        <w:t>Birthing</w:t>
      </w:r>
      <w:r w:rsidR="00E1731B" w:rsidRPr="00D64A2E">
        <w:rPr>
          <w:rFonts w:ascii="Verdana" w:hAnsi="Verdana"/>
          <w:i/>
          <w:spacing w:val="-5"/>
          <w:sz w:val="20"/>
          <w:szCs w:val="20"/>
        </w:rPr>
        <w:t xml:space="preserve"> </w:t>
      </w:r>
      <w:r w:rsidR="00E1731B" w:rsidRPr="00D64A2E">
        <w:rPr>
          <w:rFonts w:ascii="Verdana" w:hAnsi="Verdana"/>
          <w:i/>
          <w:sz w:val="20"/>
          <w:szCs w:val="20"/>
        </w:rPr>
        <w:t>Ball,</w:t>
      </w:r>
      <w:r w:rsidR="00E1731B" w:rsidRPr="00D64A2E">
        <w:rPr>
          <w:rFonts w:ascii="Verdana" w:hAnsi="Verdana"/>
          <w:i/>
          <w:spacing w:val="3"/>
          <w:sz w:val="20"/>
          <w:szCs w:val="20"/>
        </w:rPr>
        <w:t xml:space="preserve"> </w:t>
      </w:r>
      <w:proofErr w:type="spellStart"/>
      <w:r w:rsidR="00E1731B" w:rsidRPr="00D64A2E">
        <w:rPr>
          <w:rFonts w:ascii="Verdana" w:hAnsi="Verdana"/>
          <w:sz w:val="20"/>
          <w:szCs w:val="20"/>
        </w:rPr>
        <w:t>Terhadap</w:t>
      </w:r>
      <w:proofErr w:type="spellEnd"/>
      <w:r w:rsidR="00E1731B" w:rsidRPr="00D64A2E">
        <w:rPr>
          <w:rFonts w:ascii="Verdana" w:hAnsi="Verdana"/>
          <w:sz w:val="20"/>
          <w:szCs w:val="20"/>
        </w:rPr>
        <w:t xml:space="preserve"> </w:t>
      </w:r>
      <w:proofErr w:type="spellStart"/>
      <w:r w:rsidR="00E1731B" w:rsidRPr="00D64A2E">
        <w:rPr>
          <w:rFonts w:ascii="Verdana" w:hAnsi="Verdana"/>
          <w:sz w:val="20"/>
          <w:szCs w:val="20"/>
        </w:rPr>
        <w:t>Kemajuan</w:t>
      </w:r>
      <w:proofErr w:type="spellEnd"/>
      <w:r w:rsidR="00E1731B" w:rsidRPr="00D64A2E">
        <w:rPr>
          <w:rFonts w:ascii="Verdana" w:hAnsi="Verdana"/>
          <w:sz w:val="20"/>
          <w:szCs w:val="20"/>
        </w:rPr>
        <w:t>,</w:t>
      </w:r>
      <w:r w:rsidR="00E1731B" w:rsidRPr="00D64A2E">
        <w:rPr>
          <w:rFonts w:ascii="Verdana" w:hAnsi="Verdana"/>
          <w:spacing w:val="-7"/>
          <w:sz w:val="20"/>
          <w:szCs w:val="20"/>
        </w:rPr>
        <w:t xml:space="preserve"> </w:t>
      </w:r>
      <w:proofErr w:type="spellStart"/>
      <w:r w:rsidR="00E1731B" w:rsidRPr="00D64A2E">
        <w:rPr>
          <w:rFonts w:ascii="Verdana" w:hAnsi="Verdana"/>
          <w:sz w:val="20"/>
          <w:szCs w:val="20"/>
        </w:rPr>
        <w:t>Persalinan</w:t>
      </w:r>
      <w:proofErr w:type="spellEnd"/>
      <w:r w:rsidR="00E1731B" w:rsidRPr="00D64A2E">
        <w:rPr>
          <w:rFonts w:ascii="Verdana" w:hAnsi="Verdana"/>
          <w:spacing w:val="-8"/>
          <w:sz w:val="20"/>
          <w:szCs w:val="20"/>
        </w:rPr>
        <w:t xml:space="preserve"> </w:t>
      </w:r>
      <w:r w:rsidR="00E1731B" w:rsidRPr="00D64A2E">
        <w:rPr>
          <w:rFonts w:ascii="Verdana" w:hAnsi="Verdana"/>
          <w:sz w:val="20"/>
          <w:szCs w:val="20"/>
        </w:rPr>
        <w:t>Kala</w:t>
      </w:r>
      <w:r w:rsidR="00E1731B" w:rsidRPr="00D64A2E">
        <w:rPr>
          <w:rFonts w:ascii="Verdana" w:hAnsi="Verdana"/>
          <w:spacing w:val="-15"/>
          <w:sz w:val="20"/>
          <w:szCs w:val="20"/>
        </w:rPr>
        <w:t xml:space="preserve"> </w:t>
      </w:r>
      <w:r w:rsidR="00E1731B" w:rsidRPr="00D64A2E">
        <w:rPr>
          <w:rFonts w:ascii="Verdana" w:hAnsi="Verdana"/>
          <w:sz w:val="20"/>
          <w:szCs w:val="20"/>
        </w:rPr>
        <w:t>I,</w:t>
      </w:r>
      <w:r w:rsidR="00E1731B" w:rsidRPr="00D64A2E">
        <w:rPr>
          <w:rFonts w:ascii="Verdana" w:hAnsi="Verdana"/>
          <w:spacing w:val="-57"/>
          <w:sz w:val="20"/>
          <w:szCs w:val="20"/>
        </w:rPr>
        <w:t xml:space="preserve"> </w:t>
      </w:r>
      <w:r w:rsidR="00E1731B" w:rsidRPr="00D64A2E">
        <w:rPr>
          <w:rFonts w:ascii="Verdana" w:hAnsi="Verdana"/>
          <w:sz w:val="20"/>
          <w:szCs w:val="20"/>
        </w:rPr>
        <w:t xml:space="preserve">Primigravida </w:t>
      </w:r>
    </w:p>
    <w:p w14:paraId="375AAC9B" w14:textId="77777777" w:rsidR="00AD613F" w:rsidRDefault="00AD613F">
      <w:pPr>
        <w:spacing w:after="0" w:line="240" w:lineRule="auto"/>
        <w:rPr>
          <w:rFonts w:ascii="Verdana" w:eastAsia="Verdana" w:hAnsi="Verdana" w:cs="Verdana"/>
          <w:b/>
          <w:sz w:val="20"/>
          <w:szCs w:val="20"/>
        </w:rPr>
        <w:sectPr w:rsidR="00AD613F" w:rsidSect="00F836E5">
          <w:headerReference w:type="even" r:id="rId9"/>
          <w:footerReference w:type="default" r:id="rId10"/>
          <w:headerReference w:type="first" r:id="rId11"/>
          <w:pgSz w:w="11907" w:h="16839"/>
          <w:pgMar w:top="1701" w:right="1701" w:bottom="1701" w:left="2268" w:header="284" w:footer="567" w:gutter="0"/>
          <w:pgNumType w:start="220"/>
          <w:cols w:space="720"/>
          <w:titlePg/>
        </w:sectPr>
      </w:pPr>
    </w:p>
    <w:p w14:paraId="45E77CBD" w14:textId="77777777" w:rsidR="007C08BD" w:rsidRDefault="00000000">
      <w:pPr>
        <w:spacing w:after="0" w:line="240" w:lineRule="auto"/>
        <w:rPr>
          <w:rFonts w:ascii="Verdana" w:eastAsia="Verdana" w:hAnsi="Verdana" w:cs="Verdana"/>
          <w:b/>
          <w:sz w:val="20"/>
          <w:szCs w:val="20"/>
        </w:rPr>
      </w:pPr>
      <w:r>
        <w:rPr>
          <w:rFonts w:ascii="Verdana" w:eastAsia="Verdana" w:hAnsi="Verdana" w:cs="Verdana"/>
          <w:b/>
          <w:sz w:val="20"/>
          <w:szCs w:val="20"/>
        </w:rPr>
        <w:lastRenderedPageBreak/>
        <w:t>PENDAHULUAN</w:t>
      </w:r>
    </w:p>
    <w:p w14:paraId="65BDB794" w14:textId="77777777" w:rsidR="007C08BD" w:rsidRDefault="007C08BD">
      <w:pPr>
        <w:spacing w:after="0" w:line="240" w:lineRule="auto"/>
        <w:rPr>
          <w:rFonts w:ascii="Verdana" w:eastAsia="Verdana" w:hAnsi="Verdana" w:cs="Verdana"/>
          <w:b/>
          <w:sz w:val="20"/>
          <w:szCs w:val="20"/>
        </w:rPr>
      </w:pPr>
    </w:p>
    <w:p w14:paraId="010B1E91" w14:textId="77777777" w:rsidR="007C08BD" w:rsidRDefault="007C08BD" w:rsidP="007C08BD">
      <w:pPr>
        <w:pStyle w:val="BodyText"/>
        <w:ind w:right="503" w:firstLine="709"/>
        <w:jc w:val="both"/>
        <w:rPr>
          <w:rFonts w:ascii="Verdana" w:hAnsi="Verdana"/>
          <w:sz w:val="20"/>
          <w:szCs w:val="20"/>
        </w:rPr>
        <w:sectPr w:rsidR="007C08BD" w:rsidSect="00F836E5">
          <w:headerReference w:type="default" r:id="rId12"/>
          <w:type w:val="continuous"/>
          <w:pgSz w:w="11907" w:h="16839"/>
          <w:pgMar w:top="1701" w:right="1701" w:bottom="1701" w:left="2268" w:header="284" w:footer="567" w:gutter="0"/>
          <w:pgNumType w:start="225"/>
          <w:cols w:num="2" w:space="1295" w:equalWidth="0">
            <w:col w:w="4111" w:space="282"/>
            <w:col w:w="4111" w:space="0"/>
          </w:cols>
        </w:sectPr>
      </w:pPr>
    </w:p>
    <w:p w14:paraId="0388C9AB" w14:textId="451E49D8" w:rsidR="00BF1D58" w:rsidRPr="00BF1D58" w:rsidRDefault="00AC74DC" w:rsidP="00BF1D58">
      <w:pPr>
        <w:pStyle w:val="BodyText"/>
        <w:ind w:firstLine="709"/>
        <w:jc w:val="both"/>
        <w:rPr>
          <w:rFonts w:ascii="Verdana" w:hAnsi="Verdana"/>
          <w:sz w:val="20"/>
          <w:szCs w:val="20"/>
        </w:rPr>
      </w:pPr>
      <w:r w:rsidRPr="00AC74DC">
        <w:rPr>
          <w:rFonts w:ascii="Verdana" w:hAnsi="Verdana"/>
          <w:sz w:val="20"/>
          <w:szCs w:val="20"/>
        </w:rPr>
        <w:t>Persalinan merupakan suatu proses alami dimana janin, plasenta, dan selaput ketuban dikeluarkan dari rahim ibu. Persalinan dianggap lancar jika mencapai cukup bulan (setelah 37 minggu) tanpa komplikasi apa pun. Proses persalinan terdiri dari empat tahap tersendiri, dengan langkah awal dibagi lagi menjadi dua bagian yang disebut fase laten dan fase aktif</w:t>
      </w:r>
      <w:r w:rsidR="00BF1D58" w:rsidRPr="00BF1D58">
        <w:rPr>
          <w:rFonts w:ascii="Verdana" w:hAnsi="Verdana"/>
          <w:sz w:val="20"/>
          <w:szCs w:val="20"/>
        </w:rPr>
        <w:t xml:space="preserve">. Fase laten mengacu pada durasi antara permulaan persalinan hingga titik di mana serviks mulai melebar secara bertahap. Fase aktif mengacu pada tahap awal dimana pembukaan berlangsung secara aktif hingga selesai sepenuhnya </w:t>
      </w:r>
      <w:sdt>
        <w:sdtPr>
          <w:rPr>
            <w:rFonts w:ascii="Verdana" w:hAnsi="Verdana"/>
            <w:color w:val="000000"/>
            <w:sz w:val="20"/>
            <w:szCs w:val="20"/>
          </w:rPr>
          <w:tag w:val="MENDELEY_CITATION_v3_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"/>
          <w:id w:val="-301842289"/>
          <w:placeholder>
            <w:docPart w:val="DefaultPlaceholder_-1854013440"/>
          </w:placeholder>
        </w:sdtPr>
        <w:sdtContent>
          <w:r w:rsidR="000A0B2E" w:rsidRPr="000A0B2E">
            <w:rPr>
              <w:rFonts w:ascii="Verdana" w:hAnsi="Verdana"/>
              <w:color w:val="000000"/>
              <w:sz w:val="20"/>
              <w:szCs w:val="20"/>
            </w:rPr>
            <w:t>(Nugraheni N Fitria 2021)</w:t>
          </w:r>
        </w:sdtContent>
      </w:sdt>
      <w:r w:rsidR="00CB5C54">
        <w:rPr>
          <w:rFonts w:ascii="Verdana" w:hAnsi="Verdana"/>
          <w:color w:val="000000"/>
          <w:sz w:val="20"/>
          <w:szCs w:val="20"/>
        </w:rPr>
        <w:t>.</w:t>
      </w:r>
    </w:p>
    <w:p w14:paraId="31AD5261" w14:textId="6A8D4AB4" w:rsidR="00BF1D58" w:rsidRPr="00BF1D58" w:rsidRDefault="00BF1D58" w:rsidP="00BF1D58">
      <w:pPr>
        <w:pStyle w:val="BodyText"/>
        <w:ind w:firstLine="709"/>
        <w:jc w:val="both"/>
        <w:rPr>
          <w:rFonts w:ascii="Verdana" w:hAnsi="Verdana"/>
          <w:sz w:val="20"/>
          <w:szCs w:val="20"/>
        </w:rPr>
      </w:pPr>
      <w:r w:rsidRPr="00BF1D58">
        <w:rPr>
          <w:rFonts w:ascii="Verdana" w:hAnsi="Verdana"/>
          <w:sz w:val="20"/>
          <w:szCs w:val="20"/>
        </w:rPr>
        <w:t xml:space="preserve">Durasi persalinan kala I lebih lama pada primigravida dibandingkan multigravida. Lamanya kala awal persalinan kurang lebih 20 jam bagi wanita yang mengalami kehamilan pertama yang disebut primigravida, sedangkan bagi wanita yang pernah hamil sebelumnya disebut multigravida, berlangsung kurang lebih 14 jam. Namun perlu diperhatikan bahwa tidak semua kelahiran normal akan sesuai dengan durasi yang diharapkan </w:t>
      </w:r>
      <w:sdt>
        <w:sdtPr>
          <w:rPr>
            <w:rFonts w:ascii="Verdana" w:hAnsi="Verdana"/>
            <w:color w:val="000000"/>
            <w:sz w:val="20"/>
            <w:szCs w:val="20"/>
          </w:rPr>
          <w:tag w:val="MENDELEY_CITATION_v3_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"/>
          <w:id w:val="-1382473222"/>
          <w:placeholder>
            <w:docPart w:val="DefaultPlaceholder_-1854013440"/>
          </w:placeholder>
        </w:sdtPr>
        <w:sdtContent>
          <w:r w:rsidR="000A0B2E" w:rsidRPr="000A0B2E">
            <w:rPr>
              <w:rFonts w:ascii="Verdana" w:hAnsi="Verdana"/>
              <w:color w:val="000000"/>
              <w:sz w:val="20"/>
              <w:szCs w:val="20"/>
            </w:rPr>
            <w:t>(Amelia Paramitha 2019)</w:t>
          </w:r>
        </w:sdtContent>
      </w:sdt>
      <w:r w:rsidR="00CB5C54">
        <w:rPr>
          <w:rFonts w:ascii="Verdana" w:hAnsi="Verdana"/>
          <w:color w:val="000000"/>
          <w:sz w:val="20"/>
          <w:szCs w:val="20"/>
        </w:rPr>
        <w:t>.</w:t>
      </w:r>
    </w:p>
    <w:p w14:paraId="21B0C55F" w14:textId="697FB271" w:rsidR="007C08BD" w:rsidRDefault="00BF1D58" w:rsidP="00BF1D58">
      <w:pPr>
        <w:pStyle w:val="BodyText"/>
        <w:ind w:firstLine="709"/>
        <w:jc w:val="both"/>
        <w:rPr>
          <w:rFonts w:ascii="Verdana" w:hAnsi="Verdana"/>
          <w:sz w:val="20"/>
          <w:szCs w:val="20"/>
        </w:rPr>
      </w:pPr>
      <w:r w:rsidRPr="00BF1D58">
        <w:rPr>
          <w:rFonts w:ascii="Verdana" w:hAnsi="Verdana"/>
          <w:sz w:val="20"/>
          <w:szCs w:val="20"/>
        </w:rPr>
        <w:t>Menurut Organisasi Kesehatan Dunia (WHO), persalinan normal mengacu pada persalinan spontan janin dalam presentasi posterior, dengan durasi persalinan dalam kisaran yang diharapkan, dan risiko minimal dari awal kehamilan hingga persalinan, terjadi antara 37- usia kehamilan 42 minggu</w:t>
      </w:r>
      <w:r>
        <w:rPr>
          <w:rFonts w:ascii="Verdana" w:hAnsi="Verdana"/>
          <w:sz w:val="20"/>
          <w:szCs w:val="20"/>
        </w:rPr>
        <w:t xml:space="preserve"> </w:t>
      </w:r>
      <w:r w:rsidR="007C08BD" w:rsidRPr="007C08BD">
        <w:rPr>
          <w:rFonts w:ascii="Verdana" w:hAnsi="Verdana"/>
          <w:sz w:val="20"/>
          <w:szCs w:val="20"/>
        </w:rPr>
        <w:t xml:space="preserve"> (JKPK- KR, 2017). </w:t>
      </w:r>
    </w:p>
    <w:p w14:paraId="55EF17CC" w14:textId="2DB611DA" w:rsidR="00BF1D58" w:rsidRPr="00BF1D58" w:rsidRDefault="00BF1D58" w:rsidP="00F836E5">
      <w:pPr>
        <w:pStyle w:val="BodyText"/>
        <w:spacing w:before="2"/>
        <w:ind w:firstLine="709"/>
        <w:jc w:val="both"/>
        <w:rPr>
          <w:rFonts w:ascii="Verdana" w:hAnsi="Verdana"/>
          <w:sz w:val="20"/>
          <w:szCs w:val="20"/>
        </w:rPr>
      </w:pPr>
      <w:r w:rsidRPr="00BF1D58">
        <w:rPr>
          <w:rFonts w:ascii="Verdana" w:hAnsi="Verdana"/>
          <w:sz w:val="20"/>
          <w:szCs w:val="20"/>
        </w:rPr>
        <w:t xml:space="preserve">Persalinan prematur yang disebabkan oleh durasi persalinan yang lama. </w:t>
      </w:r>
      <w:r w:rsidR="00AC74DC" w:rsidRPr="00AC74DC">
        <w:rPr>
          <w:rFonts w:ascii="Verdana" w:hAnsi="Verdana"/>
          <w:sz w:val="20"/>
          <w:szCs w:val="20"/>
        </w:rPr>
        <w:t xml:space="preserve">Persalinan lama dapat dipengaruhi oleh beberapa faktor seperti malpresentasi, kontraksi uterus yang tidak adekuat, kelainan jalan lahir, jumlah kehamilan yang banyak, dan anemia. Teknik alternatif, seperti yoga, senam prenatal, dan penggunaan bola melahirkan, dapat digunakan untuk mencegah persalinan lama. Meskipun memiliki fungsi penting dalam membantu proses persalinan, </w:t>
      </w:r>
      <w:r w:rsidR="0090541C" w:rsidRPr="0090541C">
        <w:rPr>
          <w:rFonts w:ascii="Verdana" w:hAnsi="Verdana"/>
          <w:i/>
          <w:iCs/>
          <w:sz w:val="20"/>
          <w:szCs w:val="20"/>
        </w:rPr>
        <w:t>birthing ball</w:t>
      </w:r>
      <w:r w:rsidR="00AC74DC" w:rsidRPr="00AC74DC">
        <w:rPr>
          <w:rFonts w:ascii="Verdana" w:hAnsi="Verdana"/>
          <w:sz w:val="20"/>
          <w:szCs w:val="20"/>
        </w:rPr>
        <w:t xml:space="preserve"> masih relatif tidak dikenal dan asing. Memanfaatkan </w:t>
      </w:r>
      <w:r w:rsidR="0090541C" w:rsidRPr="0090541C">
        <w:rPr>
          <w:rFonts w:ascii="Verdana" w:hAnsi="Verdana"/>
          <w:i/>
          <w:iCs/>
          <w:sz w:val="20"/>
          <w:szCs w:val="20"/>
        </w:rPr>
        <w:t>birthing ball</w:t>
      </w:r>
      <w:r w:rsidR="00AC74DC" w:rsidRPr="00AC74DC">
        <w:rPr>
          <w:rFonts w:ascii="Verdana" w:hAnsi="Verdana"/>
          <w:sz w:val="20"/>
          <w:szCs w:val="20"/>
        </w:rPr>
        <w:t xml:space="preserve"> memberikan keuntungan dalam memperlancar sirkulasi darah ke rahim, plasenta, dan janin. Memberikan bantuan dan keringanan pada lutut dan pergelangan kaki, sekaligus memberikan tekanan pada perineum dan paha saat dalam posisi tegak. Posisi ini memanfaatkan gaya gravitasi untuk memberikan tekanan ke bawah pada bayi sehingga memperlancar proses persalinan</w:t>
      </w:r>
      <w:r w:rsidR="00AC74DC">
        <w:rPr>
          <w:rFonts w:ascii="Verdana" w:hAnsi="Verdana"/>
          <w:sz w:val="20"/>
          <w:szCs w:val="20"/>
        </w:rPr>
        <w:t xml:space="preserve"> </w:t>
      </w:r>
      <w:sdt>
        <w:sdtPr>
          <w:rPr>
            <w:rFonts w:ascii="Verdana" w:hAnsi="Verdana"/>
            <w:color w:val="000000"/>
            <w:sz w:val="20"/>
            <w:szCs w:val="20"/>
          </w:rPr>
          <w:tag w:val="MENDELEY_CITATION_v3_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"/>
          <w:id w:val="1236969695"/>
          <w:placeholder>
            <w:docPart w:val="DefaultPlaceholder_-1854013440"/>
          </w:placeholder>
        </w:sdtPr>
        <w:sdtContent>
          <w:r w:rsidR="000A0B2E" w:rsidRPr="000A0B2E">
            <w:rPr>
              <w:rFonts w:ascii="Verdana" w:hAnsi="Verdana"/>
              <w:color w:val="000000"/>
              <w:sz w:val="20"/>
              <w:szCs w:val="20"/>
            </w:rPr>
            <w:t>(Raidanti Dina 2021)</w:t>
          </w:r>
        </w:sdtContent>
      </w:sdt>
    </w:p>
    <w:p w14:paraId="578EC635" w14:textId="2FA81332" w:rsidR="00D3648B" w:rsidRDefault="00BF1D58" w:rsidP="00F836E5">
      <w:pPr>
        <w:pStyle w:val="BodyText"/>
        <w:spacing w:before="2"/>
        <w:ind w:firstLine="709"/>
        <w:jc w:val="both"/>
        <w:rPr>
          <w:rFonts w:ascii="Verdana" w:hAnsi="Verdana"/>
          <w:sz w:val="20"/>
          <w:szCs w:val="20"/>
        </w:rPr>
      </w:pPr>
      <w:r>
        <w:rPr>
          <w:rFonts w:ascii="Verdana" w:hAnsi="Verdana"/>
          <w:i/>
          <w:iCs/>
          <w:sz w:val="20"/>
          <w:szCs w:val="20"/>
        </w:rPr>
        <w:t>Birthing ball</w:t>
      </w:r>
      <w:r w:rsidRPr="00BF1D58">
        <w:rPr>
          <w:rFonts w:ascii="Verdana" w:hAnsi="Verdana"/>
          <w:sz w:val="20"/>
          <w:szCs w:val="20"/>
        </w:rPr>
        <w:t xml:space="preserve">, juga dikenal sebagai bola terapi atau alat terapi fisik, digunakan pada tahap awal persalinan untuk memperlancar proses persalinan. </w:t>
      </w:r>
      <w:r w:rsidR="00AC74DC" w:rsidRPr="00AC74DC">
        <w:rPr>
          <w:rFonts w:ascii="Verdana" w:hAnsi="Verdana"/>
          <w:sz w:val="20"/>
          <w:szCs w:val="20"/>
        </w:rPr>
        <w:t xml:space="preserve">Ini serbaguna dan dapat digunakan di berbagai posisi. Mengambil postur vertikal pada bola dan secara aktif melakukan gerakan membantu memfasilitasi proses melahirkan. Wanita hamil dapat menggunakan </w:t>
      </w:r>
      <w:r w:rsidR="0090541C" w:rsidRPr="0090541C">
        <w:rPr>
          <w:rFonts w:ascii="Verdana" w:hAnsi="Verdana"/>
          <w:i/>
          <w:iCs/>
          <w:sz w:val="20"/>
          <w:szCs w:val="20"/>
        </w:rPr>
        <w:t>birthing ball</w:t>
      </w:r>
      <w:r w:rsidR="00AC74DC" w:rsidRPr="00AC74DC">
        <w:rPr>
          <w:rFonts w:ascii="Verdana" w:hAnsi="Verdana"/>
          <w:sz w:val="20"/>
          <w:szCs w:val="20"/>
        </w:rPr>
        <w:t xml:space="preserve"> dalam berbagai posisi selama kehamilannya</w:t>
      </w:r>
      <w:r w:rsidR="00AC74DC">
        <w:rPr>
          <w:rFonts w:ascii="Verdana" w:hAnsi="Verdana"/>
          <w:sz w:val="20"/>
          <w:szCs w:val="20"/>
        </w:rPr>
        <w:t xml:space="preserve"> </w:t>
      </w:r>
      <w:sdt>
        <w:sdtPr>
          <w:rPr>
            <w:rFonts w:ascii="Verdana" w:hAnsi="Verdana"/>
            <w:color w:val="000000"/>
            <w:sz w:val="20"/>
            <w:szCs w:val="20"/>
          </w:rPr>
          <w:tag w:val="MENDELEY_CITATION_v3_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"/>
          <w:id w:val="-17853764"/>
          <w:placeholder>
            <w:docPart w:val="DefaultPlaceholder_-1854013440"/>
          </w:placeholder>
        </w:sdtPr>
        <w:sdtContent>
          <w:r w:rsidR="000A0B2E" w:rsidRPr="000A0B2E">
            <w:rPr>
              <w:rFonts w:ascii="Verdana" w:hAnsi="Verdana"/>
              <w:color w:val="000000"/>
              <w:sz w:val="20"/>
              <w:szCs w:val="20"/>
            </w:rPr>
            <w:t>(Wahyuni Siregar et al. 2020)</w:t>
          </w:r>
        </w:sdtContent>
      </w:sdt>
    </w:p>
    <w:p w14:paraId="2C9C892E" w14:textId="4A0BDCA4" w:rsidR="00C07820" w:rsidRPr="007C08BD" w:rsidRDefault="00BF1D58" w:rsidP="00F836E5">
      <w:pPr>
        <w:pStyle w:val="BodyText"/>
        <w:spacing w:before="2"/>
        <w:ind w:firstLine="709"/>
        <w:jc w:val="both"/>
        <w:rPr>
          <w:rFonts w:ascii="Verdana" w:hAnsi="Verdana"/>
          <w:sz w:val="20"/>
          <w:szCs w:val="20"/>
        </w:rPr>
        <w:sectPr w:rsidR="00C07820" w:rsidRPr="007C08BD" w:rsidSect="00F836E5">
          <w:type w:val="continuous"/>
          <w:pgSz w:w="11907" w:h="16839"/>
          <w:pgMar w:top="1701" w:right="1701" w:bottom="1701" w:left="2268" w:header="284" w:footer="567" w:gutter="0"/>
          <w:pgNumType w:start="225"/>
          <w:cols w:space="282"/>
        </w:sectPr>
      </w:pPr>
      <w:r w:rsidRPr="00BF1D58">
        <w:rPr>
          <w:rFonts w:ascii="Verdana" w:hAnsi="Verdana"/>
          <w:sz w:val="20"/>
          <w:szCs w:val="20"/>
        </w:rPr>
        <w:t xml:space="preserve">Memanfaatkan </w:t>
      </w:r>
      <w:r w:rsidR="0090541C" w:rsidRPr="0090541C">
        <w:rPr>
          <w:rFonts w:ascii="Verdana" w:hAnsi="Verdana"/>
          <w:i/>
          <w:iCs/>
          <w:sz w:val="20"/>
          <w:szCs w:val="20"/>
        </w:rPr>
        <w:t>birthing ball</w:t>
      </w:r>
      <w:r w:rsidRPr="00BF1D58">
        <w:rPr>
          <w:rFonts w:ascii="Verdana" w:hAnsi="Verdana"/>
          <w:sz w:val="20"/>
          <w:szCs w:val="20"/>
        </w:rPr>
        <w:t xml:space="preserve"> dapat membantu fleksi otot dan tulang belakang, serta memicu refleks postural. Duduk di atas bola saat hamil trimester ketiga bisa memberikan rasa nyaman bagi ibu. </w:t>
      </w:r>
      <w:r w:rsidR="0090541C" w:rsidRPr="0090541C">
        <w:rPr>
          <w:rFonts w:ascii="Verdana" w:hAnsi="Verdana"/>
          <w:i/>
          <w:iCs/>
          <w:sz w:val="20"/>
          <w:szCs w:val="20"/>
        </w:rPr>
        <w:t>Birthing ball</w:t>
      </w:r>
      <w:r w:rsidRPr="00BF1D58">
        <w:rPr>
          <w:rFonts w:ascii="Verdana" w:hAnsi="Verdana"/>
          <w:sz w:val="20"/>
          <w:szCs w:val="20"/>
        </w:rPr>
        <w:t xml:space="preserve"> sangat dianggap sebagai alat penting selama persalinan. Bola ini serbaguna dan dapat digunakan di berbagai posisi. </w:t>
      </w:r>
      <w:r w:rsidR="00AC74DC" w:rsidRPr="00AC74DC">
        <w:rPr>
          <w:rFonts w:ascii="Verdana" w:hAnsi="Verdana"/>
          <w:sz w:val="20"/>
          <w:szCs w:val="20"/>
        </w:rPr>
        <w:t>Bola akan memberikan dukungan perineum dan menjaga janin sejajar dengan panggul</w:t>
      </w:r>
      <w:r w:rsidRPr="00BF1D58">
        <w:rPr>
          <w:rFonts w:ascii="Verdana" w:hAnsi="Verdana"/>
          <w:sz w:val="20"/>
          <w:szCs w:val="20"/>
        </w:rPr>
        <w:t>. Bola persalinan diketahui dapat mengurangi rasa sakit selama kontraksi dan memfasilitasi kemajuan persalinan dengan mendorong pelebaran panggul</w:t>
      </w:r>
      <w:r>
        <w:rPr>
          <w:rFonts w:ascii="Verdana" w:hAnsi="Verdana"/>
          <w:sz w:val="20"/>
          <w:szCs w:val="20"/>
        </w:rPr>
        <w:t xml:space="preserve"> </w:t>
      </w:r>
      <w:sdt>
        <w:sdtPr>
          <w:rPr>
            <w:rFonts w:ascii="Verdana" w:hAnsi="Verdana"/>
            <w:color w:val="000000"/>
            <w:sz w:val="20"/>
            <w:szCs w:val="20"/>
          </w:rPr>
          <w:tag w:val="MENDELEY_CITATION_v3_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"/>
          <w:id w:val="1526826284"/>
          <w:placeholder>
            <w:docPart w:val="DefaultPlaceholder_-1854013440"/>
          </w:placeholder>
        </w:sdtPr>
        <w:sdtContent>
          <w:r w:rsidR="000A0B2E" w:rsidRPr="000A0B2E">
            <w:rPr>
              <w:rFonts w:ascii="Verdana" w:hAnsi="Verdana"/>
              <w:color w:val="000000"/>
              <w:sz w:val="20"/>
              <w:szCs w:val="20"/>
            </w:rPr>
            <w:t>(Ramadhan Batubara and Ifwana 2021)</w:t>
          </w:r>
        </w:sdtContent>
      </w:sdt>
    </w:p>
    <w:p w14:paraId="665FD7A0" w14:textId="43E09EB1" w:rsidR="006C6C5D" w:rsidRPr="006C6C5D" w:rsidRDefault="006C6C5D" w:rsidP="00FB1D0E">
      <w:pPr>
        <w:spacing w:after="0" w:line="240" w:lineRule="auto"/>
        <w:ind w:right="503"/>
        <w:jc w:val="both"/>
        <w:rPr>
          <w:rFonts w:ascii="Verdana" w:eastAsia="Verdana" w:hAnsi="Verdana" w:cs="Verdana"/>
          <w:b/>
          <w:sz w:val="20"/>
          <w:szCs w:val="20"/>
        </w:rPr>
      </w:pPr>
      <w:r>
        <w:rPr>
          <w:rFonts w:ascii="Verdana" w:eastAsia="Verdana" w:hAnsi="Verdana" w:cs="Verdana"/>
          <w:b/>
          <w:sz w:val="20"/>
          <w:szCs w:val="20"/>
        </w:rPr>
        <w:lastRenderedPageBreak/>
        <w:t xml:space="preserve">METODE </w:t>
      </w:r>
    </w:p>
    <w:p w14:paraId="462CDE76" w14:textId="0F7A7179" w:rsidR="006C6C5D" w:rsidRDefault="00AC74DC" w:rsidP="00FB1D0E">
      <w:pPr>
        <w:pStyle w:val="BodyText"/>
        <w:ind w:right="503" w:firstLine="709"/>
        <w:jc w:val="both"/>
        <w:rPr>
          <w:rFonts w:ascii="Verdana" w:hAnsi="Verdana"/>
          <w:sz w:val="20"/>
          <w:szCs w:val="20"/>
        </w:rPr>
      </w:pPr>
      <w:r w:rsidRPr="00AC74DC">
        <w:rPr>
          <w:rFonts w:ascii="Verdana" w:hAnsi="Verdana"/>
          <w:sz w:val="20"/>
          <w:szCs w:val="20"/>
        </w:rPr>
        <w:t>Penelitian ini termasuk dalam klasifikasi penelitian kuantitatif. Penelitian ini menggunakan desain eksperimen semu. Penelitian ini menggunakan desain post-test dua kelompok</w:t>
      </w:r>
      <w:sdt>
        <w:sdtPr>
          <w:rPr>
            <w:rFonts w:ascii="Verdana" w:hAnsi="Verdana"/>
            <w:color w:val="000000"/>
            <w:sz w:val="20"/>
            <w:szCs w:val="20"/>
          </w:rPr>
          <w:tag w:val="MENDELEY_CITATION_v3_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"/>
          <w:id w:val="-1701925714"/>
          <w:placeholder>
            <w:docPart w:val="DefaultPlaceholder_-1854013440"/>
          </w:placeholder>
        </w:sdtPr>
        <w:sdtContent>
          <w:r w:rsidR="000A0B2E" w:rsidRPr="000A0B2E">
            <w:rPr>
              <w:rFonts w:ascii="Verdana" w:hAnsi="Verdana"/>
              <w:color w:val="000000"/>
              <w:sz w:val="20"/>
              <w:szCs w:val="20"/>
            </w:rPr>
            <w:t>(Hardani dkk 2020)</w:t>
          </w:r>
        </w:sdtContent>
      </w:sdt>
      <w:r w:rsidRPr="00AC74DC">
        <w:rPr>
          <w:rFonts w:ascii="Verdana" w:hAnsi="Verdana"/>
          <w:sz w:val="20"/>
          <w:szCs w:val="20"/>
        </w:rPr>
        <w:t xml:space="preserve">. Penelitian ini bertujuan untuk mengkaji pengaruh penggunaan teknik melahirkan bola terhadap kemajuan persalinan fase aktif dini pada ibu hamil pertama kali yang berdomisili di Murung Raya. Sampel penelitian berjumlah 30 orang ibu hamil trimester III yang akan melahirkan di PMB Sri Mulyatun. Penelitian ini menggunakan </w:t>
      </w:r>
      <w:r w:rsidRPr="00AC74DC">
        <w:rPr>
          <w:rFonts w:ascii="Verdana" w:hAnsi="Verdana"/>
          <w:i/>
          <w:iCs/>
          <w:sz w:val="20"/>
          <w:szCs w:val="20"/>
        </w:rPr>
        <w:t>purposive sampling</w:t>
      </w:r>
      <w:r w:rsidRPr="00AC74DC">
        <w:rPr>
          <w:rFonts w:ascii="Verdana" w:hAnsi="Verdana"/>
          <w:sz w:val="20"/>
          <w:szCs w:val="20"/>
        </w:rPr>
        <w:t>, yaitu strategi pemilihan non-probabilitas, untuk proses pengambilan sampel</w:t>
      </w:r>
      <w:r w:rsidR="00BF1D58" w:rsidRPr="00BF1D58">
        <w:rPr>
          <w:rFonts w:ascii="Verdana" w:hAnsi="Verdana"/>
          <w:sz w:val="20"/>
          <w:szCs w:val="20"/>
        </w:rPr>
        <w:t xml:space="preserve">. Metodologi ini melibatkan pemilihan sampel berdasarkan kriteria tertentu yang harus dipenuhi oleh subjek. </w:t>
      </w:r>
      <w:r w:rsidRPr="00AC74DC">
        <w:rPr>
          <w:rFonts w:ascii="Verdana" w:hAnsi="Verdana"/>
          <w:sz w:val="20"/>
          <w:szCs w:val="20"/>
        </w:rPr>
        <w:t>Penelitian ini melibatkan 30 ibu primigravida, dengan 15 peserta dimasukkan ke dalam kelompok intervensi dan 15 peserta dimasukkan ke dalam kelompok kontrol</w:t>
      </w:r>
      <w:r w:rsidR="00BF1D58" w:rsidRPr="00BF1D58">
        <w:rPr>
          <w:rFonts w:ascii="Verdana" w:hAnsi="Verdana"/>
          <w:sz w:val="20"/>
          <w:szCs w:val="20"/>
        </w:rPr>
        <w:t xml:space="preserve">. Ada kriteria tertentu yang harus dipenuhi agar sampel dapat dimasukkan dalam penelitian ini. </w:t>
      </w:r>
      <w:r w:rsidR="00BF1D58" w:rsidRPr="002A2B13">
        <w:rPr>
          <w:rFonts w:ascii="Verdana" w:hAnsi="Verdana"/>
          <w:i/>
          <w:iCs/>
          <w:sz w:val="20"/>
          <w:szCs w:val="20"/>
        </w:rPr>
        <w:t>Birthing Ball</w:t>
      </w:r>
      <w:r w:rsidR="00BF1D58" w:rsidRPr="00BF1D58">
        <w:rPr>
          <w:rFonts w:ascii="Verdana" w:hAnsi="Verdana"/>
          <w:sz w:val="20"/>
          <w:szCs w:val="20"/>
        </w:rPr>
        <w:t xml:space="preserve"> terdiri dari tiga tahap: tahap awal, tahap inti, dan tahap akhir. Setiap tahap sebaiknya dilakukan selama 15-30 menit, diulangi sebanyak 20 kali, atau sebanyak yang mampu dilakukan wanita tersebut. Penelitian ini akan menggunakan lembar checklist observasi </w:t>
      </w:r>
      <w:r w:rsidR="00BF1D58">
        <w:rPr>
          <w:rFonts w:ascii="Verdana" w:hAnsi="Verdana"/>
          <w:i/>
          <w:iCs/>
          <w:sz w:val="20"/>
          <w:szCs w:val="20"/>
        </w:rPr>
        <w:t>birthing ball</w:t>
      </w:r>
      <w:r w:rsidR="00BF1D58" w:rsidRPr="00BF1D58">
        <w:rPr>
          <w:rFonts w:ascii="Verdana" w:hAnsi="Verdana"/>
          <w:sz w:val="20"/>
          <w:szCs w:val="20"/>
        </w:rPr>
        <w:t xml:space="preserve"> sebagai instrumen utama, serta partograf sebagai lembar observasi untuk melacak proses persalinan pada ibu selama proses persalinan. </w:t>
      </w:r>
      <w:r w:rsidRPr="00AC74DC">
        <w:rPr>
          <w:rFonts w:ascii="Verdana" w:hAnsi="Verdana"/>
          <w:sz w:val="20"/>
          <w:szCs w:val="20"/>
        </w:rPr>
        <w:t>Analisis univariat menghasilkan distribusi frekuensi dan persentase setiap variabel, yang kemudian disajikan dalam format tabel dan dinilai</w:t>
      </w:r>
      <w:r w:rsidR="00BF1D58" w:rsidRPr="00BF1D58">
        <w:rPr>
          <w:rFonts w:ascii="Verdana" w:hAnsi="Verdana"/>
          <w:sz w:val="20"/>
          <w:szCs w:val="20"/>
        </w:rPr>
        <w:t>. Sebaliknya, analisis bivariat menggunakan uji T independen</w:t>
      </w:r>
      <w:r w:rsidR="006C6C5D" w:rsidRPr="00613BDA">
        <w:rPr>
          <w:rFonts w:ascii="Verdana" w:hAnsi="Verdana"/>
          <w:sz w:val="20"/>
          <w:szCs w:val="20"/>
        </w:rPr>
        <w:t>.</w:t>
      </w:r>
    </w:p>
    <w:p w14:paraId="7BF9AC3E" w14:textId="77777777" w:rsidR="006C6C5D" w:rsidRPr="006C6C5D" w:rsidRDefault="006C6C5D" w:rsidP="006C6C5D">
      <w:pPr>
        <w:pStyle w:val="BodyText"/>
        <w:jc w:val="both"/>
        <w:rPr>
          <w:rFonts w:ascii="Verdana" w:hAnsi="Verdana"/>
          <w:sz w:val="20"/>
          <w:szCs w:val="20"/>
        </w:rPr>
      </w:pPr>
    </w:p>
    <w:p w14:paraId="0CD8605B" w14:textId="3ABB0347" w:rsidR="006C6C5D" w:rsidRPr="006C6C5D" w:rsidRDefault="006C6C5D" w:rsidP="006C6C5D">
      <w:pPr>
        <w:spacing w:after="0" w:line="240" w:lineRule="auto"/>
        <w:jc w:val="both"/>
        <w:rPr>
          <w:rFonts w:ascii="Verdana" w:eastAsia="Verdana" w:hAnsi="Verdana" w:cs="Verdana"/>
          <w:b/>
          <w:sz w:val="20"/>
          <w:szCs w:val="20"/>
        </w:rPr>
      </w:pPr>
      <w:r>
        <w:rPr>
          <w:rFonts w:ascii="Verdana" w:eastAsia="Verdana" w:hAnsi="Verdana" w:cs="Verdana"/>
          <w:b/>
          <w:sz w:val="20"/>
          <w:szCs w:val="20"/>
        </w:rPr>
        <w:t>HASIL</w:t>
      </w:r>
    </w:p>
    <w:p w14:paraId="63F531E3" w14:textId="5815B315" w:rsidR="006C6C5D" w:rsidRPr="006C6C5D" w:rsidRDefault="006C6C5D" w:rsidP="00FB1D0E">
      <w:pPr>
        <w:pStyle w:val="BodyText"/>
        <w:tabs>
          <w:tab w:val="left" w:pos="8222"/>
        </w:tabs>
        <w:ind w:right="503" w:firstLine="709"/>
        <w:jc w:val="both"/>
        <w:rPr>
          <w:rFonts w:ascii="Verdana" w:hAnsi="Verdana"/>
          <w:sz w:val="20"/>
          <w:szCs w:val="20"/>
        </w:rPr>
      </w:pPr>
      <w:r w:rsidRPr="006C6C5D">
        <w:rPr>
          <w:rFonts w:ascii="Verdana" w:hAnsi="Verdana"/>
          <w:sz w:val="20"/>
          <w:szCs w:val="20"/>
        </w:rPr>
        <w:t xml:space="preserve">Jumlah sampel yang dianalisis sebanyak 30 responden. </w:t>
      </w:r>
      <w:r w:rsidR="002A2B13" w:rsidRPr="002A2B13">
        <w:rPr>
          <w:rFonts w:ascii="Verdana" w:hAnsi="Verdana"/>
          <w:sz w:val="20"/>
          <w:szCs w:val="20"/>
        </w:rPr>
        <w:t>Tabel 4.5 menampilkan distribusi frekuensi masing-masing variabel penelitian</w:t>
      </w:r>
      <w:r w:rsidRPr="006C6C5D">
        <w:rPr>
          <w:rFonts w:ascii="Verdana" w:hAnsi="Verdana"/>
          <w:sz w:val="20"/>
          <w:szCs w:val="20"/>
        </w:rPr>
        <w:t>:</w:t>
      </w:r>
    </w:p>
    <w:p w14:paraId="2694FE14" w14:textId="77777777" w:rsidR="006C6C5D" w:rsidRDefault="006C6C5D" w:rsidP="006C6C5D">
      <w:pPr>
        <w:pStyle w:val="BodyText"/>
        <w:ind w:right="645" w:firstLine="3"/>
        <w:jc w:val="both"/>
        <w:rPr>
          <w:rFonts w:ascii="Verdana" w:hAnsi="Verdana"/>
          <w:sz w:val="20"/>
          <w:szCs w:val="20"/>
        </w:rPr>
      </w:pPr>
    </w:p>
    <w:p w14:paraId="3CE4093A" w14:textId="77777777" w:rsidR="006C6C5D" w:rsidRPr="0078525E" w:rsidRDefault="006C6C5D" w:rsidP="00BF0628">
      <w:pPr>
        <w:pStyle w:val="BodyText"/>
        <w:tabs>
          <w:tab w:val="left" w:pos="2694"/>
        </w:tabs>
        <w:spacing w:before="1"/>
        <w:ind w:left="2694"/>
        <w:rPr>
          <w:rFonts w:ascii="Verdana" w:hAnsi="Verdana"/>
          <w:sz w:val="20"/>
          <w:szCs w:val="20"/>
        </w:rPr>
      </w:pPr>
      <w:r w:rsidRPr="0078525E">
        <w:rPr>
          <w:rFonts w:ascii="Verdana" w:hAnsi="Verdana"/>
          <w:sz w:val="20"/>
          <w:szCs w:val="20"/>
        </w:rPr>
        <w:t>Tabel</w:t>
      </w:r>
      <w:r w:rsidRPr="0078525E">
        <w:rPr>
          <w:rFonts w:ascii="Verdana" w:hAnsi="Verdana"/>
          <w:spacing w:val="2"/>
          <w:sz w:val="20"/>
          <w:szCs w:val="20"/>
        </w:rPr>
        <w:t xml:space="preserve"> </w:t>
      </w:r>
      <w:r w:rsidRPr="0078525E">
        <w:rPr>
          <w:rFonts w:ascii="Verdana" w:hAnsi="Verdana"/>
          <w:sz w:val="20"/>
          <w:szCs w:val="20"/>
        </w:rPr>
        <w:t>4.5</w:t>
      </w:r>
      <w:r w:rsidRPr="0078525E">
        <w:rPr>
          <w:rFonts w:ascii="Verdana" w:hAnsi="Verdana"/>
          <w:spacing w:val="-3"/>
          <w:sz w:val="20"/>
          <w:szCs w:val="20"/>
        </w:rPr>
        <w:t xml:space="preserve"> </w:t>
      </w:r>
      <w:r w:rsidRPr="0078525E">
        <w:rPr>
          <w:rFonts w:ascii="Verdana" w:hAnsi="Verdana"/>
          <w:sz w:val="20"/>
          <w:szCs w:val="20"/>
        </w:rPr>
        <w:t>Kemajuan</w:t>
      </w:r>
      <w:r w:rsidRPr="0078525E">
        <w:rPr>
          <w:rFonts w:ascii="Verdana" w:hAnsi="Verdana"/>
          <w:spacing w:val="2"/>
          <w:sz w:val="20"/>
          <w:szCs w:val="20"/>
        </w:rPr>
        <w:t xml:space="preserve"> </w:t>
      </w:r>
      <w:r w:rsidRPr="0078525E">
        <w:rPr>
          <w:rFonts w:ascii="Verdana" w:hAnsi="Verdana"/>
          <w:spacing w:val="-2"/>
          <w:sz w:val="20"/>
          <w:szCs w:val="20"/>
        </w:rPr>
        <w:t>Persalinan</w:t>
      </w:r>
    </w:p>
    <w:p w14:paraId="1342C63F" w14:textId="77777777" w:rsidR="006C6C5D" w:rsidRPr="0078525E" w:rsidRDefault="006C6C5D" w:rsidP="006C6C5D">
      <w:pPr>
        <w:pStyle w:val="BodyText"/>
        <w:spacing w:before="8" w:after="1"/>
        <w:rPr>
          <w:rFonts w:ascii="Verdana" w:hAnsi="Verdana"/>
          <w:sz w:val="20"/>
          <w:szCs w:val="20"/>
        </w:rPr>
      </w:pPr>
    </w:p>
    <w:tbl>
      <w:tblPr>
        <w:tblW w:w="0" w:type="auto"/>
        <w:tblInd w:w="851" w:type="dxa"/>
        <w:tblLayout w:type="fixed"/>
        <w:tblCellMar>
          <w:left w:w="0" w:type="dxa"/>
          <w:right w:w="0" w:type="dxa"/>
        </w:tblCellMar>
        <w:tblLook w:val="01E0" w:firstRow="1" w:lastRow="1" w:firstColumn="1" w:lastColumn="1" w:noHBand="0" w:noVBand="0"/>
      </w:tblPr>
      <w:tblGrid>
        <w:gridCol w:w="3224"/>
        <w:gridCol w:w="1780"/>
        <w:gridCol w:w="1821"/>
      </w:tblGrid>
      <w:tr w:rsidR="006C6C5D" w:rsidRPr="0078525E" w14:paraId="2E1A4452" w14:textId="77777777" w:rsidTr="0078525E">
        <w:trPr>
          <w:trHeight w:val="278"/>
        </w:trPr>
        <w:tc>
          <w:tcPr>
            <w:tcW w:w="3224" w:type="dxa"/>
            <w:tcBorders>
              <w:top w:val="single" w:sz="4" w:space="0" w:color="000000"/>
              <w:bottom w:val="single" w:sz="4" w:space="0" w:color="000000"/>
            </w:tcBorders>
          </w:tcPr>
          <w:p w14:paraId="03BC2001" w14:textId="77777777" w:rsidR="006C6C5D" w:rsidRPr="0078525E" w:rsidRDefault="006C6C5D" w:rsidP="006C6C5D">
            <w:pPr>
              <w:pStyle w:val="TableParagraph"/>
              <w:spacing w:before="1"/>
              <w:ind w:left="1426"/>
              <w:rPr>
                <w:rFonts w:ascii="Verdana" w:hAnsi="Verdana"/>
                <w:b/>
                <w:sz w:val="20"/>
                <w:szCs w:val="20"/>
              </w:rPr>
            </w:pPr>
            <w:r w:rsidRPr="0078525E">
              <w:rPr>
                <w:rFonts w:ascii="Verdana" w:hAnsi="Verdana"/>
                <w:b/>
                <w:spacing w:val="-2"/>
                <w:sz w:val="20"/>
                <w:szCs w:val="20"/>
              </w:rPr>
              <w:t>Variabel</w:t>
            </w:r>
          </w:p>
        </w:tc>
        <w:tc>
          <w:tcPr>
            <w:tcW w:w="1780" w:type="dxa"/>
            <w:tcBorders>
              <w:top w:val="single" w:sz="4" w:space="0" w:color="000000"/>
              <w:bottom w:val="single" w:sz="4" w:space="0" w:color="000000"/>
            </w:tcBorders>
          </w:tcPr>
          <w:p w14:paraId="632473EB" w14:textId="77777777" w:rsidR="006C6C5D" w:rsidRPr="0078525E" w:rsidRDefault="006C6C5D" w:rsidP="006C6C5D">
            <w:pPr>
              <w:pStyle w:val="TableParagraph"/>
              <w:spacing w:before="1"/>
              <w:ind w:right="646"/>
              <w:rPr>
                <w:rFonts w:ascii="Verdana" w:hAnsi="Verdana"/>
                <w:b/>
                <w:sz w:val="20"/>
                <w:szCs w:val="20"/>
              </w:rPr>
            </w:pPr>
            <w:r w:rsidRPr="0078525E">
              <w:rPr>
                <w:rFonts w:ascii="Verdana" w:hAnsi="Verdana"/>
                <w:b/>
                <w:spacing w:val="-10"/>
                <w:sz w:val="20"/>
                <w:szCs w:val="20"/>
              </w:rPr>
              <w:t>N</w:t>
            </w:r>
          </w:p>
        </w:tc>
        <w:tc>
          <w:tcPr>
            <w:tcW w:w="1821" w:type="dxa"/>
            <w:tcBorders>
              <w:top w:val="single" w:sz="4" w:space="0" w:color="000000"/>
              <w:bottom w:val="single" w:sz="4" w:space="0" w:color="000000"/>
            </w:tcBorders>
          </w:tcPr>
          <w:p w14:paraId="087FE8FF" w14:textId="77777777" w:rsidR="006C6C5D" w:rsidRPr="0078525E" w:rsidRDefault="006C6C5D" w:rsidP="006C6C5D">
            <w:pPr>
              <w:pStyle w:val="TableParagraph"/>
              <w:spacing w:before="1"/>
              <w:ind w:right="873"/>
              <w:rPr>
                <w:rFonts w:ascii="Verdana" w:hAnsi="Verdana"/>
                <w:b/>
                <w:sz w:val="20"/>
                <w:szCs w:val="20"/>
              </w:rPr>
            </w:pPr>
            <w:r w:rsidRPr="0078525E">
              <w:rPr>
                <w:rFonts w:ascii="Verdana" w:hAnsi="Verdana"/>
                <w:b/>
                <w:spacing w:val="-10"/>
                <w:sz w:val="20"/>
                <w:szCs w:val="20"/>
              </w:rPr>
              <w:t>%</w:t>
            </w:r>
          </w:p>
        </w:tc>
      </w:tr>
      <w:tr w:rsidR="006C6C5D" w:rsidRPr="0078525E" w14:paraId="22AD520B" w14:textId="77777777" w:rsidTr="0078525E">
        <w:trPr>
          <w:trHeight w:val="279"/>
        </w:trPr>
        <w:tc>
          <w:tcPr>
            <w:tcW w:w="3224" w:type="dxa"/>
            <w:tcBorders>
              <w:top w:val="single" w:sz="4" w:space="0" w:color="000000"/>
            </w:tcBorders>
          </w:tcPr>
          <w:p w14:paraId="40BBD4C8" w14:textId="77777777" w:rsidR="006C6C5D" w:rsidRPr="0078525E" w:rsidRDefault="006C6C5D" w:rsidP="006C6C5D">
            <w:pPr>
              <w:pStyle w:val="TableParagraph"/>
              <w:ind w:left="124"/>
              <w:rPr>
                <w:rFonts w:ascii="Verdana" w:hAnsi="Verdana"/>
                <w:sz w:val="20"/>
                <w:szCs w:val="20"/>
              </w:rPr>
            </w:pPr>
            <w:r w:rsidRPr="0078525E">
              <w:rPr>
                <w:rFonts w:ascii="Verdana" w:hAnsi="Verdana"/>
                <w:sz w:val="20"/>
                <w:szCs w:val="20"/>
              </w:rPr>
              <w:t>Kemajuan</w:t>
            </w:r>
            <w:r w:rsidRPr="0078525E">
              <w:rPr>
                <w:rFonts w:ascii="Verdana" w:hAnsi="Verdana"/>
                <w:spacing w:val="-1"/>
                <w:sz w:val="20"/>
                <w:szCs w:val="20"/>
              </w:rPr>
              <w:t xml:space="preserve"> </w:t>
            </w:r>
            <w:r w:rsidRPr="0078525E">
              <w:rPr>
                <w:rFonts w:ascii="Verdana" w:hAnsi="Verdana"/>
                <w:spacing w:val="-2"/>
                <w:sz w:val="20"/>
                <w:szCs w:val="20"/>
              </w:rPr>
              <w:t>Persalinan</w:t>
            </w:r>
          </w:p>
        </w:tc>
        <w:tc>
          <w:tcPr>
            <w:tcW w:w="1780" w:type="dxa"/>
            <w:tcBorders>
              <w:top w:val="single" w:sz="4" w:space="0" w:color="000000"/>
            </w:tcBorders>
          </w:tcPr>
          <w:p w14:paraId="00DED214" w14:textId="77777777" w:rsidR="006C6C5D" w:rsidRPr="0078525E" w:rsidRDefault="006C6C5D" w:rsidP="006C6C5D">
            <w:pPr>
              <w:pStyle w:val="TableParagraph"/>
              <w:rPr>
                <w:rFonts w:ascii="Verdana" w:hAnsi="Verdana"/>
                <w:sz w:val="20"/>
                <w:szCs w:val="20"/>
              </w:rPr>
            </w:pPr>
          </w:p>
        </w:tc>
        <w:tc>
          <w:tcPr>
            <w:tcW w:w="1821" w:type="dxa"/>
            <w:tcBorders>
              <w:top w:val="single" w:sz="4" w:space="0" w:color="000000"/>
            </w:tcBorders>
          </w:tcPr>
          <w:p w14:paraId="7F2DFF6F" w14:textId="77777777" w:rsidR="006C6C5D" w:rsidRPr="0078525E" w:rsidRDefault="006C6C5D" w:rsidP="006C6C5D">
            <w:pPr>
              <w:pStyle w:val="TableParagraph"/>
              <w:rPr>
                <w:rFonts w:ascii="Verdana" w:hAnsi="Verdana"/>
                <w:sz w:val="20"/>
                <w:szCs w:val="20"/>
              </w:rPr>
            </w:pPr>
          </w:p>
        </w:tc>
      </w:tr>
      <w:tr w:rsidR="006C6C5D" w:rsidRPr="0078525E" w14:paraId="11FDE095" w14:textId="77777777" w:rsidTr="0078525E">
        <w:trPr>
          <w:trHeight w:val="276"/>
        </w:trPr>
        <w:tc>
          <w:tcPr>
            <w:tcW w:w="3224" w:type="dxa"/>
          </w:tcPr>
          <w:p w14:paraId="6E3133A7" w14:textId="77777777" w:rsidR="006C6C5D" w:rsidRPr="0078525E" w:rsidRDefault="006C6C5D" w:rsidP="006C6C5D">
            <w:pPr>
              <w:pStyle w:val="TableParagraph"/>
              <w:ind w:left="124"/>
              <w:rPr>
                <w:rFonts w:ascii="Verdana" w:hAnsi="Verdana"/>
                <w:sz w:val="20"/>
                <w:szCs w:val="20"/>
              </w:rPr>
            </w:pPr>
            <w:r w:rsidRPr="0078525E">
              <w:rPr>
                <w:rFonts w:ascii="Verdana" w:hAnsi="Verdana"/>
                <w:sz w:val="20"/>
                <w:szCs w:val="20"/>
              </w:rPr>
              <w:t xml:space="preserve">Ada </w:t>
            </w:r>
            <w:r w:rsidRPr="0078525E">
              <w:rPr>
                <w:rFonts w:ascii="Verdana" w:hAnsi="Verdana"/>
                <w:spacing w:val="-2"/>
                <w:sz w:val="20"/>
                <w:szCs w:val="20"/>
              </w:rPr>
              <w:t>Kemajuan</w:t>
            </w:r>
          </w:p>
        </w:tc>
        <w:tc>
          <w:tcPr>
            <w:tcW w:w="1780" w:type="dxa"/>
          </w:tcPr>
          <w:p w14:paraId="70978EB1" w14:textId="77777777" w:rsidR="006C6C5D" w:rsidRPr="0078525E" w:rsidRDefault="006C6C5D" w:rsidP="006C6C5D">
            <w:pPr>
              <w:pStyle w:val="TableParagraph"/>
              <w:ind w:right="613"/>
              <w:rPr>
                <w:rFonts w:ascii="Verdana" w:hAnsi="Verdana"/>
                <w:sz w:val="20"/>
                <w:szCs w:val="20"/>
              </w:rPr>
            </w:pPr>
            <w:r w:rsidRPr="0078525E">
              <w:rPr>
                <w:rFonts w:ascii="Verdana" w:hAnsi="Verdana"/>
                <w:spacing w:val="-5"/>
                <w:sz w:val="20"/>
                <w:szCs w:val="20"/>
              </w:rPr>
              <w:t>19</w:t>
            </w:r>
          </w:p>
        </w:tc>
        <w:tc>
          <w:tcPr>
            <w:tcW w:w="1821" w:type="dxa"/>
          </w:tcPr>
          <w:p w14:paraId="014A146A" w14:textId="77777777" w:rsidR="006C6C5D" w:rsidRPr="0078525E" w:rsidRDefault="006C6C5D" w:rsidP="006C6C5D">
            <w:pPr>
              <w:pStyle w:val="TableParagraph"/>
              <w:ind w:right="782"/>
              <w:rPr>
                <w:rFonts w:ascii="Verdana" w:hAnsi="Verdana"/>
                <w:sz w:val="20"/>
                <w:szCs w:val="20"/>
              </w:rPr>
            </w:pPr>
            <w:r w:rsidRPr="0078525E">
              <w:rPr>
                <w:rFonts w:ascii="Verdana" w:hAnsi="Verdana"/>
                <w:spacing w:val="-4"/>
                <w:sz w:val="20"/>
                <w:szCs w:val="20"/>
              </w:rPr>
              <w:t>63,3</w:t>
            </w:r>
          </w:p>
        </w:tc>
      </w:tr>
      <w:tr w:rsidR="006C6C5D" w:rsidRPr="0078525E" w14:paraId="374BA00F" w14:textId="77777777" w:rsidTr="0078525E">
        <w:trPr>
          <w:trHeight w:val="275"/>
        </w:trPr>
        <w:tc>
          <w:tcPr>
            <w:tcW w:w="3224" w:type="dxa"/>
            <w:tcBorders>
              <w:bottom w:val="single" w:sz="4" w:space="0" w:color="000000"/>
            </w:tcBorders>
          </w:tcPr>
          <w:p w14:paraId="539D5ED7" w14:textId="77777777" w:rsidR="006C6C5D" w:rsidRPr="0078525E" w:rsidRDefault="006C6C5D" w:rsidP="006C6C5D">
            <w:pPr>
              <w:pStyle w:val="TableParagraph"/>
              <w:ind w:left="124"/>
              <w:rPr>
                <w:rFonts w:ascii="Verdana" w:hAnsi="Verdana"/>
                <w:sz w:val="20"/>
                <w:szCs w:val="20"/>
              </w:rPr>
            </w:pPr>
            <w:r w:rsidRPr="0078525E">
              <w:rPr>
                <w:rFonts w:ascii="Verdana" w:hAnsi="Verdana"/>
                <w:sz w:val="20"/>
                <w:szCs w:val="20"/>
              </w:rPr>
              <w:t>Tidak</w:t>
            </w:r>
            <w:r w:rsidRPr="0078525E">
              <w:rPr>
                <w:rFonts w:ascii="Verdana" w:hAnsi="Verdana"/>
                <w:spacing w:val="-15"/>
                <w:sz w:val="20"/>
                <w:szCs w:val="20"/>
              </w:rPr>
              <w:t xml:space="preserve"> </w:t>
            </w:r>
            <w:r w:rsidRPr="0078525E">
              <w:rPr>
                <w:rFonts w:ascii="Verdana" w:hAnsi="Verdana"/>
                <w:sz w:val="20"/>
                <w:szCs w:val="20"/>
              </w:rPr>
              <w:t>Ada</w:t>
            </w:r>
            <w:r w:rsidRPr="0078525E">
              <w:rPr>
                <w:rFonts w:ascii="Verdana" w:hAnsi="Verdana"/>
                <w:spacing w:val="-6"/>
                <w:sz w:val="20"/>
                <w:szCs w:val="20"/>
              </w:rPr>
              <w:t xml:space="preserve"> </w:t>
            </w:r>
            <w:r w:rsidRPr="0078525E">
              <w:rPr>
                <w:rFonts w:ascii="Verdana" w:hAnsi="Verdana"/>
                <w:spacing w:val="-2"/>
                <w:sz w:val="20"/>
                <w:szCs w:val="20"/>
              </w:rPr>
              <w:t>Kemajuan</w:t>
            </w:r>
          </w:p>
        </w:tc>
        <w:tc>
          <w:tcPr>
            <w:tcW w:w="1780" w:type="dxa"/>
            <w:tcBorders>
              <w:bottom w:val="single" w:sz="4" w:space="0" w:color="000000"/>
            </w:tcBorders>
          </w:tcPr>
          <w:p w14:paraId="574C319D" w14:textId="77777777" w:rsidR="006C6C5D" w:rsidRPr="0078525E" w:rsidRDefault="006C6C5D" w:rsidP="006C6C5D">
            <w:pPr>
              <w:pStyle w:val="TableParagraph"/>
              <w:ind w:right="627"/>
              <w:rPr>
                <w:rFonts w:ascii="Verdana" w:hAnsi="Verdana"/>
                <w:sz w:val="20"/>
                <w:szCs w:val="20"/>
              </w:rPr>
            </w:pPr>
            <w:r w:rsidRPr="0078525E">
              <w:rPr>
                <w:rFonts w:ascii="Verdana" w:hAnsi="Verdana"/>
                <w:spacing w:val="-5"/>
                <w:sz w:val="20"/>
                <w:szCs w:val="20"/>
              </w:rPr>
              <w:t>11</w:t>
            </w:r>
          </w:p>
        </w:tc>
        <w:tc>
          <w:tcPr>
            <w:tcW w:w="1821" w:type="dxa"/>
            <w:tcBorders>
              <w:bottom w:val="single" w:sz="4" w:space="0" w:color="000000"/>
            </w:tcBorders>
          </w:tcPr>
          <w:p w14:paraId="21182B8E" w14:textId="77777777" w:rsidR="006C6C5D" w:rsidRPr="0078525E" w:rsidRDefault="006C6C5D" w:rsidP="006C6C5D">
            <w:pPr>
              <w:pStyle w:val="TableParagraph"/>
              <w:ind w:right="782"/>
              <w:rPr>
                <w:rFonts w:ascii="Verdana" w:hAnsi="Verdana"/>
                <w:sz w:val="20"/>
                <w:szCs w:val="20"/>
              </w:rPr>
            </w:pPr>
            <w:r w:rsidRPr="0078525E">
              <w:rPr>
                <w:rFonts w:ascii="Verdana" w:hAnsi="Verdana"/>
                <w:spacing w:val="-4"/>
                <w:sz w:val="20"/>
                <w:szCs w:val="20"/>
              </w:rPr>
              <w:t>36,7</w:t>
            </w:r>
          </w:p>
        </w:tc>
      </w:tr>
      <w:tr w:rsidR="006C6C5D" w:rsidRPr="0078525E" w14:paraId="0C4FB327" w14:textId="77777777" w:rsidTr="0078525E">
        <w:trPr>
          <w:trHeight w:val="273"/>
        </w:trPr>
        <w:tc>
          <w:tcPr>
            <w:tcW w:w="3224" w:type="dxa"/>
            <w:tcBorders>
              <w:top w:val="single" w:sz="4" w:space="0" w:color="000000"/>
              <w:bottom w:val="single" w:sz="4" w:space="0" w:color="000000"/>
            </w:tcBorders>
          </w:tcPr>
          <w:p w14:paraId="6B481F23" w14:textId="77777777" w:rsidR="006C6C5D" w:rsidRPr="0078525E" w:rsidRDefault="006C6C5D" w:rsidP="006C6C5D">
            <w:pPr>
              <w:pStyle w:val="TableParagraph"/>
              <w:ind w:left="124"/>
              <w:rPr>
                <w:rFonts w:ascii="Verdana" w:hAnsi="Verdana"/>
                <w:sz w:val="20"/>
                <w:szCs w:val="20"/>
              </w:rPr>
            </w:pPr>
            <w:r w:rsidRPr="0078525E">
              <w:rPr>
                <w:rFonts w:ascii="Verdana" w:hAnsi="Verdana"/>
                <w:spacing w:val="-2"/>
                <w:sz w:val="20"/>
                <w:szCs w:val="20"/>
              </w:rPr>
              <w:t>Total</w:t>
            </w:r>
          </w:p>
        </w:tc>
        <w:tc>
          <w:tcPr>
            <w:tcW w:w="1780" w:type="dxa"/>
            <w:tcBorders>
              <w:top w:val="single" w:sz="4" w:space="0" w:color="000000"/>
              <w:bottom w:val="single" w:sz="4" w:space="0" w:color="000000"/>
            </w:tcBorders>
          </w:tcPr>
          <w:p w14:paraId="48DF6AB0" w14:textId="77777777" w:rsidR="006C6C5D" w:rsidRPr="0078525E" w:rsidRDefault="006C6C5D" w:rsidP="006C6C5D">
            <w:pPr>
              <w:pStyle w:val="TableParagraph"/>
              <w:ind w:right="613"/>
              <w:rPr>
                <w:rFonts w:ascii="Verdana" w:hAnsi="Verdana"/>
                <w:sz w:val="20"/>
                <w:szCs w:val="20"/>
              </w:rPr>
            </w:pPr>
            <w:r w:rsidRPr="0078525E">
              <w:rPr>
                <w:rFonts w:ascii="Verdana" w:hAnsi="Verdana"/>
                <w:spacing w:val="-5"/>
                <w:sz w:val="20"/>
                <w:szCs w:val="20"/>
              </w:rPr>
              <w:t>30</w:t>
            </w:r>
          </w:p>
        </w:tc>
        <w:tc>
          <w:tcPr>
            <w:tcW w:w="1821" w:type="dxa"/>
            <w:tcBorders>
              <w:top w:val="single" w:sz="4" w:space="0" w:color="000000"/>
              <w:bottom w:val="single" w:sz="4" w:space="0" w:color="000000"/>
            </w:tcBorders>
          </w:tcPr>
          <w:p w14:paraId="3E0CCE36" w14:textId="77777777" w:rsidR="006C6C5D" w:rsidRPr="0078525E" w:rsidRDefault="006C6C5D" w:rsidP="006C6C5D">
            <w:pPr>
              <w:pStyle w:val="TableParagraph"/>
              <w:ind w:right="815"/>
              <w:rPr>
                <w:rFonts w:ascii="Verdana" w:hAnsi="Verdana"/>
                <w:sz w:val="20"/>
                <w:szCs w:val="20"/>
              </w:rPr>
            </w:pPr>
            <w:r w:rsidRPr="0078525E">
              <w:rPr>
                <w:rFonts w:ascii="Verdana" w:hAnsi="Verdana"/>
                <w:spacing w:val="-5"/>
                <w:sz w:val="20"/>
                <w:szCs w:val="20"/>
              </w:rPr>
              <w:t>100</w:t>
            </w:r>
          </w:p>
        </w:tc>
      </w:tr>
    </w:tbl>
    <w:p w14:paraId="6898A839" w14:textId="77777777" w:rsidR="006C6C5D" w:rsidRDefault="006C6C5D" w:rsidP="006C6C5D">
      <w:pPr>
        <w:pStyle w:val="BodyText"/>
        <w:spacing w:before="4"/>
      </w:pPr>
    </w:p>
    <w:p w14:paraId="05E00080" w14:textId="425F2C4F" w:rsidR="006C6C5D" w:rsidRPr="006C6C5D" w:rsidRDefault="006C6C5D" w:rsidP="006C6C5D">
      <w:pPr>
        <w:pStyle w:val="BodyText"/>
        <w:ind w:right="645" w:firstLine="3"/>
        <w:jc w:val="both"/>
        <w:rPr>
          <w:rFonts w:ascii="Verdana" w:hAnsi="Verdana"/>
          <w:sz w:val="20"/>
          <w:szCs w:val="20"/>
        </w:rPr>
        <w:sectPr w:rsidR="006C6C5D" w:rsidRPr="006C6C5D" w:rsidSect="00F836E5">
          <w:type w:val="continuous"/>
          <w:pgSz w:w="11910" w:h="16840"/>
          <w:pgMar w:top="1920" w:right="1200" w:bottom="480" w:left="2268" w:header="0" w:footer="290" w:gutter="0"/>
          <w:cols w:space="78"/>
        </w:sectPr>
      </w:pPr>
    </w:p>
    <w:p w14:paraId="775CD4D5" w14:textId="4BA78787" w:rsidR="0078525E" w:rsidRDefault="00AC74DC" w:rsidP="0078525E">
      <w:pPr>
        <w:pStyle w:val="BodyText"/>
        <w:ind w:right="645" w:firstLine="709"/>
        <w:jc w:val="both"/>
        <w:rPr>
          <w:rFonts w:ascii="Verdana" w:hAnsi="Verdana"/>
          <w:spacing w:val="-2"/>
          <w:sz w:val="20"/>
          <w:szCs w:val="20"/>
        </w:rPr>
      </w:pPr>
      <w:r w:rsidRPr="00AC74DC">
        <w:rPr>
          <w:rFonts w:ascii="Verdana" w:hAnsi="Verdana"/>
          <w:sz w:val="20"/>
          <w:szCs w:val="20"/>
        </w:rPr>
        <w:t xml:space="preserve">Berdasarkan Tabel 4.5, sebanyak 30 peserta yang sedang mengalami kehamilan pertama (primigravida) dibagi menjadi dua kelompok. Kelompok intervensi sebanyak 15 responden (50%) mendapat perlakuan </w:t>
      </w:r>
      <w:r w:rsidR="0090541C" w:rsidRPr="0090541C">
        <w:rPr>
          <w:rFonts w:ascii="Verdana" w:hAnsi="Verdana"/>
          <w:i/>
          <w:iCs/>
          <w:sz w:val="20"/>
          <w:szCs w:val="20"/>
        </w:rPr>
        <w:t>birthing ball</w:t>
      </w:r>
      <w:r w:rsidR="002A2B13" w:rsidRPr="002A2B13">
        <w:rPr>
          <w:rFonts w:ascii="Verdana" w:hAnsi="Verdana"/>
          <w:sz w:val="20"/>
          <w:szCs w:val="20"/>
        </w:rPr>
        <w:t xml:space="preserve">. Kelompok kontrol yang terdiri dari 15 responden (50%) tidak menerima terapi </w:t>
      </w:r>
      <w:r w:rsidR="002A2B13" w:rsidRPr="0078525E">
        <w:rPr>
          <w:rFonts w:ascii="Verdana" w:hAnsi="Verdana"/>
          <w:i/>
          <w:sz w:val="20"/>
          <w:szCs w:val="20"/>
        </w:rPr>
        <w:t>birthingball</w:t>
      </w:r>
      <w:r w:rsidR="002A2B13" w:rsidRPr="002A2B13">
        <w:rPr>
          <w:rFonts w:ascii="Verdana" w:hAnsi="Verdana"/>
          <w:sz w:val="20"/>
          <w:szCs w:val="20"/>
        </w:rPr>
        <w:t xml:space="preserve"> dan malah melakukan jalan santai. Pada variabel kemajuan persalinan, sebagian besar wanita primigravida di PMB Sri Mulyatun Kabupaten Murung Raya mengalami kemajuan dalam persalinan. Secara spesifik, 19 responden (63,3%) menunjukkan kemajuan, sedangkan 11 responden (36,7%) tidak.</w:t>
      </w:r>
    </w:p>
    <w:p w14:paraId="31F2E96D" w14:textId="3127ED0E" w:rsidR="0078525E" w:rsidRPr="006C6C5D" w:rsidRDefault="0078525E" w:rsidP="0078525E">
      <w:pPr>
        <w:pStyle w:val="BodyText"/>
        <w:ind w:right="645" w:firstLine="709"/>
        <w:jc w:val="both"/>
        <w:rPr>
          <w:rFonts w:ascii="Verdana" w:hAnsi="Verdana"/>
          <w:sz w:val="20"/>
          <w:szCs w:val="20"/>
        </w:rPr>
        <w:sectPr w:rsidR="0078525E" w:rsidRPr="006C6C5D" w:rsidSect="00F836E5">
          <w:type w:val="continuous"/>
          <w:pgSz w:w="11910" w:h="16840"/>
          <w:pgMar w:top="1920" w:right="1200" w:bottom="480" w:left="2268" w:header="0" w:footer="290" w:gutter="0"/>
          <w:cols w:space="720"/>
        </w:sectPr>
      </w:pPr>
    </w:p>
    <w:p w14:paraId="2F10971E" w14:textId="52E68959" w:rsidR="006C6C5D" w:rsidRPr="006C6C5D" w:rsidRDefault="006C6C5D" w:rsidP="006C6C5D">
      <w:pPr>
        <w:pStyle w:val="BodyText"/>
        <w:ind w:right="645"/>
        <w:rPr>
          <w:rFonts w:ascii="Verdana" w:hAnsi="Verdana"/>
          <w:sz w:val="20"/>
          <w:szCs w:val="20"/>
        </w:rPr>
      </w:pPr>
    </w:p>
    <w:p w14:paraId="2A8232B1" w14:textId="77777777" w:rsidR="006C6C5D" w:rsidRPr="0078525E" w:rsidRDefault="006C6C5D" w:rsidP="0078525E">
      <w:pPr>
        <w:pStyle w:val="BodyText"/>
        <w:spacing w:before="1"/>
        <w:ind w:left="2694" w:right="645"/>
        <w:rPr>
          <w:rFonts w:ascii="Verdana" w:hAnsi="Verdana"/>
          <w:sz w:val="20"/>
          <w:szCs w:val="20"/>
        </w:rPr>
      </w:pPr>
      <w:r w:rsidRPr="0078525E">
        <w:rPr>
          <w:rFonts w:ascii="Verdana" w:hAnsi="Verdana"/>
          <w:sz w:val="20"/>
          <w:szCs w:val="20"/>
        </w:rPr>
        <w:t>Tabel 4.6</w:t>
      </w:r>
      <w:r w:rsidRPr="0078525E">
        <w:rPr>
          <w:rFonts w:ascii="Verdana" w:hAnsi="Verdana"/>
          <w:spacing w:val="-5"/>
          <w:sz w:val="20"/>
          <w:szCs w:val="20"/>
        </w:rPr>
        <w:t xml:space="preserve"> </w:t>
      </w:r>
      <w:r w:rsidRPr="0078525E">
        <w:rPr>
          <w:rFonts w:ascii="Verdana" w:hAnsi="Verdana"/>
          <w:sz w:val="20"/>
          <w:szCs w:val="20"/>
        </w:rPr>
        <w:t>Distribusi Lama</w:t>
      </w:r>
      <w:r w:rsidRPr="0078525E">
        <w:rPr>
          <w:rFonts w:ascii="Verdana" w:hAnsi="Verdana"/>
          <w:spacing w:val="-1"/>
          <w:sz w:val="20"/>
          <w:szCs w:val="20"/>
        </w:rPr>
        <w:t xml:space="preserve"> </w:t>
      </w:r>
      <w:r w:rsidRPr="0078525E">
        <w:rPr>
          <w:rFonts w:ascii="Verdana" w:hAnsi="Verdana"/>
          <w:sz w:val="20"/>
          <w:szCs w:val="20"/>
        </w:rPr>
        <w:t>Kala</w:t>
      </w:r>
      <w:r w:rsidRPr="0078525E">
        <w:rPr>
          <w:rFonts w:ascii="Verdana" w:hAnsi="Verdana"/>
          <w:spacing w:val="-1"/>
          <w:sz w:val="20"/>
          <w:szCs w:val="20"/>
        </w:rPr>
        <w:t xml:space="preserve"> </w:t>
      </w:r>
      <w:r w:rsidRPr="0078525E">
        <w:rPr>
          <w:rFonts w:ascii="Verdana" w:hAnsi="Verdana"/>
          <w:sz w:val="20"/>
          <w:szCs w:val="20"/>
        </w:rPr>
        <w:t>I</w:t>
      </w:r>
      <w:r w:rsidRPr="0078525E">
        <w:rPr>
          <w:rFonts w:ascii="Verdana" w:hAnsi="Verdana"/>
          <w:spacing w:val="-3"/>
          <w:sz w:val="20"/>
          <w:szCs w:val="20"/>
        </w:rPr>
        <w:t xml:space="preserve"> </w:t>
      </w:r>
      <w:r w:rsidRPr="0078525E">
        <w:rPr>
          <w:rFonts w:ascii="Verdana" w:hAnsi="Verdana"/>
          <w:sz w:val="20"/>
          <w:szCs w:val="20"/>
        </w:rPr>
        <w:t xml:space="preserve">Fase </w:t>
      </w:r>
      <w:r w:rsidRPr="0078525E">
        <w:rPr>
          <w:rFonts w:ascii="Verdana" w:hAnsi="Verdana"/>
          <w:spacing w:val="-2"/>
          <w:sz w:val="20"/>
          <w:szCs w:val="20"/>
        </w:rPr>
        <w:t>Aktif</w:t>
      </w:r>
    </w:p>
    <w:p w14:paraId="5FDF6D24" w14:textId="77777777" w:rsidR="006C6C5D" w:rsidRDefault="006C6C5D" w:rsidP="006C6C5D">
      <w:pPr>
        <w:pStyle w:val="BodyText"/>
        <w:spacing w:before="44"/>
        <w:rPr>
          <w:sz w:val="20"/>
        </w:rPr>
      </w:pPr>
    </w:p>
    <w:tbl>
      <w:tblPr>
        <w:tblW w:w="0" w:type="auto"/>
        <w:tblInd w:w="851" w:type="dxa"/>
        <w:tblLayout w:type="fixed"/>
        <w:tblCellMar>
          <w:left w:w="0" w:type="dxa"/>
          <w:right w:w="0" w:type="dxa"/>
        </w:tblCellMar>
        <w:tblLook w:val="01E0" w:firstRow="1" w:lastRow="1" w:firstColumn="1" w:lastColumn="1" w:noHBand="0" w:noVBand="0"/>
      </w:tblPr>
      <w:tblGrid>
        <w:gridCol w:w="1678"/>
        <w:gridCol w:w="741"/>
        <w:gridCol w:w="813"/>
        <w:gridCol w:w="709"/>
        <w:gridCol w:w="888"/>
        <w:gridCol w:w="1036"/>
        <w:gridCol w:w="939"/>
      </w:tblGrid>
      <w:tr w:rsidR="006C6C5D" w14:paraId="6443A14E" w14:textId="77777777" w:rsidTr="0078525E">
        <w:trPr>
          <w:trHeight w:val="277"/>
        </w:trPr>
        <w:tc>
          <w:tcPr>
            <w:tcW w:w="1678" w:type="dxa"/>
            <w:tcBorders>
              <w:top w:val="single" w:sz="4" w:space="0" w:color="7E7E7E"/>
              <w:bottom w:val="single" w:sz="4" w:space="0" w:color="7E7E7E"/>
            </w:tcBorders>
          </w:tcPr>
          <w:p w14:paraId="196AEACD" w14:textId="77777777" w:rsidR="006C6C5D" w:rsidRPr="0078525E" w:rsidRDefault="006C6C5D" w:rsidP="00D03B48">
            <w:pPr>
              <w:pStyle w:val="TableParagraph"/>
              <w:spacing w:before="1" w:line="257" w:lineRule="exact"/>
              <w:ind w:left="124"/>
              <w:rPr>
                <w:rFonts w:ascii="Verdana" w:hAnsi="Verdana"/>
                <w:b/>
                <w:sz w:val="20"/>
                <w:szCs w:val="20"/>
              </w:rPr>
            </w:pPr>
            <w:r w:rsidRPr="0078525E">
              <w:rPr>
                <w:rFonts w:ascii="Verdana" w:hAnsi="Verdana"/>
                <w:b/>
                <w:sz w:val="20"/>
                <w:szCs w:val="20"/>
              </w:rPr>
              <w:t>Lama</w:t>
            </w:r>
            <w:r w:rsidRPr="0078525E">
              <w:rPr>
                <w:rFonts w:ascii="Verdana" w:hAnsi="Verdana"/>
                <w:b/>
                <w:spacing w:val="1"/>
                <w:sz w:val="20"/>
                <w:szCs w:val="20"/>
              </w:rPr>
              <w:t xml:space="preserve"> </w:t>
            </w:r>
            <w:r w:rsidRPr="0078525E">
              <w:rPr>
                <w:rFonts w:ascii="Verdana" w:hAnsi="Verdana"/>
                <w:b/>
                <w:sz w:val="20"/>
                <w:szCs w:val="20"/>
              </w:rPr>
              <w:t>Kala</w:t>
            </w:r>
            <w:r w:rsidRPr="0078525E">
              <w:rPr>
                <w:rFonts w:ascii="Verdana" w:hAnsi="Verdana"/>
                <w:b/>
                <w:spacing w:val="2"/>
                <w:sz w:val="20"/>
                <w:szCs w:val="20"/>
              </w:rPr>
              <w:t xml:space="preserve"> </w:t>
            </w:r>
            <w:r w:rsidRPr="0078525E">
              <w:rPr>
                <w:rFonts w:ascii="Verdana" w:hAnsi="Verdana"/>
                <w:b/>
                <w:spacing w:val="-10"/>
                <w:sz w:val="20"/>
                <w:szCs w:val="20"/>
              </w:rPr>
              <w:t>I</w:t>
            </w:r>
          </w:p>
        </w:tc>
        <w:tc>
          <w:tcPr>
            <w:tcW w:w="741" w:type="dxa"/>
            <w:tcBorders>
              <w:top w:val="single" w:sz="4" w:space="0" w:color="7E7E7E"/>
              <w:bottom w:val="single" w:sz="4" w:space="0" w:color="7E7E7E"/>
            </w:tcBorders>
          </w:tcPr>
          <w:p w14:paraId="35BE8374" w14:textId="77777777" w:rsidR="006C6C5D" w:rsidRPr="0078525E" w:rsidRDefault="006C6C5D" w:rsidP="00D03B48">
            <w:pPr>
              <w:pStyle w:val="TableParagraph"/>
              <w:spacing w:before="1" w:line="257" w:lineRule="exact"/>
              <w:ind w:left="276"/>
              <w:rPr>
                <w:rFonts w:ascii="Verdana" w:hAnsi="Verdana"/>
                <w:b/>
                <w:sz w:val="20"/>
                <w:szCs w:val="20"/>
              </w:rPr>
            </w:pPr>
            <w:r w:rsidRPr="0078525E">
              <w:rPr>
                <w:rFonts w:ascii="Verdana" w:hAnsi="Verdana"/>
                <w:b/>
                <w:spacing w:val="-10"/>
                <w:sz w:val="20"/>
                <w:szCs w:val="20"/>
              </w:rPr>
              <w:t>N</w:t>
            </w:r>
          </w:p>
        </w:tc>
        <w:tc>
          <w:tcPr>
            <w:tcW w:w="813" w:type="dxa"/>
            <w:tcBorders>
              <w:top w:val="single" w:sz="4" w:space="0" w:color="7E7E7E"/>
              <w:bottom w:val="single" w:sz="4" w:space="0" w:color="7E7E7E"/>
            </w:tcBorders>
          </w:tcPr>
          <w:p w14:paraId="68C5CFD5" w14:textId="77777777" w:rsidR="006C6C5D" w:rsidRPr="0078525E" w:rsidRDefault="006C6C5D" w:rsidP="00D03B48">
            <w:pPr>
              <w:pStyle w:val="TableParagraph"/>
              <w:spacing w:before="1" w:line="257" w:lineRule="exact"/>
              <w:ind w:left="260"/>
              <w:rPr>
                <w:rFonts w:ascii="Verdana" w:hAnsi="Verdana"/>
                <w:b/>
                <w:sz w:val="20"/>
                <w:szCs w:val="20"/>
              </w:rPr>
            </w:pPr>
            <w:r w:rsidRPr="0078525E">
              <w:rPr>
                <w:rFonts w:ascii="Verdana" w:hAnsi="Verdana"/>
                <w:b/>
                <w:spacing w:val="-5"/>
                <w:sz w:val="20"/>
                <w:szCs w:val="20"/>
              </w:rPr>
              <w:t>Min</w:t>
            </w:r>
          </w:p>
        </w:tc>
        <w:tc>
          <w:tcPr>
            <w:tcW w:w="709" w:type="dxa"/>
            <w:tcBorders>
              <w:top w:val="single" w:sz="4" w:space="0" w:color="7E7E7E"/>
              <w:bottom w:val="single" w:sz="4" w:space="0" w:color="7E7E7E"/>
            </w:tcBorders>
          </w:tcPr>
          <w:p w14:paraId="07C2FE4A" w14:textId="77777777" w:rsidR="006C6C5D" w:rsidRPr="0078525E" w:rsidRDefault="006C6C5D" w:rsidP="00D03B48">
            <w:pPr>
              <w:pStyle w:val="TableParagraph"/>
              <w:spacing w:before="1" w:line="257" w:lineRule="exact"/>
              <w:ind w:left="129"/>
              <w:rPr>
                <w:rFonts w:ascii="Verdana" w:hAnsi="Verdana"/>
                <w:b/>
                <w:sz w:val="20"/>
                <w:szCs w:val="20"/>
              </w:rPr>
            </w:pPr>
            <w:r w:rsidRPr="0078525E">
              <w:rPr>
                <w:rFonts w:ascii="Verdana" w:hAnsi="Verdana"/>
                <w:b/>
                <w:spacing w:val="-5"/>
                <w:sz w:val="20"/>
                <w:szCs w:val="20"/>
              </w:rPr>
              <w:t>Max</w:t>
            </w:r>
          </w:p>
        </w:tc>
        <w:tc>
          <w:tcPr>
            <w:tcW w:w="888" w:type="dxa"/>
            <w:tcBorders>
              <w:top w:val="single" w:sz="4" w:space="0" w:color="7E7E7E"/>
              <w:bottom w:val="single" w:sz="4" w:space="0" w:color="7E7E7E"/>
            </w:tcBorders>
          </w:tcPr>
          <w:p w14:paraId="5EA2238A" w14:textId="77777777" w:rsidR="006C6C5D" w:rsidRPr="0078525E" w:rsidRDefault="006C6C5D" w:rsidP="00D03B48">
            <w:pPr>
              <w:pStyle w:val="TableParagraph"/>
              <w:spacing w:before="1" w:line="257" w:lineRule="exact"/>
              <w:ind w:left="154"/>
              <w:rPr>
                <w:rFonts w:ascii="Verdana" w:hAnsi="Verdana"/>
                <w:b/>
                <w:sz w:val="20"/>
                <w:szCs w:val="20"/>
              </w:rPr>
            </w:pPr>
            <w:r w:rsidRPr="0078525E">
              <w:rPr>
                <w:rFonts w:ascii="Verdana" w:hAnsi="Verdana"/>
                <w:b/>
                <w:spacing w:val="-4"/>
                <w:sz w:val="20"/>
                <w:szCs w:val="20"/>
              </w:rPr>
              <w:t>Mean</w:t>
            </w:r>
          </w:p>
        </w:tc>
        <w:tc>
          <w:tcPr>
            <w:tcW w:w="1036" w:type="dxa"/>
            <w:tcBorders>
              <w:top w:val="single" w:sz="4" w:space="0" w:color="7E7E7E"/>
              <w:bottom w:val="single" w:sz="4" w:space="0" w:color="7E7E7E"/>
            </w:tcBorders>
          </w:tcPr>
          <w:p w14:paraId="0D3A49FD" w14:textId="77777777" w:rsidR="006C6C5D" w:rsidRPr="0078525E" w:rsidRDefault="006C6C5D" w:rsidP="00D03B48">
            <w:pPr>
              <w:pStyle w:val="TableParagraph"/>
              <w:spacing w:before="1" w:line="257" w:lineRule="exact"/>
              <w:ind w:left="112"/>
              <w:rPr>
                <w:rFonts w:ascii="Verdana" w:hAnsi="Verdana"/>
                <w:b/>
                <w:sz w:val="20"/>
                <w:szCs w:val="20"/>
              </w:rPr>
            </w:pPr>
            <w:r w:rsidRPr="0078525E">
              <w:rPr>
                <w:rFonts w:ascii="Verdana" w:hAnsi="Verdana"/>
                <w:b/>
                <w:spacing w:val="-2"/>
                <w:sz w:val="20"/>
                <w:szCs w:val="20"/>
              </w:rPr>
              <w:t>Median</w:t>
            </w:r>
          </w:p>
        </w:tc>
        <w:tc>
          <w:tcPr>
            <w:tcW w:w="939" w:type="dxa"/>
            <w:tcBorders>
              <w:top w:val="single" w:sz="4" w:space="0" w:color="7E7E7E"/>
              <w:bottom w:val="single" w:sz="4" w:space="0" w:color="7E7E7E"/>
            </w:tcBorders>
          </w:tcPr>
          <w:p w14:paraId="1035351F" w14:textId="77777777" w:rsidR="006C6C5D" w:rsidRPr="0078525E" w:rsidRDefault="006C6C5D" w:rsidP="00D03B48">
            <w:pPr>
              <w:pStyle w:val="TableParagraph"/>
              <w:spacing w:before="1" w:line="257" w:lineRule="exact"/>
              <w:ind w:right="15"/>
              <w:jc w:val="center"/>
              <w:rPr>
                <w:rFonts w:ascii="Verdana" w:hAnsi="Verdana"/>
                <w:b/>
                <w:sz w:val="20"/>
                <w:szCs w:val="20"/>
              </w:rPr>
            </w:pPr>
            <w:r w:rsidRPr="0078525E">
              <w:rPr>
                <w:rFonts w:ascii="Verdana" w:hAnsi="Verdana"/>
                <w:b/>
                <w:spacing w:val="-5"/>
                <w:sz w:val="20"/>
                <w:szCs w:val="20"/>
              </w:rPr>
              <w:t>SD</w:t>
            </w:r>
          </w:p>
        </w:tc>
      </w:tr>
      <w:tr w:rsidR="006C6C5D" w14:paraId="22482E68" w14:textId="77777777" w:rsidTr="0078525E">
        <w:trPr>
          <w:trHeight w:val="564"/>
        </w:trPr>
        <w:tc>
          <w:tcPr>
            <w:tcW w:w="1678" w:type="dxa"/>
            <w:vMerge w:val="restart"/>
            <w:tcBorders>
              <w:top w:val="single" w:sz="4" w:space="0" w:color="7E7E7E"/>
              <w:bottom w:val="single" w:sz="4" w:space="0" w:color="7E7E7E"/>
            </w:tcBorders>
          </w:tcPr>
          <w:p w14:paraId="11900C46" w14:textId="77777777" w:rsidR="006C6C5D" w:rsidRPr="0078525E" w:rsidRDefault="006C6C5D" w:rsidP="00D03B48">
            <w:pPr>
              <w:pStyle w:val="TableParagraph"/>
              <w:spacing w:before="6"/>
              <w:ind w:left="110" w:right="-245"/>
              <w:rPr>
                <w:rFonts w:ascii="Verdana" w:hAnsi="Verdana"/>
                <w:sz w:val="20"/>
                <w:szCs w:val="20"/>
              </w:rPr>
            </w:pPr>
            <w:r w:rsidRPr="0078525E">
              <w:rPr>
                <w:rFonts w:ascii="Verdana" w:hAnsi="Verdana"/>
                <w:sz w:val="20"/>
                <w:szCs w:val="20"/>
              </w:rPr>
              <w:t>Lama</w:t>
            </w:r>
            <w:r w:rsidRPr="0078525E">
              <w:rPr>
                <w:rFonts w:ascii="Verdana" w:hAnsi="Verdana"/>
                <w:spacing w:val="-2"/>
                <w:sz w:val="20"/>
                <w:szCs w:val="20"/>
              </w:rPr>
              <w:t xml:space="preserve"> </w:t>
            </w:r>
            <w:r w:rsidRPr="0078525E">
              <w:rPr>
                <w:rFonts w:ascii="Verdana" w:hAnsi="Verdana"/>
                <w:sz w:val="20"/>
                <w:szCs w:val="20"/>
              </w:rPr>
              <w:t>Kala</w:t>
            </w:r>
            <w:r w:rsidRPr="0078525E">
              <w:rPr>
                <w:rFonts w:ascii="Verdana" w:hAnsi="Verdana"/>
                <w:spacing w:val="-2"/>
                <w:sz w:val="20"/>
                <w:szCs w:val="20"/>
              </w:rPr>
              <w:t xml:space="preserve"> </w:t>
            </w:r>
            <w:r w:rsidRPr="0078525E">
              <w:rPr>
                <w:rFonts w:ascii="Verdana" w:hAnsi="Verdana"/>
                <w:spacing w:val="-10"/>
                <w:sz w:val="20"/>
                <w:szCs w:val="20"/>
              </w:rPr>
              <w:t>I</w:t>
            </w:r>
          </w:p>
          <w:p w14:paraId="5E339239" w14:textId="77777777" w:rsidR="006C6C5D" w:rsidRPr="0078525E" w:rsidRDefault="006C6C5D" w:rsidP="00D03B48">
            <w:pPr>
              <w:pStyle w:val="TableParagraph"/>
              <w:tabs>
                <w:tab w:val="left" w:pos="1550"/>
                <w:tab w:val="left" w:pos="1920"/>
              </w:tabs>
              <w:spacing w:line="274" w:lineRule="exact"/>
              <w:ind w:left="292" w:right="-245"/>
              <w:rPr>
                <w:rFonts w:ascii="Verdana" w:hAnsi="Verdana"/>
                <w:sz w:val="20"/>
                <w:szCs w:val="20"/>
              </w:rPr>
            </w:pPr>
            <w:r w:rsidRPr="0078525E">
              <w:rPr>
                <w:rFonts w:ascii="Verdana" w:hAnsi="Verdana"/>
                <w:spacing w:val="-2"/>
                <w:sz w:val="20"/>
                <w:szCs w:val="20"/>
              </w:rPr>
              <w:t>Birthball</w:t>
            </w:r>
            <w:r w:rsidRPr="0078525E">
              <w:rPr>
                <w:rFonts w:ascii="Verdana" w:hAnsi="Verdana"/>
                <w:sz w:val="20"/>
                <w:szCs w:val="20"/>
              </w:rPr>
              <w:tab/>
            </w:r>
            <w:r w:rsidRPr="0078525E">
              <w:rPr>
                <w:rFonts w:ascii="Verdana" w:hAnsi="Verdana"/>
                <w:sz w:val="20"/>
                <w:szCs w:val="20"/>
                <w:u w:val="single"/>
              </w:rPr>
              <w:tab/>
            </w:r>
            <w:r w:rsidRPr="0078525E">
              <w:rPr>
                <w:rFonts w:ascii="Verdana" w:hAnsi="Verdana"/>
                <w:sz w:val="20"/>
                <w:szCs w:val="20"/>
              </w:rPr>
              <w:t xml:space="preserve"> </w:t>
            </w:r>
            <w:r w:rsidRPr="0078525E">
              <w:rPr>
                <w:rFonts w:ascii="Verdana" w:hAnsi="Verdana"/>
                <w:spacing w:val="-2"/>
                <w:sz w:val="20"/>
                <w:szCs w:val="20"/>
              </w:rPr>
              <w:t>Berjalan</w:t>
            </w:r>
          </w:p>
        </w:tc>
        <w:tc>
          <w:tcPr>
            <w:tcW w:w="741" w:type="dxa"/>
            <w:tcBorders>
              <w:top w:val="single" w:sz="4" w:space="0" w:color="7E7E7E"/>
            </w:tcBorders>
          </w:tcPr>
          <w:p w14:paraId="7B7D88C5" w14:textId="77777777" w:rsidR="006C6C5D" w:rsidRPr="0078525E" w:rsidRDefault="006C6C5D" w:rsidP="00D03B48">
            <w:pPr>
              <w:pStyle w:val="TableParagraph"/>
              <w:spacing w:before="8"/>
              <w:rPr>
                <w:rFonts w:ascii="Verdana" w:hAnsi="Verdana"/>
                <w:sz w:val="20"/>
                <w:szCs w:val="20"/>
              </w:rPr>
            </w:pPr>
          </w:p>
          <w:p w14:paraId="19F4D545" w14:textId="77777777" w:rsidR="006C6C5D" w:rsidRPr="0078525E" w:rsidRDefault="006C6C5D" w:rsidP="00D03B48">
            <w:pPr>
              <w:pStyle w:val="TableParagraph"/>
              <w:tabs>
                <w:tab w:val="left" w:pos="1092"/>
              </w:tabs>
              <w:spacing w:before="1" w:line="260" w:lineRule="exact"/>
              <w:ind w:left="242" w:right="-360"/>
              <w:rPr>
                <w:rFonts w:ascii="Verdana" w:hAnsi="Verdana"/>
                <w:sz w:val="20"/>
                <w:szCs w:val="20"/>
              </w:rPr>
            </w:pPr>
            <w:r w:rsidRPr="0078525E">
              <w:rPr>
                <w:rFonts w:ascii="Verdana" w:hAnsi="Verdana"/>
                <w:spacing w:val="-5"/>
                <w:sz w:val="20"/>
                <w:szCs w:val="20"/>
                <w:u w:val="single"/>
              </w:rPr>
              <w:t>15</w:t>
            </w:r>
            <w:r w:rsidRPr="0078525E">
              <w:rPr>
                <w:rFonts w:ascii="Verdana" w:hAnsi="Verdana"/>
                <w:sz w:val="20"/>
                <w:szCs w:val="20"/>
                <w:u w:val="single"/>
              </w:rPr>
              <w:tab/>
            </w:r>
          </w:p>
        </w:tc>
        <w:tc>
          <w:tcPr>
            <w:tcW w:w="813" w:type="dxa"/>
            <w:tcBorders>
              <w:top w:val="single" w:sz="4" w:space="0" w:color="7E7E7E"/>
            </w:tcBorders>
          </w:tcPr>
          <w:p w14:paraId="60A67A87" w14:textId="77777777" w:rsidR="006C6C5D" w:rsidRPr="0078525E" w:rsidRDefault="006C6C5D" w:rsidP="00D03B48">
            <w:pPr>
              <w:pStyle w:val="TableParagraph"/>
              <w:spacing w:before="8"/>
              <w:rPr>
                <w:rFonts w:ascii="Verdana" w:hAnsi="Verdana"/>
                <w:sz w:val="20"/>
                <w:szCs w:val="20"/>
              </w:rPr>
            </w:pPr>
          </w:p>
          <w:p w14:paraId="6DB76B4D" w14:textId="77777777" w:rsidR="006C6C5D" w:rsidRPr="0078525E" w:rsidRDefault="006C6C5D" w:rsidP="00D03B48">
            <w:pPr>
              <w:pStyle w:val="TableParagraph"/>
              <w:tabs>
                <w:tab w:val="left" w:pos="995"/>
              </w:tabs>
              <w:spacing w:before="1" w:line="260" w:lineRule="exact"/>
              <w:ind w:left="351" w:right="-188"/>
              <w:rPr>
                <w:rFonts w:ascii="Verdana" w:hAnsi="Verdana"/>
                <w:sz w:val="20"/>
                <w:szCs w:val="20"/>
              </w:rPr>
            </w:pPr>
            <w:r w:rsidRPr="0078525E">
              <w:rPr>
                <w:rFonts w:ascii="Verdana" w:hAnsi="Verdana"/>
                <w:spacing w:val="-5"/>
                <w:sz w:val="20"/>
                <w:szCs w:val="20"/>
                <w:u w:val="single"/>
              </w:rPr>
              <w:t>60</w:t>
            </w:r>
            <w:r w:rsidRPr="0078525E">
              <w:rPr>
                <w:rFonts w:ascii="Verdana" w:hAnsi="Verdana"/>
                <w:sz w:val="20"/>
                <w:szCs w:val="20"/>
                <w:u w:val="single"/>
              </w:rPr>
              <w:tab/>
            </w:r>
          </w:p>
        </w:tc>
        <w:tc>
          <w:tcPr>
            <w:tcW w:w="709" w:type="dxa"/>
            <w:tcBorders>
              <w:top w:val="single" w:sz="4" w:space="0" w:color="7E7E7E"/>
            </w:tcBorders>
          </w:tcPr>
          <w:p w14:paraId="309C5625" w14:textId="77777777" w:rsidR="006C6C5D" w:rsidRPr="0078525E" w:rsidRDefault="006C6C5D" w:rsidP="00D03B48">
            <w:pPr>
              <w:pStyle w:val="TableParagraph"/>
              <w:spacing w:before="8"/>
              <w:rPr>
                <w:rFonts w:ascii="Verdana" w:hAnsi="Verdana"/>
                <w:sz w:val="20"/>
                <w:szCs w:val="20"/>
              </w:rPr>
            </w:pPr>
          </w:p>
          <w:p w14:paraId="78A195F1" w14:textId="77777777" w:rsidR="006C6C5D" w:rsidRPr="0078525E" w:rsidRDefault="006C6C5D" w:rsidP="00D03B48">
            <w:pPr>
              <w:pStyle w:val="TableParagraph"/>
              <w:tabs>
                <w:tab w:val="left" w:pos="825"/>
              </w:tabs>
              <w:spacing w:before="1" w:line="260" w:lineRule="exact"/>
              <w:ind w:left="182" w:right="-130"/>
              <w:rPr>
                <w:rFonts w:ascii="Verdana" w:hAnsi="Verdana"/>
                <w:sz w:val="20"/>
                <w:szCs w:val="20"/>
              </w:rPr>
            </w:pPr>
            <w:r w:rsidRPr="0078525E">
              <w:rPr>
                <w:rFonts w:ascii="Verdana" w:hAnsi="Verdana"/>
                <w:spacing w:val="-5"/>
                <w:sz w:val="20"/>
                <w:szCs w:val="20"/>
                <w:u w:val="single"/>
              </w:rPr>
              <w:t>300</w:t>
            </w:r>
            <w:r w:rsidRPr="0078525E">
              <w:rPr>
                <w:rFonts w:ascii="Verdana" w:hAnsi="Verdana"/>
                <w:sz w:val="20"/>
                <w:szCs w:val="20"/>
                <w:u w:val="single"/>
              </w:rPr>
              <w:tab/>
            </w:r>
          </w:p>
        </w:tc>
        <w:tc>
          <w:tcPr>
            <w:tcW w:w="888" w:type="dxa"/>
            <w:tcBorders>
              <w:top w:val="single" w:sz="4" w:space="0" w:color="7E7E7E"/>
            </w:tcBorders>
          </w:tcPr>
          <w:p w14:paraId="6A0229D9" w14:textId="77777777" w:rsidR="006C6C5D" w:rsidRPr="0078525E" w:rsidRDefault="006C6C5D" w:rsidP="00D03B48">
            <w:pPr>
              <w:pStyle w:val="TableParagraph"/>
              <w:spacing w:before="8"/>
              <w:rPr>
                <w:rFonts w:ascii="Verdana" w:hAnsi="Verdana"/>
                <w:sz w:val="20"/>
                <w:szCs w:val="20"/>
              </w:rPr>
            </w:pPr>
          </w:p>
          <w:p w14:paraId="700C47DD" w14:textId="77777777" w:rsidR="006C6C5D" w:rsidRPr="0078525E" w:rsidRDefault="006C6C5D" w:rsidP="00D03B48">
            <w:pPr>
              <w:pStyle w:val="TableParagraph"/>
              <w:tabs>
                <w:tab w:val="left" w:pos="1067"/>
              </w:tabs>
              <w:spacing w:before="1" w:line="260" w:lineRule="exact"/>
              <w:ind w:left="116" w:right="-188"/>
              <w:rPr>
                <w:rFonts w:ascii="Verdana" w:hAnsi="Verdana"/>
                <w:sz w:val="20"/>
                <w:szCs w:val="20"/>
              </w:rPr>
            </w:pPr>
            <w:r w:rsidRPr="0078525E">
              <w:rPr>
                <w:rFonts w:ascii="Verdana" w:hAnsi="Verdana"/>
                <w:spacing w:val="-2"/>
                <w:sz w:val="20"/>
                <w:szCs w:val="20"/>
                <w:u w:val="single"/>
              </w:rPr>
              <w:t>183.33</w:t>
            </w:r>
            <w:r w:rsidRPr="0078525E">
              <w:rPr>
                <w:rFonts w:ascii="Verdana" w:hAnsi="Verdana"/>
                <w:sz w:val="20"/>
                <w:szCs w:val="20"/>
                <w:u w:val="single"/>
              </w:rPr>
              <w:tab/>
            </w:r>
          </w:p>
        </w:tc>
        <w:tc>
          <w:tcPr>
            <w:tcW w:w="1036" w:type="dxa"/>
            <w:tcBorders>
              <w:top w:val="single" w:sz="4" w:space="0" w:color="7E7E7E"/>
            </w:tcBorders>
          </w:tcPr>
          <w:p w14:paraId="222DE7EB" w14:textId="77777777" w:rsidR="006C6C5D" w:rsidRPr="0078525E" w:rsidRDefault="006C6C5D" w:rsidP="00D03B48">
            <w:pPr>
              <w:pStyle w:val="TableParagraph"/>
              <w:spacing w:before="8"/>
              <w:rPr>
                <w:rFonts w:ascii="Verdana" w:hAnsi="Verdana"/>
                <w:sz w:val="20"/>
                <w:szCs w:val="20"/>
              </w:rPr>
            </w:pPr>
          </w:p>
          <w:p w14:paraId="5626D4F2" w14:textId="77777777" w:rsidR="006C6C5D" w:rsidRPr="0078525E" w:rsidRDefault="006C6C5D" w:rsidP="00D03B48">
            <w:pPr>
              <w:pStyle w:val="TableParagraph"/>
              <w:tabs>
                <w:tab w:val="left" w:pos="1240"/>
              </w:tabs>
              <w:spacing w:before="1" w:line="260" w:lineRule="exact"/>
              <w:ind w:left="179" w:right="-216"/>
              <w:rPr>
                <w:rFonts w:ascii="Verdana" w:hAnsi="Verdana"/>
                <w:sz w:val="20"/>
                <w:szCs w:val="20"/>
              </w:rPr>
            </w:pPr>
            <w:r w:rsidRPr="0078525E">
              <w:rPr>
                <w:rFonts w:ascii="Verdana" w:hAnsi="Verdana"/>
                <w:spacing w:val="-2"/>
                <w:sz w:val="20"/>
                <w:szCs w:val="20"/>
                <w:u w:val="single"/>
              </w:rPr>
              <w:t>195.00</w:t>
            </w:r>
            <w:r w:rsidRPr="0078525E">
              <w:rPr>
                <w:rFonts w:ascii="Verdana" w:hAnsi="Verdana"/>
                <w:sz w:val="20"/>
                <w:szCs w:val="20"/>
                <w:u w:val="single"/>
              </w:rPr>
              <w:tab/>
            </w:r>
          </w:p>
        </w:tc>
        <w:tc>
          <w:tcPr>
            <w:tcW w:w="939" w:type="dxa"/>
            <w:tcBorders>
              <w:top w:val="single" w:sz="4" w:space="0" w:color="7E7E7E"/>
            </w:tcBorders>
          </w:tcPr>
          <w:p w14:paraId="2AC4390F" w14:textId="77777777" w:rsidR="006C6C5D" w:rsidRPr="0078525E" w:rsidRDefault="006C6C5D" w:rsidP="00D03B48">
            <w:pPr>
              <w:pStyle w:val="TableParagraph"/>
              <w:spacing w:before="8"/>
              <w:rPr>
                <w:rFonts w:ascii="Verdana" w:hAnsi="Verdana"/>
                <w:sz w:val="20"/>
                <w:szCs w:val="20"/>
              </w:rPr>
            </w:pPr>
          </w:p>
          <w:p w14:paraId="44CDB291" w14:textId="77777777" w:rsidR="006C6C5D" w:rsidRPr="0078525E" w:rsidRDefault="006C6C5D" w:rsidP="00D03B48">
            <w:pPr>
              <w:pStyle w:val="TableParagraph"/>
              <w:tabs>
                <w:tab w:val="left" w:pos="1083"/>
              </w:tabs>
              <w:spacing w:before="1" w:line="260" w:lineRule="exact"/>
              <w:ind w:left="204" w:right="-15"/>
              <w:rPr>
                <w:rFonts w:ascii="Verdana" w:hAnsi="Verdana"/>
                <w:sz w:val="20"/>
                <w:szCs w:val="20"/>
              </w:rPr>
            </w:pPr>
            <w:r w:rsidRPr="0078525E">
              <w:rPr>
                <w:rFonts w:ascii="Verdana" w:hAnsi="Verdana"/>
                <w:spacing w:val="-2"/>
                <w:sz w:val="20"/>
                <w:szCs w:val="20"/>
                <w:u w:val="single"/>
              </w:rPr>
              <w:t>76.454</w:t>
            </w:r>
            <w:r w:rsidRPr="0078525E">
              <w:rPr>
                <w:rFonts w:ascii="Verdana" w:hAnsi="Verdana"/>
                <w:sz w:val="20"/>
                <w:szCs w:val="20"/>
                <w:u w:val="single"/>
              </w:rPr>
              <w:tab/>
            </w:r>
          </w:p>
        </w:tc>
      </w:tr>
      <w:tr w:rsidR="006C6C5D" w14:paraId="341876E8" w14:textId="77777777" w:rsidTr="0078525E">
        <w:trPr>
          <w:trHeight w:val="274"/>
        </w:trPr>
        <w:tc>
          <w:tcPr>
            <w:tcW w:w="1678" w:type="dxa"/>
            <w:vMerge/>
            <w:tcBorders>
              <w:top w:val="nil"/>
              <w:bottom w:val="single" w:sz="4" w:space="0" w:color="7E7E7E"/>
            </w:tcBorders>
          </w:tcPr>
          <w:p w14:paraId="46291B6E" w14:textId="77777777" w:rsidR="006C6C5D" w:rsidRPr="0078525E" w:rsidRDefault="006C6C5D" w:rsidP="00D03B48">
            <w:pPr>
              <w:rPr>
                <w:rFonts w:ascii="Verdana" w:hAnsi="Verdana"/>
                <w:sz w:val="20"/>
                <w:szCs w:val="20"/>
              </w:rPr>
            </w:pPr>
          </w:p>
        </w:tc>
        <w:tc>
          <w:tcPr>
            <w:tcW w:w="741" w:type="dxa"/>
            <w:tcBorders>
              <w:bottom w:val="single" w:sz="4" w:space="0" w:color="7E7E7E"/>
            </w:tcBorders>
          </w:tcPr>
          <w:p w14:paraId="320E2806" w14:textId="77777777" w:rsidR="006C6C5D" w:rsidRPr="0078525E" w:rsidRDefault="006C6C5D" w:rsidP="00D03B48">
            <w:pPr>
              <w:pStyle w:val="TableParagraph"/>
              <w:spacing w:line="255" w:lineRule="exact"/>
              <w:ind w:left="242"/>
              <w:rPr>
                <w:rFonts w:ascii="Verdana" w:hAnsi="Verdana"/>
                <w:sz w:val="20"/>
                <w:szCs w:val="20"/>
              </w:rPr>
            </w:pPr>
            <w:r w:rsidRPr="0078525E">
              <w:rPr>
                <w:rFonts w:ascii="Verdana" w:hAnsi="Verdana"/>
                <w:spacing w:val="-5"/>
                <w:sz w:val="20"/>
                <w:szCs w:val="20"/>
              </w:rPr>
              <w:t>15</w:t>
            </w:r>
          </w:p>
        </w:tc>
        <w:tc>
          <w:tcPr>
            <w:tcW w:w="813" w:type="dxa"/>
            <w:tcBorders>
              <w:bottom w:val="single" w:sz="4" w:space="0" w:color="7E7E7E"/>
            </w:tcBorders>
          </w:tcPr>
          <w:p w14:paraId="64223895" w14:textId="77777777" w:rsidR="006C6C5D" w:rsidRPr="0078525E" w:rsidRDefault="006C6C5D" w:rsidP="00D03B48">
            <w:pPr>
              <w:pStyle w:val="TableParagraph"/>
              <w:spacing w:line="255" w:lineRule="exact"/>
              <w:ind w:left="351"/>
              <w:rPr>
                <w:rFonts w:ascii="Verdana" w:hAnsi="Verdana"/>
                <w:sz w:val="20"/>
                <w:szCs w:val="20"/>
              </w:rPr>
            </w:pPr>
            <w:r w:rsidRPr="0078525E">
              <w:rPr>
                <w:rFonts w:ascii="Verdana" w:hAnsi="Verdana"/>
                <w:spacing w:val="-5"/>
                <w:sz w:val="20"/>
                <w:szCs w:val="20"/>
              </w:rPr>
              <w:t>60</w:t>
            </w:r>
          </w:p>
        </w:tc>
        <w:tc>
          <w:tcPr>
            <w:tcW w:w="709" w:type="dxa"/>
            <w:tcBorders>
              <w:bottom w:val="single" w:sz="4" w:space="0" w:color="7E7E7E"/>
            </w:tcBorders>
          </w:tcPr>
          <w:p w14:paraId="0FE19422" w14:textId="77777777" w:rsidR="006C6C5D" w:rsidRPr="0078525E" w:rsidRDefault="006C6C5D" w:rsidP="00D03B48">
            <w:pPr>
              <w:pStyle w:val="TableParagraph"/>
              <w:spacing w:line="255" w:lineRule="exact"/>
              <w:ind w:left="182"/>
              <w:rPr>
                <w:rFonts w:ascii="Verdana" w:hAnsi="Verdana"/>
                <w:sz w:val="20"/>
                <w:szCs w:val="20"/>
              </w:rPr>
            </w:pPr>
            <w:r w:rsidRPr="0078525E">
              <w:rPr>
                <w:rFonts w:ascii="Verdana" w:hAnsi="Verdana"/>
                <w:spacing w:val="-5"/>
                <w:sz w:val="20"/>
                <w:szCs w:val="20"/>
              </w:rPr>
              <w:t>660</w:t>
            </w:r>
          </w:p>
        </w:tc>
        <w:tc>
          <w:tcPr>
            <w:tcW w:w="888" w:type="dxa"/>
            <w:tcBorders>
              <w:bottom w:val="single" w:sz="4" w:space="0" w:color="7E7E7E"/>
            </w:tcBorders>
          </w:tcPr>
          <w:p w14:paraId="5BFC9452" w14:textId="77777777" w:rsidR="006C6C5D" w:rsidRPr="0078525E" w:rsidRDefault="006C6C5D" w:rsidP="00D03B48">
            <w:pPr>
              <w:pStyle w:val="TableParagraph"/>
              <w:spacing w:line="255" w:lineRule="exact"/>
              <w:ind w:left="116"/>
              <w:rPr>
                <w:rFonts w:ascii="Verdana" w:hAnsi="Verdana"/>
                <w:sz w:val="20"/>
                <w:szCs w:val="20"/>
              </w:rPr>
            </w:pPr>
            <w:r w:rsidRPr="0078525E">
              <w:rPr>
                <w:rFonts w:ascii="Verdana" w:hAnsi="Verdana"/>
                <w:spacing w:val="-2"/>
                <w:sz w:val="20"/>
                <w:szCs w:val="20"/>
              </w:rPr>
              <w:t>361.67</w:t>
            </w:r>
          </w:p>
        </w:tc>
        <w:tc>
          <w:tcPr>
            <w:tcW w:w="1036" w:type="dxa"/>
            <w:tcBorders>
              <w:bottom w:val="single" w:sz="4" w:space="0" w:color="7E7E7E"/>
            </w:tcBorders>
          </w:tcPr>
          <w:p w14:paraId="03D301EF" w14:textId="77777777" w:rsidR="006C6C5D" w:rsidRPr="0078525E" w:rsidRDefault="006C6C5D" w:rsidP="00D03B48">
            <w:pPr>
              <w:pStyle w:val="TableParagraph"/>
              <w:spacing w:line="255" w:lineRule="exact"/>
              <w:ind w:left="179"/>
              <w:rPr>
                <w:rFonts w:ascii="Verdana" w:hAnsi="Verdana"/>
                <w:sz w:val="20"/>
                <w:szCs w:val="20"/>
              </w:rPr>
            </w:pPr>
            <w:r w:rsidRPr="0078525E">
              <w:rPr>
                <w:rFonts w:ascii="Verdana" w:hAnsi="Verdana"/>
                <w:spacing w:val="-2"/>
                <w:sz w:val="20"/>
                <w:szCs w:val="20"/>
              </w:rPr>
              <w:t>400.00</w:t>
            </w:r>
          </w:p>
        </w:tc>
        <w:tc>
          <w:tcPr>
            <w:tcW w:w="939" w:type="dxa"/>
            <w:tcBorders>
              <w:bottom w:val="single" w:sz="4" w:space="0" w:color="7E7E7E"/>
            </w:tcBorders>
          </w:tcPr>
          <w:p w14:paraId="50FDCFC4" w14:textId="77777777" w:rsidR="006C6C5D" w:rsidRPr="0078525E" w:rsidRDefault="006C6C5D" w:rsidP="00D03B48">
            <w:pPr>
              <w:pStyle w:val="TableParagraph"/>
              <w:spacing w:line="255" w:lineRule="exact"/>
              <w:ind w:left="142"/>
              <w:rPr>
                <w:rFonts w:ascii="Verdana" w:hAnsi="Verdana"/>
                <w:sz w:val="20"/>
                <w:szCs w:val="20"/>
              </w:rPr>
            </w:pPr>
            <w:r w:rsidRPr="0078525E">
              <w:rPr>
                <w:rFonts w:ascii="Verdana" w:hAnsi="Verdana"/>
                <w:spacing w:val="-2"/>
                <w:sz w:val="20"/>
                <w:szCs w:val="20"/>
              </w:rPr>
              <w:t>202.288</w:t>
            </w:r>
          </w:p>
        </w:tc>
      </w:tr>
    </w:tbl>
    <w:p w14:paraId="0DDC7AA9" w14:textId="77777777" w:rsidR="006C6C5D" w:rsidRDefault="006C6C5D" w:rsidP="006C6C5D">
      <w:pPr>
        <w:pStyle w:val="BodyText"/>
        <w:spacing w:before="3"/>
      </w:pPr>
    </w:p>
    <w:p w14:paraId="2EDE97EC" w14:textId="2140344D" w:rsidR="006C6C5D" w:rsidRDefault="002A2B13" w:rsidP="00FB1D0E">
      <w:pPr>
        <w:pStyle w:val="BodyText"/>
        <w:ind w:right="503" w:firstLine="851"/>
        <w:jc w:val="both"/>
        <w:rPr>
          <w:rFonts w:ascii="Verdana" w:hAnsi="Verdana"/>
          <w:sz w:val="20"/>
          <w:szCs w:val="20"/>
        </w:rPr>
      </w:pPr>
      <w:r w:rsidRPr="002A2B13">
        <w:rPr>
          <w:rFonts w:ascii="Verdana" w:hAnsi="Verdana"/>
          <w:sz w:val="20"/>
          <w:szCs w:val="20"/>
        </w:rPr>
        <w:t xml:space="preserve">Tabel 4.6 menampilkan rata-rata durasi tahap awal fase aktif pada </w:t>
      </w:r>
      <w:r w:rsidRPr="002A2B13">
        <w:rPr>
          <w:rFonts w:ascii="Verdana" w:hAnsi="Verdana"/>
          <w:sz w:val="20"/>
          <w:szCs w:val="20"/>
        </w:rPr>
        <w:lastRenderedPageBreak/>
        <w:t>kelompok intervensi (</w:t>
      </w:r>
      <w:r>
        <w:rPr>
          <w:rFonts w:ascii="Verdana" w:hAnsi="Verdana"/>
          <w:i/>
          <w:iCs/>
          <w:sz w:val="20"/>
          <w:szCs w:val="20"/>
        </w:rPr>
        <w:t>birtingball</w:t>
      </w:r>
      <w:r w:rsidRPr="002A2B13">
        <w:rPr>
          <w:rFonts w:ascii="Verdana" w:hAnsi="Verdana"/>
          <w:sz w:val="20"/>
          <w:szCs w:val="20"/>
        </w:rPr>
        <w:t>) sebesar 183 menit (setara 3 jam 3 menit), sedangkan kelompok kontrol memiliki rata-rata durasi 361 menit (setara sampai 6 jam</w:t>
      </w:r>
      <w:r w:rsidR="006C6C5D" w:rsidRPr="0078525E">
        <w:rPr>
          <w:rFonts w:ascii="Verdana" w:hAnsi="Verdana"/>
          <w:sz w:val="20"/>
          <w:szCs w:val="20"/>
        </w:rPr>
        <w:t>).</w:t>
      </w:r>
    </w:p>
    <w:p w14:paraId="2C770709" w14:textId="77777777" w:rsidR="0078525E" w:rsidRPr="0078525E" w:rsidRDefault="0078525E" w:rsidP="00FB1D0E">
      <w:pPr>
        <w:pStyle w:val="BodyText"/>
        <w:tabs>
          <w:tab w:val="left" w:pos="2694"/>
        </w:tabs>
        <w:spacing w:before="271"/>
        <w:ind w:left="2694" w:right="503"/>
        <w:rPr>
          <w:rFonts w:ascii="Verdana" w:hAnsi="Verdana"/>
          <w:sz w:val="20"/>
          <w:szCs w:val="20"/>
        </w:rPr>
      </w:pPr>
      <w:bookmarkStart w:id="0" w:name="_Hlk170297158"/>
      <w:r w:rsidRPr="0078525E">
        <w:rPr>
          <w:rFonts w:ascii="Verdana" w:hAnsi="Verdana"/>
          <w:sz w:val="20"/>
          <w:szCs w:val="20"/>
        </w:rPr>
        <w:t>Tabel</w:t>
      </w:r>
      <w:r w:rsidRPr="0078525E">
        <w:rPr>
          <w:rFonts w:ascii="Verdana" w:hAnsi="Verdana"/>
          <w:spacing w:val="-7"/>
          <w:sz w:val="20"/>
          <w:szCs w:val="20"/>
        </w:rPr>
        <w:t xml:space="preserve"> </w:t>
      </w:r>
      <w:r w:rsidRPr="0078525E">
        <w:rPr>
          <w:rFonts w:ascii="Verdana" w:hAnsi="Verdana"/>
          <w:sz w:val="20"/>
          <w:szCs w:val="20"/>
        </w:rPr>
        <w:t>4.7</w:t>
      </w:r>
      <w:r w:rsidRPr="0078525E">
        <w:rPr>
          <w:rFonts w:ascii="Verdana" w:hAnsi="Verdana"/>
          <w:spacing w:val="-3"/>
          <w:sz w:val="20"/>
          <w:szCs w:val="20"/>
        </w:rPr>
        <w:t xml:space="preserve"> </w:t>
      </w:r>
      <w:r w:rsidRPr="0078525E">
        <w:rPr>
          <w:rFonts w:ascii="Verdana" w:hAnsi="Verdana"/>
          <w:sz w:val="20"/>
          <w:szCs w:val="20"/>
        </w:rPr>
        <w:t>Uji</w:t>
      </w:r>
      <w:r w:rsidRPr="0078525E">
        <w:rPr>
          <w:rFonts w:ascii="Verdana" w:hAnsi="Verdana"/>
          <w:spacing w:val="1"/>
          <w:sz w:val="20"/>
          <w:szCs w:val="20"/>
        </w:rPr>
        <w:t xml:space="preserve"> </w:t>
      </w:r>
      <w:r w:rsidRPr="0078525E">
        <w:rPr>
          <w:rFonts w:ascii="Verdana" w:hAnsi="Verdana"/>
          <w:sz w:val="20"/>
          <w:szCs w:val="20"/>
        </w:rPr>
        <w:t>Normalitas</w:t>
      </w:r>
      <w:r w:rsidRPr="0078525E">
        <w:rPr>
          <w:rFonts w:ascii="Verdana" w:hAnsi="Verdana"/>
          <w:spacing w:val="-2"/>
          <w:sz w:val="20"/>
          <w:szCs w:val="20"/>
        </w:rPr>
        <w:t xml:space="preserve"> </w:t>
      </w:r>
      <w:r w:rsidRPr="0078525E">
        <w:rPr>
          <w:rFonts w:ascii="Verdana" w:hAnsi="Verdana"/>
          <w:sz w:val="20"/>
          <w:szCs w:val="20"/>
        </w:rPr>
        <w:t>Data Dengan</w:t>
      </w:r>
      <w:r w:rsidRPr="0078525E">
        <w:rPr>
          <w:rFonts w:ascii="Verdana" w:hAnsi="Verdana"/>
          <w:spacing w:val="1"/>
          <w:sz w:val="20"/>
          <w:szCs w:val="20"/>
        </w:rPr>
        <w:t xml:space="preserve"> </w:t>
      </w:r>
      <w:r w:rsidRPr="0078525E">
        <w:rPr>
          <w:rFonts w:ascii="Verdana" w:hAnsi="Verdana"/>
          <w:sz w:val="20"/>
          <w:szCs w:val="20"/>
        </w:rPr>
        <w:t>Shapiro</w:t>
      </w:r>
      <w:r w:rsidRPr="0078525E">
        <w:rPr>
          <w:rFonts w:ascii="Verdana" w:hAnsi="Verdana"/>
          <w:spacing w:val="-4"/>
          <w:sz w:val="20"/>
          <w:szCs w:val="20"/>
        </w:rPr>
        <w:t xml:space="preserve"> Wilk</w:t>
      </w:r>
    </w:p>
    <w:p w14:paraId="6D55B6FD" w14:textId="77777777" w:rsidR="0078525E" w:rsidRPr="0078525E" w:rsidRDefault="0078525E" w:rsidP="0078525E">
      <w:pPr>
        <w:pStyle w:val="BodyText"/>
        <w:rPr>
          <w:rFonts w:ascii="Verdana" w:hAnsi="Verdana"/>
          <w:sz w:val="20"/>
          <w:szCs w:val="20"/>
        </w:rPr>
      </w:pPr>
    </w:p>
    <w:tbl>
      <w:tblPr>
        <w:tblW w:w="0" w:type="auto"/>
        <w:tblInd w:w="851"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1838"/>
        <w:gridCol w:w="973"/>
        <w:gridCol w:w="612"/>
        <w:gridCol w:w="857"/>
        <w:gridCol w:w="977"/>
        <w:gridCol w:w="129"/>
        <w:gridCol w:w="483"/>
        <w:gridCol w:w="935"/>
      </w:tblGrid>
      <w:tr w:rsidR="0078525E" w:rsidRPr="0078525E" w14:paraId="6953F192" w14:textId="77777777" w:rsidTr="0078525E">
        <w:trPr>
          <w:trHeight w:val="288"/>
        </w:trPr>
        <w:tc>
          <w:tcPr>
            <w:tcW w:w="2811" w:type="dxa"/>
            <w:gridSpan w:val="2"/>
            <w:tcBorders>
              <w:top w:val="single" w:sz="4" w:space="0" w:color="auto"/>
              <w:left w:val="nil"/>
              <w:bottom w:val="single" w:sz="8" w:space="0" w:color="152935"/>
            </w:tcBorders>
          </w:tcPr>
          <w:p w14:paraId="05C0C0C3" w14:textId="77777777" w:rsidR="0078525E" w:rsidRPr="0078525E" w:rsidRDefault="0078525E" w:rsidP="0078525E">
            <w:pPr>
              <w:pStyle w:val="TableParagraph"/>
              <w:ind w:left="1311"/>
              <w:rPr>
                <w:rFonts w:ascii="Verdana" w:hAnsi="Verdana"/>
                <w:b/>
                <w:bCs/>
                <w:sz w:val="20"/>
                <w:szCs w:val="20"/>
              </w:rPr>
            </w:pPr>
            <w:r w:rsidRPr="0078525E">
              <w:rPr>
                <w:rFonts w:ascii="Verdana" w:hAnsi="Verdana"/>
                <w:b/>
                <w:bCs/>
                <w:spacing w:val="-2"/>
                <w:sz w:val="20"/>
                <w:szCs w:val="20"/>
              </w:rPr>
              <w:t>Statistic</w:t>
            </w:r>
          </w:p>
        </w:tc>
        <w:tc>
          <w:tcPr>
            <w:tcW w:w="612" w:type="dxa"/>
            <w:tcBorders>
              <w:top w:val="single" w:sz="4" w:space="0" w:color="auto"/>
              <w:bottom w:val="single" w:sz="8" w:space="0" w:color="152935"/>
            </w:tcBorders>
          </w:tcPr>
          <w:p w14:paraId="4EAFB575" w14:textId="77777777" w:rsidR="0078525E" w:rsidRPr="0078525E" w:rsidRDefault="0078525E" w:rsidP="0078525E">
            <w:pPr>
              <w:pStyle w:val="TableParagraph"/>
              <w:ind w:left="11" w:right="2"/>
              <w:jc w:val="center"/>
              <w:rPr>
                <w:rFonts w:ascii="Verdana" w:hAnsi="Verdana"/>
                <w:b/>
                <w:bCs/>
                <w:sz w:val="20"/>
                <w:szCs w:val="20"/>
              </w:rPr>
            </w:pPr>
            <w:r w:rsidRPr="0078525E">
              <w:rPr>
                <w:rFonts w:ascii="Verdana" w:hAnsi="Verdana"/>
                <w:b/>
                <w:bCs/>
                <w:spacing w:val="-5"/>
                <w:sz w:val="20"/>
                <w:szCs w:val="20"/>
              </w:rPr>
              <w:t>df</w:t>
            </w:r>
          </w:p>
        </w:tc>
        <w:tc>
          <w:tcPr>
            <w:tcW w:w="857" w:type="dxa"/>
            <w:tcBorders>
              <w:top w:val="single" w:sz="4" w:space="0" w:color="auto"/>
              <w:bottom w:val="single" w:sz="8" w:space="0" w:color="152935"/>
            </w:tcBorders>
          </w:tcPr>
          <w:p w14:paraId="45D12152" w14:textId="77777777" w:rsidR="0078525E" w:rsidRPr="0078525E" w:rsidRDefault="0078525E" w:rsidP="0078525E">
            <w:pPr>
              <w:pStyle w:val="TableParagraph"/>
              <w:ind w:left="298"/>
              <w:rPr>
                <w:rFonts w:ascii="Verdana" w:hAnsi="Verdana"/>
                <w:b/>
                <w:bCs/>
                <w:sz w:val="20"/>
                <w:szCs w:val="20"/>
              </w:rPr>
            </w:pPr>
            <w:r w:rsidRPr="0078525E">
              <w:rPr>
                <w:rFonts w:ascii="Verdana" w:hAnsi="Verdana"/>
                <w:b/>
                <w:bCs/>
                <w:spacing w:val="-4"/>
                <w:sz w:val="20"/>
                <w:szCs w:val="20"/>
              </w:rPr>
              <w:t>Sig.</w:t>
            </w:r>
          </w:p>
        </w:tc>
        <w:tc>
          <w:tcPr>
            <w:tcW w:w="1106" w:type="dxa"/>
            <w:gridSpan w:val="2"/>
            <w:tcBorders>
              <w:top w:val="single" w:sz="4" w:space="0" w:color="auto"/>
              <w:bottom w:val="single" w:sz="8" w:space="0" w:color="152935"/>
            </w:tcBorders>
          </w:tcPr>
          <w:p w14:paraId="02F81C23" w14:textId="77777777" w:rsidR="0078525E" w:rsidRPr="0078525E" w:rsidRDefault="0078525E" w:rsidP="0078525E">
            <w:pPr>
              <w:pStyle w:val="TableParagraph"/>
              <w:ind w:left="173"/>
              <w:rPr>
                <w:rFonts w:ascii="Verdana" w:hAnsi="Verdana"/>
                <w:b/>
                <w:bCs/>
                <w:sz w:val="20"/>
                <w:szCs w:val="20"/>
              </w:rPr>
            </w:pPr>
            <w:r w:rsidRPr="0078525E">
              <w:rPr>
                <w:rFonts w:ascii="Verdana" w:hAnsi="Verdana"/>
                <w:b/>
                <w:bCs/>
                <w:spacing w:val="-2"/>
                <w:sz w:val="20"/>
                <w:szCs w:val="20"/>
              </w:rPr>
              <w:t>Statistic</w:t>
            </w:r>
          </w:p>
        </w:tc>
        <w:tc>
          <w:tcPr>
            <w:tcW w:w="483" w:type="dxa"/>
            <w:tcBorders>
              <w:top w:val="single" w:sz="4" w:space="0" w:color="auto"/>
              <w:bottom w:val="single" w:sz="8" w:space="0" w:color="152935"/>
            </w:tcBorders>
          </w:tcPr>
          <w:p w14:paraId="035C19EC" w14:textId="77777777" w:rsidR="0078525E" w:rsidRPr="0078525E" w:rsidRDefault="0078525E" w:rsidP="0078525E">
            <w:pPr>
              <w:pStyle w:val="TableParagraph"/>
              <w:ind w:left="11"/>
              <w:jc w:val="center"/>
              <w:rPr>
                <w:rFonts w:ascii="Verdana" w:hAnsi="Verdana"/>
                <w:b/>
                <w:bCs/>
                <w:sz w:val="20"/>
                <w:szCs w:val="20"/>
              </w:rPr>
            </w:pPr>
            <w:r w:rsidRPr="0078525E">
              <w:rPr>
                <w:rFonts w:ascii="Verdana" w:hAnsi="Verdana"/>
                <w:b/>
                <w:bCs/>
                <w:spacing w:val="-5"/>
                <w:sz w:val="20"/>
                <w:szCs w:val="20"/>
              </w:rPr>
              <w:t>df</w:t>
            </w:r>
          </w:p>
        </w:tc>
        <w:tc>
          <w:tcPr>
            <w:tcW w:w="935" w:type="dxa"/>
            <w:tcBorders>
              <w:top w:val="single" w:sz="4" w:space="0" w:color="auto"/>
              <w:bottom w:val="single" w:sz="8" w:space="0" w:color="152935"/>
              <w:right w:val="nil"/>
            </w:tcBorders>
          </w:tcPr>
          <w:p w14:paraId="7F5B36D8" w14:textId="77777777" w:rsidR="0078525E" w:rsidRPr="0078525E" w:rsidRDefault="0078525E" w:rsidP="0078525E">
            <w:pPr>
              <w:pStyle w:val="TableParagraph"/>
              <w:ind w:left="371"/>
              <w:rPr>
                <w:rFonts w:ascii="Verdana" w:hAnsi="Verdana"/>
                <w:b/>
                <w:bCs/>
                <w:sz w:val="20"/>
                <w:szCs w:val="20"/>
              </w:rPr>
            </w:pPr>
            <w:r w:rsidRPr="0078525E">
              <w:rPr>
                <w:rFonts w:ascii="Verdana" w:hAnsi="Verdana"/>
                <w:b/>
                <w:bCs/>
                <w:spacing w:val="-4"/>
                <w:sz w:val="20"/>
                <w:szCs w:val="20"/>
              </w:rPr>
              <w:t>Sig.</w:t>
            </w:r>
          </w:p>
        </w:tc>
      </w:tr>
      <w:tr w:rsidR="0078525E" w:rsidRPr="0078525E" w14:paraId="5B0321DE" w14:textId="77777777" w:rsidTr="0078525E">
        <w:trPr>
          <w:trHeight w:val="293"/>
        </w:trPr>
        <w:tc>
          <w:tcPr>
            <w:tcW w:w="1838" w:type="dxa"/>
            <w:tcBorders>
              <w:top w:val="single" w:sz="8" w:space="0" w:color="152935"/>
              <w:left w:val="nil"/>
              <w:bottom w:val="single" w:sz="8" w:space="0" w:color="ADADAD"/>
              <w:right w:val="nil"/>
            </w:tcBorders>
            <w:shd w:val="clear" w:color="auto" w:fill="DFDFDF"/>
          </w:tcPr>
          <w:p w14:paraId="54675B5C" w14:textId="77777777" w:rsidR="0078525E" w:rsidRPr="0078525E" w:rsidRDefault="0078525E" w:rsidP="0078525E">
            <w:pPr>
              <w:pStyle w:val="TableParagraph"/>
              <w:ind w:right="57"/>
              <w:jc w:val="center"/>
              <w:rPr>
                <w:rFonts w:ascii="Verdana" w:hAnsi="Verdana"/>
                <w:sz w:val="20"/>
                <w:szCs w:val="20"/>
              </w:rPr>
            </w:pPr>
            <w:r w:rsidRPr="0078525E">
              <w:rPr>
                <w:rFonts w:ascii="Verdana" w:hAnsi="Verdana"/>
                <w:sz w:val="20"/>
                <w:szCs w:val="20"/>
              </w:rPr>
              <w:t>Birth</w:t>
            </w:r>
            <w:r w:rsidRPr="0078525E">
              <w:rPr>
                <w:rFonts w:ascii="Verdana" w:hAnsi="Verdana"/>
                <w:spacing w:val="1"/>
                <w:sz w:val="20"/>
                <w:szCs w:val="20"/>
              </w:rPr>
              <w:t xml:space="preserve"> </w:t>
            </w:r>
            <w:r w:rsidRPr="0078525E">
              <w:rPr>
                <w:rFonts w:ascii="Verdana" w:hAnsi="Verdana"/>
                <w:spacing w:val="-4"/>
                <w:sz w:val="20"/>
                <w:szCs w:val="20"/>
              </w:rPr>
              <w:t>Ball</w:t>
            </w:r>
          </w:p>
        </w:tc>
        <w:tc>
          <w:tcPr>
            <w:tcW w:w="973" w:type="dxa"/>
            <w:tcBorders>
              <w:top w:val="single" w:sz="8" w:space="0" w:color="152935"/>
              <w:left w:val="nil"/>
              <w:bottom w:val="single" w:sz="8" w:space="0" w:color="ADADAD"/>
            </w:tcBorders>
          </w:tcPr>
          <w:p w14:paraId="1C28B2CA" w14:textId="77777777" w:rsidR="0078525E" w:rsidRPr="0078525E" w:rsidRDefault="0078525E" w:rsidP="0078525E">
            <w:pPr>
              <w:pStyle w:val="TableParagraph"/>
              <w:ind w:right="50"/>
              <w:jc w:val="right"/>
              <w:rPr>
                <w:rFonts w:ascii="Verdana" w:hAnsi="Verdana"/>
                <w:sz w:val="20"/>
                <w:szCs w:val="20"/>
              </w:rPr>
            </w:pPr>
            <w:r w:rsidRPr="0078525E">
              <w:rPr>
                <w:rFonts w:ascii="Verdana" w:hAnsi="Verdana"/>
                <w:spacing w:val="-4"/>
                <w:sz w:val="20"/>
                <w:szCs w:val="20"/>
              </w:rPr>
              <w:t>.149</w:t>
            </w:r>
          </w:p>
        </w:tc>
        <w:tc>
          <w:tcPr>
            <w:tcW w:w="612" w:type="dxa"/>
            <w:tcBorders>
              <w:top w:val="single" w:sz="8" w:space="0" w:color="152935"/>
              <w:bottom w:val="single" w:sz="8" w:space="0" w:color="ADADAD"/>
            </w:tcBorders>
          </w:tcPr>
          <w:p w14:paraId="605FA51B" w14:textId="77777777" w:rsidR="0078525E" w:rsidRPr="0078525E" w:rsidRDefault="0078525E" w:rsidP="0078525E">
            <w:pPr>
              <w:pStyle w:val="TableParagraph"/>
              <w:ind w:right="54"/>
              <w:jc w:val="right"/>
              <w:rPr>
                <w:rFonts w:ascii="Verdana" w:hAnsi="Verdana"/>
                <w:sz w:val="20"/>
                <w:szCs w:val="20"/>
              </w:rPr>
            </w:pPr>
            <w:r w:rsidRPr="0078525E">
              <w:rPr>
                <w:rFonts w:ascii="Verdana" w:hAnsi="Verdana"/>
                <w:spacing w:val="-5"/>
                <w:sz w:val="20"/>
                <w:szCs w:val="20"/>
              </w:rPr>
              <w:t>15</w:t>
            </w:r>
          </w:p>
        </w:tc>
        <w:tc>
          <w:tcPr>
            <w:tcW w:w="857" w:type="dxa"/>
            <w:tcBorders>
              <w:top w:val="single" w:sz="8" w:space="0" w:color="152935"/>
              <w:bottom w:val="single" w:sz="8" w:space="0" w:color="ADADAD"/>
            </w:tcBorders>
          </w:tcPr>
          <w:p w14:paraId="504DDFB7" w14:textId="77777777" w:rsidR="0078525E" w:rsidRPr="0078525E" w:rsidRDefault="0078525E" w:rsidP="0078525E">
            <w:pPr>
              <w:pStyle w:val="TableParagraph"/>
              <w:ind w:right="56"/>
              <w:jc w:val="right"/>
              <w:rPr>
                <w:rFonts w:ascii="Verdana" w:hAnsi="Verdana"/>
                <w:sz w:val="20"/>
                <w:szCs w:val="20"/>
              </w:rPr>
            </w:pPr>
            <w:r w:rsidRPr="0078525E">
              <w:rPr>
                <w:rFonts w:ascii="Verdana" w:hAnsi="Verdana"/>
                <w:spacing w:val="-2"/>
                <w:sz w:val="20"/>
                <w:szCs w:val="20"/>
              </w:rPr>
              <w:t>.200</w:t>
            </w:r>
            <w:r w:rsidRPr="0078525E">
              <w:rPr>
                <w:rFonts w:ascii="Verdana" w:hAnsi="Verdana"/>
                <w:spacing w:val="-2"/>
                <w:sz w:val="20"/>
                <w:szCs w:val="20"/>
                <w:vertAlign w:val="superscript"/>
              </w:rPr>
              <w:t>*</w:t>
            </w:r>
          </w:p>
        </w:tc>
        <w:tc>
          <w:tcPr>
            <w:tcW w:w="977" w:type="dxa"/>
            <w:tcBorders>
              <w:top w:val="single" w:sz="8" w:space="0" w:color="152935"/>
              <w:bottom w:val="single" w:sz="8" w:space="0" w:color="ADADAD"/>
            </w:tcBorders>
          </w:tcPr>
          <w:p w14:paraId="568C4054" w14:textId="77777777" w:rsidR="0078525E" w:rsidRPr="0078525E" w:rsidRDefault="0078525E" w:rsidP="0078525E">
            <w:pPr>
              <w:pStyle w:val="TableParagraph"/>
              <w:ind w:right="49"/>
              <w:jc w:val="right"/>
              <w:rPr>
                <w:rFonts w:ascii="Verdana" w:hAnsi="Verdana"/>
                <w:sz w:val="20"/>
                <w:szCs w:val="20"/>
              </w:rPr>
            </w:pPr>
            <w:r w:rsidRPr="0078525E">
              <w:rPr>
                <w:rFonts w:ascii="Verdana" w:hAnsi="Verdana"/>
                <w:spacing w:val="-4"/>
                <w:sz w:val="20"/>
                <w:szCs w:val="20"/>
              </w:rPr>
              <w:t>.949</w:t>
            </w:r>
          </w:p>
        </w:tc>
        <w:tc>
          <w:tcPr>
            <w:tcW w:w="612" w:type="dxa"/>
            <w:gridSpan w:val="2"/>
            <w:tcBorders>
              <w:top w:val="single" w:sz="8" w:space="0" w:color="152935"/>
              <w:bottom w:val="single" w:sz="8" w:space="0" w:color="ADADAD"/>
            </w:tcBorders>
          </w:tcPr>
          <w:p w14:paraId="5D8CAFFB" w14:textId="77777777" w:rsidR="0078525E" w:rsidRPr="0078525E" w:rsidRDefault="0078525E" w:rsidP="0078525E">
            <w:pPr>
              <w:pStyle w:val="TableParagraph"/>
              <w:ind w:right="53"/>
              <w:jc w:val="right"/>
              <w:rPr>
                <w:rFonts w:ascii="Verdana" w:hAnsi="Verdana"/>
                <w:sz w:val="20"/>
                <w:szCs w:val="20"/>
              </w:rPr>
            </w:pPr>
            <w:r w:rsidRPr="0078525E">
              <w:rPr>
                <w:rFonts w:ascii="Verdana" w:hAnsi="Verdana"/>
                <w:spacing w:val="-5"/>
                <w:sz w:val="20"/>
                <w:szCs w:val="20"/>
              </w:rPr>
              <w:t>15</w:t>
            </w:r>
          </w:p>
        </w:tc>
        <w:tc>
          <w:tcPr>
            <w:tcW w:w="935" w:type="dxa"/>
            <w:tcBorders>
              <w:top w:val="single" w:sz="8" w:space="0" w:color="152935"/>
              <w:bottom w:val="single" w:sz="8" w:space="0" w:color="ADADAD"/>
              <w:right w:val="nil"/>
            </w:tcBorders>
          </w:tcPr>
          <w:p w14:paraId="79480560" w14:textId="77777777" w:rsidR="0078525E" w:rsidRPr="0078525E" w:rsidRDefault="0078525E" w:rsidP="0078525E">
            <w:pPr>
              <w:pStyle w:val="TableParagraph"/>
              <w:ind w:right="52"/>
              <w:jc w:val="right"/>
              <w:rPr>
                <w:rFonts w:ascii="Verdana" w:hAnsi="Verdana"/>
                <w:sz w:val="20"/>
                <w:szCs w:val="20"/>
              </w:rPr>
            </w:pPr>
            <w:r w:rsidRPr="0078525E">
              <w:rPr>
                <w:rFonts w:ascii="Verdana" w:hAnsi="Verdana"/>
                <w:spacing w:val="-4"/>
                <w:sz w:val="20"/>
                <w:szCs w:val="20"/>
              </w:rPr>
              <w:t>.505</w:t>
            </w:r>
          </w:p>
        </w:tc>
      </w:tr>
      <w:tr w:rsidR="0078525E" w:rsidRPr="0078525E" w14:paraId="45C54421" w14:textId="77777777" w:rsidTr="0078525E">
        <w:trPr>
          <w:trHeight w:val="293"/>
        </w:trPr>
        <w:tc>
          <w:tcPr>
            <w:tcW w:w="1838" w:type="dxa"/>
            <w:tcBorders>
              <w:top w:val="single" w:sz="8" w:space="0" w:color="ADADAD"/>
              <w:left w:val="nil"/>
              <w:bottom w:val="single" w:sz="8" w:space="0" w:color="152935"/>
              <w:right w:val="nil"/>
            </w:tcBorders>
            <w:shd w:val="clear" w:color="auto" w:fill="DFDFDF"/>
          </w:tcPr>
          <w:p w14:paraId="2237345E" w14:textId="77777777" w:rsidR="0078525E" w:rsidRPr="0078525E" w:rsidRDefault="0078525E" w:rsidP="0078525E">
            <w:pPr>
              <w:pStyle w:val="TableParagraph"/>
              <w:ind w:right="200"/>
              <w:jc w:val="center"/>
              <w:rPr>
                <w:rFonts w:ascii="Verdana" w:hAnsi="Verdana"/>
                <w:sz w:val="20"/>
                <w:szCs w:val="20"/>
              </w:rPr>
            </w:pPr>
            <w:r w:rsidRPr="0078525E">
              <w:rPr>
                <w:rFonts w:ascii="Verdana" w:hAnsi="Verdana"/>
                <w:spacing w:val="-2"/>
                <w:sz w:val="20"/>
                <w:szCs w:val="20"/>
              </w:rPr>
              <w:t>Berjalan</w:t>
            </w:r>
          </w:p>
        </w:tc>
        <w:tc>
          <w:tcPr>
            <w:tcW w:w="973" w:type="dxa"/>
            <w:tcBorders>
              <w:top w:val="single" w:sz="8" w:space="0" w:color="ADADAD"/>
              <w:left w:val="nil"/>
              <w:bottom w:val="single" w:sz="8" w:space="0" w:color="152935"/>
            </w:tcBorders>
          </w:tcPr>
          <w:p w14:paraId="3AE0B125" w14:textId="77777777" w:rsidR="0078525E" w:rsidRPr="0078525E" w:rsidRDefault="0078525E" w:rsidP="0078525E">
            <w:pPr>
              <w:pStyle w:val="TableParagraph"/>
              <w:ind w:right="50"/>
              <w:jc w:val="right"/>
              <w:rPr>
                <w:rFonts w:ascii="Verdana" w:hAnsi="Verdana"/>
                <w:sz w:val="20"/>
                <w:szCs w:val="20"/>
              </w:rPr>
            </w:pPr>
            <w:r w:rsidRPr="0078525E">
              <w:rPr>
                <w:rFonts w:ascii="Verdana" w:hAnsi="Verdana"/>
                <w:spacing w:val="-4"/>
                <w:sz w:val="20"/>
                <w:szCs w:val="20"/>
              </w:rPr>
              <w:t>.175</w:t>
            </w:r>
          </w:p>
        </w:tc>
        <w:tc>
          <w:tcPr>
            <w:tcW w:w="612" w:type="dxa"/>
            <w:tcBorders>
              <w:top w:val="single" w:sz="8" w:space="0" w:color="ADADAD"/>
              <w:bottom w:val="single" w:sz="8" w:space="0" w:color="152935"/>
            </w:tcBorders>
          </w:tcPr>
          <w:p w14:paraId="58F8BEB8" w14:textId="77777777" w:rsidR="0078525E" w:rsidRPr="0078525E" w:rsidRDefault="0078525E" w:rsidP="0078525E">
            <w:pPr>
              <w:pStyle w:val="TableParagraph"/>
              <w:ind w:right="54"/>
              <w:jc w:val="right"/>
              <w:rPr>
                <w:rFonts w:ascii="Verdana" w:hAnsi="Verdana"/>
                <w:sz w:val="20"/>
                <w:szCs w:val="20"/>
              </w:rPr>
            </w:pPr>
            <w:r w:rsidRPr="0078525E">
              <w:rPr>
                <w:rFonts w:ascii="Verdana" w:hAnsi="Verdana"/>
                <w:spacing w:val="-5"/>
                <w:sz w:val="20"/>
                <w:szCs w:val="20"/>
              </w:rPr>
              <w:t>15</w:t>
            </w:r>
          </w:p>
        </w:tc>
        <w:tc>
          <w:tcPr>
            <w:tcW w:w="857" w:type="dxa"/>
            <w:tcBorders>
              <w:top w:val="single" w:sz="8" w:space="0" w:color="ADADAD"/>
              <w:bottom w:val="single" w:sz="8" w:space="0" w:color="152935"/>
            </w:tcBorders>
          </w:tcPr>
          <w:p w14:paraId="59B9705C" w14:textId="77777777" w:rsidR="0078525E" w:rsidRPr="0078525E" w:rsidRDefault="0078525E" w:rsidP="0078525E">
            <w:pPr>
              <w:pStyle w:val="TableParagraph"/>
              <w:ind w:right="56"/>
              <w:jc w:val="right"/>
              <w:rPr>
                <w:rFonts w:ascii="Verdana" w:hAnsi="Verdana"/>
                <w:sz w:val="20"/>
                <w:szCs w:val="20"/>
              </w:rPr>
            </w:pPr>
            <w:r w:rsidRPr="0078525E">
              <w:rPr>
                <w:rFonts w:ascii="Verdana" w:hAnsi="Verdana"/>
                <w:spacing w:val="-2"/>
                <w:sz w:val="20"/>
                <w:szCs w:val="20"/>
              </w:rPr>
              <w:t>.200</w:t>
            </w:r>
            <w:r w:rsidRPr="0078525E">
              <w:rPr>
                <w:rFonts w:ascii="Verdana" w:hAnsi="Verdana"/>
                <w:spacing w:val="-2"/>
                <w:sz w:val="20"/>
                <w:szCs w:val="20"/>
                <w:vertAlign w:val="superscript"/>
              </w:rPr>
              <w:t>*</w:t>
            </w:r>
          </w:p>
        </w:tc>
        <w:tc>
          <w:tcPr>
            <w:tcW w:w="977" w:type="dxa"/>
            <w:tcBorders>
              <w:top w:val="single" w:sz="8" w:space="0" w:color="ADADAD"/>
              <w:bottom w:val="single" w:sz="8" w:space="0" w:color="152935"/>
            </w:tcBorders>
          </w:tcPr>
          <w:p w14:paraId="3A185941" w14:textId="77777777" w:rsidR="0078525E" w:rsidRPr="0078525E" w:rsidRDefault="0078525E" w:rsidP="0078525E">
            <w:pPr>
              <w:pStyle w:val="TableParagraph"/>
              <w:ind w:right="49"/>
              <w:jc w:val="right"/>
              <w:rPr>
                <w:rFonts w:ascii="Verdana" w:hAnsi="Verdana"/>
                <w:sz w:val="20"/>
                <w:szCs w:val="20"/>
              </w:rPr>
            </w:pPr>
            <w:r w:rsidRPr="0078525E">
              <w:rPr>
                <w:rFonts w:ascii="Verdana" w:hAnsi="Verdana"/>
                <w:spacing w:val="-4"/>
                <w:sz w:val="20"/>
                <w:szCs w:val="20"/>
              </w:rPr>
              <w:t>.926</w:t>
            </w:r>
          </w:p>
        </w:tc>
        <w:tc>
          <w:tcPr>
            <w:tcW w:w="612" w:type="dxa"/>
            <w:gridSpan w:val="2"/>
            <w:tcBorders>
              <w:top w:val="single" w:sz="8" w:space="0" w:color="ADADAD"/>
              <w:bottom w:val="single" w:sz="8" w:space="0" w:color="152935"/>
            </w:tcBorders>
          </w:tcPr>
          <w:p w14:paraId="5324F8AA" w14:textId="77777777" w:rsidR="0078525E" w:rsidRPr="0078525E" w:rsidRDefault="0078525E" w:rsidP="0078525E">
            <w:pPr>
              <w:pStyle w:val="TableParagraph"/>
              <w:ind w:right="53"/>
              <w:jc w:val="right"/>
              <w:rPr>
                <w:rFonts w:ascii="Verdana" w:hAnsi="Verdana"/>
                <w:sz w:val="20"/>
                <w:szCs w:val="20"/>
              </w:rPr>
            </w:pPr>
            <w:r w:rsidRPr="0078525E">
              <w:rPr>
                <w:rFonts w:ascii="Verdana" w:hAnsi="Verdana"/>
                <w:spacing w:val="-5"/>
                <w:sz w:val="20"/>
                <w:szCs w:val="20"/>
              </w:rPr>
              <w:t>15</w:t>
            </w:r>
          </w:p>
        </w:tc>
        <w:tc>
          <w:tcPr>
            <w:tcW w:w="935" w:type="dxa"/>
            <w:tcBorders>
              <w:top w:val="single" w:sz="8" w:space="0" w:color="ADADAD"/>
              <w:bottom w:val="single" w:sz="8" w:space="0" w:color="152935"/>
              <w:right w:val="nil"/>
            </w:tcBorders>
          </w:tcPr>
          <w:p w14:paraId="4C647ABB" w14:textId="77777777" w:rsidR="0078525E" w:rsidRPr="0078525E" w:rsidRDefault="0078525E" w:rsidP="0078525E">
            <w:pPr>
              <w:pStyle w:val="TableParagraph"/>
              <w:ind w:right="52"/>
              <w:jc w:val="right"/>
              <w:rPr>
                <w:rFonts w:ascii="Verdana" w:hAnsi="Verdana"/>
                <w:sz w:val="20"/>
                <w:szCs w:val="20"/>
              </w:rPr>
            </w:pPr>
            <w:r w:rsidRPr="0078525E">
              <w:rPr>
                <w:rFonts w:ascii="Verdana" w:hAnsi="Verdana"/>
                <w:spacing w:val="-4"/>
                <w:sz w:val="20"/>
                <w:szCs w:val="20"/>
              </w:rPr>
              <w:t>.239</w:t>
            </w:r>
          </w:p>
        </w:tc>
      </w:tr>
    </w:tbl>
    <w:p w14:paraId="3D85268C" w14:textId="77777777" w:rsidR="0078525E" w:rsidRPr="0078525E" w:rsidRDefault="0078525E" w:rsidP="0078525E">
      <w:pPr>
        <w:pStyle w:val="BodyText"/>
        <w:spacing w:before="4"/>
        <w:rPr>
          <w:rFonts w:ascii="Verdana" w:hAnsi="Verdana"/>
          <w:b/>
          <w:sz w:val="20"/>
          <w:szCs w:val="20"/>
        </w:rPr>
      </w:pPr>
    </w:p>
    <w:p w14:paraId="3824A625" w14:textId="0AB8093D" w:rsidR="0078525E" w:rsidRPr="0078525E" w:rsidRDefault="00DC4B9D" w:rsidP="00FB1D0E">
      <w:pPr>
        <w:pStyle w:val="BodyText"/>
        <w:ind w:right="503" w:firstLine="851"/>
        <w:jc w:val="both"/>
        <w:rPr>
          <w:rFonts w:ascii="Verdana" w:hAnsi="Verdana"/>
          <w:sz w:val="20"/>
          <w:szCs w:val="20"/>
        </w:rPr>
      </w:pPr>
      <w:r w:rsidRPr="00DC4B9D">
        <w:rPr>
          <w:rFonts w:ascii="Verdana" w:hAnsi="Verdana"/>
          <w:sz w:val="20"/>
          <w:szCs w:val="20"/>
        </w:rPr>
        <w:t>Berdasarkan tabel 4.7 terlihat bahwa nilai uji normalitas menggunakan Shapiro Wilk</w:t>
      </w:r>
      <w:r w:rsidR="0078525E" w:rsidRPr="0078525E">
        <w:rPr>
          <w:rFonts w:ascii="Verdana" w:hAnsi="Verdana"/>
          <w:sz w:val="20"/>
          <w:szCs w:val="20"/>
        </w:rPr>
        <w:t xml:space="preserve"> didapat nilai sig .505, Dimana .505 &gt;0,05 sehingga uji normalitas berdistribusi normal.</w:t>
      </w:r>
    </w:p>
    <w:bookmarkEnd w:id="0"/>
    <w:p w14:paraId="558EE030" w14:textId="77777777" w:rsidR="0078525E" w:rsidRDefault="0078525E" w:rsidP="007C08BD">
      <w:pPr>
        <w:pStyle w:val="BodyText"/>
        <w:spacing w:before="2"/>
        <w:ind w:right="645" w:firstLine="709"/>
        <w:jc w:val="both"/>
        <w:rPr>
          <w:rFonts w:ascii="Verdana" w:hAnsi="Verdana"/>
          <w:sz w:val="20"/>
          <w:szCs w:val="20"/>
        </w:rPr>
      </w:pPr>
    </w:p>
    <w:p w14:paraId="32925FD9" w14:textId="15242640" w:rsidR="00BF0628" w:rsidRPr="00BF0628" w:rsidRDefault="00BF0628" w:rsidP="00BF0628">
      <w:pPr>
        <w:pStyle w:val="BodyText"/>
        <w:ind w:left="3544" w:right="1353" w:hanging="992"/>
        <w:jc w:val="both"/>
        <w:rPr>
          <w:rFonts w:ascii="Verdana" w:hAnsi="Verdana"/>
          <w:sz w:val="20"/>
          <w:szCs w:val="20"/>
        </w:rPr>
      </w:pPr>
      <w:r w:rsidRPr="00BF0628">
        <w:rPr>
          <w:rFonts w:ascii="Verdana" w:hAnsi="Verdana"/>
          <w:sz w:val="20"/>
          <w:szCs w:val="20"/>
        </w:rPr>
        <w:t>Tabel</w:t>
      </w:r>
      <w:r w:rsidRPr="00BF0628">
        <w:rPr>
          <w:rFonts w:ascii="Verdana" w:hAnsi="Verdana"/>
          <w:spacing w:val="-3"/>
          <w:sz w:val="20"/>
          <w:szCs w:val="20"/>
        </w:rPr>
        <w:t xml:space="preserve"> </w:t>
      </w:r>
      <w:r w:rsidRPr="00BF0628">
        <w:rPr>
          <w:rFonts w:ascii="Verdana" w:hAnsi="Verdana"/>
          <w:sz w:val="20"/>
          <w:szCs w:val="20"/>
        </w:rPr>
        <w:t>4.8</w:t>
      </w:r>
      <w:r w:rsidRPr="00BF0628">
        <w:rPr>
          <w:rFonts w:ascii="Verdana" w:hAnsi="Verdana"/>
          <w:spacing w:val="-8"/>
          <w:sz w:val="20"/>
          <w:szCs w:val="20"/>
        </w:rPr>
        <w:t xml:space="preserve"> </w:t>
      </w:r>
      <w:r w:rsidRPr="00BF0628">
        <w:rPr>
          <w:rFonts w:ascii="Verdana" w:hAnsi="Verdana"/>
          <w:sz w:val="20"/>
          <w:szCs w:val="20"/>
        </w:rPr>
        <w:t>Perbedaan</w:t>
      </w:r>
      <w:r w:rsidRPr="00BF0628">
        <w:rPr>
          <w:rFonts w:ascii="Verdana" w:hAnsi="Verdana"/>
          <w:spacing w:val="-3"/>
          <w:sz w:val="20"/>
          <w:szCs w:val="20"/>
        </w:rPr>
        <w:t xml:space="preserve"> </w:t>
      </w:r>
      <w:r w:rsidRPr="00BF0628">
        <w:rPr>
          <w:rFonts w:ascii="Verdana" w:hAnsi="Verdana"/>
          <w:sz w:val="20"/>
          <w:szCs w:val="20"/>
        </w:rPr>
        <w:t>Lama</w:t>
      </w:r>
      <w:r w:rsidRPr="00BF0628">
        <w:rPr>
          <w:rFonts w:ascii="Verdana" w:hAnsi="Verdana"/>
          <w:spacing w:val="-4"/>
          <w:sz w:val="20"/>
          <w:szCs w:val="20"/>
        </w:rPr>
        <w:t xml:space="preserve"> </w:t>
      </w:r>
      <w:r w:rsidRPr="00BF0628">
        <w:rPr>
          <w:rFonts w:ascii="Verdana" w:hAnsi="Verdana"/>
          <w:sz w:val="20"/>
          <w:szCs w:val="20"/>
        </w:rPr>
        <w:t>Kala</w:t>
      </w:r>
      <w:r w:rsidRPr="00BF0628">
        <w:rPr>
          <w:rFonts w:ascii="Verdana" w:hAnsi="Verdana"/>
          <w:spacing w:val="-4"/>
          <w:sz w:val="20"/>
          <w:szCs w:val="20"/>
        </w:rPr>
        <w:t xml:space="preserve"> </w:t>
      </w:r>
      <w:r w:rsidRPr="00BF0628">
        <w:rPr>
          <w:rFonts w:ascii="Verdana" w:hAnsi="Verdana"/>
          <w:sz w:val="20"/>
          <w:szCs w:val="20"/>
        </w:rPr>
        <w:t>I</w:t>
      </w:r>
      <w:r w:rsidRPr="00BF0628">
        <w:rPr>
          <w:rFonts w:ascii="Verdana" w:hAnsi="Verdana"/>
          <w:spacing w:val="-6"/>
          <w:sz w:val="20"/>
          <w:szCs w:val="20"/>
        </w:rPr>
        <w:t xml:space="preserve"> </w:t>
      </w:r>
      <w:r w:rsidRPr="00BF0628">
        <w:rPr>
          <w:rFonts w:ascii="Verdana" w:hAnsi="Verdana"/>
          <w:sz w:val="20"/>
          <w:szCs w:val="20"/>
        </w:rPr>
        <w:t>antara</w:t>
      </w:r>
      <w:r w:rsidRPr="00BF0628">
        <w:rPr>
          <w:rFonts w:ascii="Verdana" w:hAnsi="Verdana"/>
          <w:spacing w:val="-4"/>
          <w:sz w:val="20"/>
          <w:szCs w:val="20"/>
        </w:rPr>
        <w:t xml:space="preserve"> </w:t>
      </w:r>
      <w:r w:rsidRPr="00BF0628">
        <w:rPr>
          <w:rFonts w:ascii="Verdana" w:hAnsi="Verdana"/>
          <w:sz w:val="20"/>
          <w:szCs w:val="20"/>
        </w:rPr>
        <w:t>Kelompok</w:t>
      </w:r>
      <w:r w:rsidRPr="00BF0628">
        <w:rPr>
          <w:rFonts w:ascii="Verdana" w:hAnsi="Verdana"/>
          <w:spacing w:val="-3"/>
          <w:sz w:val="20"/>
          <w:szCs w:val="20"/>
        </w:rPr>
        <w:t xml:space="preserve"> </w:t>
      </w:r>
      <w:r w:rsidRPr="00BF0628">
        <w:rPr>
          <w:rFonts w:ascii="Verdana" w:hAnsi="Verdana"/>
          <w:sz w:val="20"/>
          <w:szCs w:val="20"/>
        </w:rPr>
        <w:t>Intervensi</w:t>
      </w:r>
      <w:r w:rsidRPr="00BF0628">
        <w:rPr>
          <w:rFonts w:ascii="Verdana" w:hAnsi="Verdana"/>
          <w:spacing w:val="-3"/>
          <w:sz w:val="20"/>
          <w:szCs w:val="20"/>
        </w:rPr>
        <w:t xml:space="preserve"> </w:t>
      </w:r>
      <w:r w:rsidRPr="00BF0628">
        <w:rPr>
          <w:rFonts w:ascii="Verdana" w:hAnsi="Verdana"/>
          <w:sz w:val="20"/>
          <w:szCs w:val="20"/>
        </w:rPr>
        <w:t>dan Kelompok Kontrol</w:t>
      </w:r>
    </w:p>
    <w:tbl>
      <w:tblPr>
        <w:tblW w:w="0" w:type="auto"/>
        <w:tblInd w:w="851" w:type="dxa"/>
        <w:tblLayout w:type="fixed"/>
        <w:tblCellMar>
          <w:left w:w="0" w:type="dxa"/>
          <w:right w:w="0" w:type="dxa"/>
        </w:tblCellMar>
        <w:tblLook w:val="01E0" w:firstRow="1" w:lastRow="1" w:firstColumn="1" w:lastColumn="1" w:noHBand="0" w:noVBand="0"/>
      </w:tblPr>
      <w:tblGrid>
        <w:gridCol w:w="2268"/>
        <w:gridCol w:w="425"/>
        <w:gridCol w:w="992"/>
        <w:gridCol w:w="1843"/>
        <w:gridCol w:w="1276"/>
      </w:tblGrid>
      <w:tr w:rsidR="00BF0628" w:rsidRPr="00BF0628" w14:paraId="33077200" w14:textId="77777777" w:rsidTr="00BF0628">
        <w:trPr>
          <w:trHeight w:val="273"/>
        </w:trPr>
        <w:tc>
          <w:tcPr>
            <w:tcW w:w="2268" w:type="dxa"/>
            <w:tcBorders>
              <w:top w:val="single" w:sz="4" w:space="0" w:color="7E7E7E"/>
              <w:bottom w:val="single" w:sz="4" w:space="0" w:color="7E7E7E"/>
            </w:tcBorders>
          </w:tcPr>
          <w:p w14:paraId="3473CC3E" w14:textId="77777777" w:rsidR="00BF0628" w:rsidRPr="00BF0628" w:rsidRDefault="00BF0628" w:rsidP="00BF0628">
            <w:pPr>
              <w:pStyle w:val="TableParagraph"/>
              <w:ind w:left="369"/>
              <w:rPr>
                <w:rFonts w:ascii="Verdana" w:hAnsi="Verdana"/>
                <w:b/>
                <w:sz w:val="20"/>
                <w:szCs w:val="20"/>
              </w:rPr>
            </w:pPr>
            <w:r w:rsidRPr="00BF0628">
              <w:rPr>
                <w:rFonts w:ascii="Verdana" w:hAnsi="Verdana"/>
                <w:b/>
                <w:spacing w:val="-2"/>
                <w:sz w:val="20"/>
                <w:szCs w:val="20"/>
              </w:rPr>
              <w:t>Variabel</w:t>
            </w:r>
          </w:p>
        </w:tc>
        <w:tc>
          <w:tcPr>
            <w:tcW w:w="425" w:type="dxa"/>
            <w:tcBorders>
              <w:top w:val="single" w:sz="4" w:space="0" w:color="7E7E7E"/>
              <w:bottom w:val="single" w:sz="4" w:space="0" w:color="7E7E7E"/>
            </w:tcBorders>
          </w:tcPr>
          <w:p w14:paraId="596F3A24" w14:textId="77777777" w:rsidR="00BF0628" w:rsidRPr="00BF0628" w:rsidRDefault="00BF0628" w:rsidP="00BF0628">
            <w:pPr>
              <w:pStyle w:val="TableParagraph"/>
              <w:ind w:left="81"/>
              <w:rPr>
                <w:rFonts w:ascii="Verdana" w:hAnsi="Verdana"/>
                <w:b/>
                <w:sz w:val="20"/>
                <w:szCs w:val="20"/>
              </w:rPr>
            </w:pPr>
            <w:r w:rsidRPr="00BF0628">
              <w:rPr>
                <w:rFonts w:ascii="Verdana" w:hAnsi="Verdana"/>
                <w:b/>
                <w:spacing w:val="-10"/>
                <w:sz w:val="20"/>
                <w:szCs w:val="20"/>
              </w:rPr>
              <w:t>N</w:t>
            </w:r>
          </w:p>
        </w:tc>
        <w:tc>
          <w:tcPr>
            <w:tcW w:w="992" w:type="dxa"/>
            <w:tcBorders>
              <w:top w:val="single" w:sz="4" w:space="0" w:color="7E7E7E"/>
              <w:bottom w:val="single" w:sz="4" w:space="0" w:color="7E7E7E"/>
            </w:tcBorders>
          </w:tcPr>
          <w:p w14:paraId="1B166C32" w14:textId="77777777" w:rsidR="00BF0628" w:rsidRPr="00BF0628" w:rsidRDefault="00BF0628" w:rsidP="00BF0628">
            <w:pPr>
              <w:pStyle w:val="TableParagraph"/>
              <w:ind w:left="238"/>
              <w:rPr>
                <w:rFonts w:ascii="Verdana" w:hAnsi="Verdana"/>
                <w:b/>
                <w:sz w:val="20"/>
                <w:szCs w:val="20"/>
              </w:rPr>
            </w:pPr>
            <w:r w:rsidRPr="00BF0628">
              <w:rPr>
                <w:rFonts w:ascii="Verdana" w:hAnsi="Verdana"/>
                <w:b/>
                <w:spacing w:val="-4"/>
                <w:sz w:val="20"/>
                <w:szCs w:val="20"/>
              </w:rPr>
              <w:t>Mean</w:t>
            </w:r>
          </w:p>
        </w:tc>
        <w:tc>
          <w:tcPr>
            <w:tcW w:w="1843" w:type="dxa"/>
            <w:tcBorders>
              <w:top w:val="single" w:sz="4" w:space="0" w:color="7E7E7E"/>
              <w:bottom w:val="single" w:sz="4" w:space="0" w:color="7E7E7E"/>
            </w:tcBorders>
          </w:tcPr>
          <w:p w14:paraId="464169F8" w14:textId="77777777" w:rsidR="00BF0628" w:rsidRPr="00BF0628" w:rsidRDefault="00BF0628" w:rsidP="00BF0628">
            <w:pPr>
              <w:pStyle w:val="TableParagraph"/>
              <w:ind w:left="10" w:right="2"/>
              <w:jc w:val="center"/>
              <w:rPr>
                <w:rFonts w:ascii="Verdana" w:hAnsi="Verdana"/>
                <w:b/>
                <w:sz w:val="20"/>
                <w:szCs w:val="20"/>
              </w:rPr>
            </w:pPr>
            <w:r w:rsidRPr="00BF0628">
              <w:rPr>
                <w:rFonts w:ascii="Verdana" w:hAnsi="Verdana"/>
                <w:b/>
                <w:sz w:val="20"/>
                <w:szCs w:val="20"/>
              </w:rPr>
              <w:t>Selisih</w:t>
            </w:r>
            <w:r w:rsidRPr="00BF0628">
              <w:rPr>
                <w:rFonts w:ascii="Verdana" w:hAnsi="Verdana"/>
                <w:b/>
                <w:spacing w:val="-1"/>
                <w:sz w:val="20"/>
                <w:szCs w:val="20"/>
              </w:rPr>
              <w:t xml:space="preserve"> </w:t>
            </w:r>
            <w:r w:rsidRPr="00BF0628">
              <w:rPr>
                <w:rFonts w:ascii="Verdana" w:hAnsi="Verdana"/>
                <w:b/>
                <w:spacing w:val="-4"/>
                <w:sz w:val="20"/>
                <w:szCs w:val="20"/>
              </w:rPr>
              <w:t>Mean</w:t>
            </w:r>
          </w:p>
        </w:tc>
        <w:tc>
          <w:tcPr>
            <w:tcW w:w="1276" w:type="dxa"/>
            <w:tcBorders>
              <w:top w:val="single" w:sz="4" w:space="0" w:color="7E7E7E"/>
              <w:bottom w:val="single" w:sz="4" w:space="0" w:color="7E7E7E"/>
            </w:tcBorders>
          </w:tcPr>
          <w:p w14:paraId="568B2496" w14:textId="77777777" w:rsidR="00BF0628" w:rsidRPr="00BF0628" w:rsidRDefault="00BF0628" w:rsidP="00BF0628">
            <w:pPr>
              <w:pStyle w:val="TableParagraph"/>
              <w:ind w:left="1" w:right="145"/>
              <w:jc w:val="center"/>
              <w:rPr>
                <w:rFonts w:ascii="Verdana" w:hAnsi="Verdana"/>
                <w:b/>
                <w:sz w:val="20"/>
                <w:szCs w:val="20"/>
              </w:rPr>
            </w:pPr>
            <w:r w:rsidRPr="00BF0628">
              <w:rPr>
                <w:rFonts w:ascii="Verdana" w:hAnsi="Verdana"/>
                <w:b/>
                <w:sz w:val="20"/>
                <w:szCs w:val="20"/>
              </w:rPr>
              <w:t>P-</w:t>
            </w:r>
            <w:r w:rsidRPr="00BF0628">
              <w:rPr>
                <w:rFonts w:ascii="Verdana" w:hAnsi="Verdana"/>
                <w:b/>
                <w:spacing w:val="-2"/>
                <w:sz w:val="20"/>
                <w:szCs w:val="20"/>
              </w:rPr>
              <w:t>Value</w:t>
            </w:r>
          </w:p>
        </w:tc>
      </w:tr>
      <w:tr w:rsidR="00BF0628" w:rsidRPr="00BF0628" w14:paraId="70706AA9" w14:textId="77777777" w:rsidTr="00BF0628">
        <w:trPr>
          <w:trHeight w:val="557"/>
        </w:trPr>
        <w:tc>
          <w:tcPr>
            <w:tcW w:w="2268" w:type="dxa"/>
            <w:vMerge w:val="restart"/>
            <w:tcBorders>
              <w:top w:val="single" w:sz="4" w:space="0" w:color="7E7E7E"/>
            </w:tcBorders>
          </w:tcPr>
          <w:p w14:paraId="3FAD25DE" w14:textId="77777777" w:rsidR="00BF0628" w:rsidRPr="00BF0628" w:rsidRDefault="00BF0628" w:rsidP="00BF0628">
            <w:pPr>
              <w:pStyle w:val="TableParagraph"/>
              <w:ind w:left="110" w:right="798"/>
              <w:rPr>
                <w:rFonts w:ascii="Verdana" w:hAnsi="Verdana"/>
                <w:sz w:val="20"/>
                <w:szCs w:val="20"/>
              </w:rPr>
            </w:pPr>
            <w:r w:rsidRPr="00BF0628">
              <w:rPr>
                <w:rFonts w:ascii="Verdana" w:hAnsi="Verdana"/>
                <w:spacing w:val="-2"/>
                <w:sz w:val="20"/>
                <w:szCs w:val="20"/>
              </w:rPr>
              <w:t>Kelompok Intervensi</w:t>
            </w:r>
          </w:p>
          <w:p w14:paraId="70929481" w14:textId="77777777" w:rsidR="00BF0628" w:rsidRPr="00BF0628" w:rsidRDefault="00BF0628" w:rsidP="00BF0628">
            <w:pPr>
              <w:pStyle w:val="TableParagraph"/>
              <w:tabs>
                <w:tab w:val="left" w:pos="3687"/>
              </w:tabs>
              <w:ind w:right="-1772"/>
              <w:rPr>
                <w:rFonts w:ascii="Verdana" w:hAnsi="Verdana"/>
                <w:sz w:val="20"/>
                <w:szCs w:val="20"/>
              </w:rPr>
            </w:pPr>
            <w:r w:rsidRPr="00BF0628">
              <w:rPr>
                <w:rFonts w:ascii="Verdana" w:hAnsi="Verdana"/>
                <w:spacing w:val="50"/>
                <w:sz w:val="20"/>
                <w:szCs w:val="20"/>
                <w:u w:val="single" w:color="7E7E7E"/>
              </w:rPr>
              <w:t xml:space="preserve"> </w:t>
            </w:r>
            <w:r w:rsidRPr="00BF0628">
              <w:rPr>
                <w:rFonts w:ascii="Verdana" w:hAnsi="Verdana"/>
                <w:spacing w:val="-2"/>
                <w:sz w:val="20"/>
                <w:szCs w:val="20"/>
                <w:u w:val="single" w:color="7E7E7E"/>
              </w:rPr>
              <w:t>(</w:t>
            </w:r>
            <w:r w:rsidRPr="00BF0628">
              <w:rPr>
                <w:rFonts w:ascii="Verdana" w:hAnsi="Verdana"/>
                <w:i/>
                <w:spacing w:val="-2"/>
                <w:sz w:val="20"/>
                <w:szCs w:val="20"/>
                <w:u w:val="single" w:color="7E7E7E"/>
              </w:rPr>
              <w:t>BirthingballI</w:t>
            </w:r>
            <w:r w:rsidRPr="00BF0628">
              <w:rPr>
                <w:rFonts w:ascii="Verdana" w:hAnsi="Verdana"/>
                <w:spacing w:val="-2"/>
                <w:sz w:val="20"/>
                <w:szCs w:val="20"/>
                <w:u w:val="single" w:color="7E7E7E"/>
              </w:rPr>
              <w:t>)</w:t>
            </w:r>
            <w:r w:rsidRPr="00BF0628">
              <w:rPr>
                <w:rFonts w:ascii="Verdana" w:hAnsi="Verdana"/>
                <w:sz w:val="20"/>
                <w:szCs w:val="20"/>
                <w:u w:val="single" w:color="7E7E7E"/>
              </w:rPr>
              <w:tab/>
            </w:r>
          </w:p>
        </w:tc>
        <w:tc>
          <w:tcPr>
            <w:tcW w:w="425" w:type="dxa"/>
            <w:tcBorders>
              <w:top w:val="single" w:sz="4" w:space="0" w:color="7E7E7E"/>
            </w:tcBorders>
          </w:tcPr>
          <w:p w14:paraId="4258176B" w14:textId="77777777" w:rsidR="00BF0628" w:rsidRPr="00BF0628" w:rsidRDefault="00BF0628" w:rsidP="00BF0628">
            <w:pPr>
              <w:pStyle w:val="TableParagraph"/>
              <w:spacing w:before="275"/>
              <w:ind w:left="47"/>
              <w:rPr>
                <w:rFonts w:ascii="Verdana" w:hAnsi="Verdana"/>
                <w:sz w:val="20"/>
                <w:szCs w:val="20"/>
              </w:rPr>
            </w:pPr>
            <w:r w:rsidRPr="00BF0628">
              <w:rPr>
                <w:rFonts w:ascii="Verdana" w:hAnsi="Verdana"/>
                <w:spacing w:val="-5"/>
                <w:sz w:val="20"/>
                <w:szCs w:val="20"/>
              </w:rPr>
              <w:t>15</w:t>
            </w:r>
          </w:p>
        </w:tc>
        <w:tc>
          <w:tcPr>
            <w:tcW w:w="992" w:type="dxa"/>
            <w:tcBorders>
              <w:top w:val="single" w:sz="4" w:space="0" w:color="7E7E7E"/>
            </w:tcBorders>
          </w:tcPr>
          <w:p w14:paraId="488735C4" w14:textId="77777777" w:rsidR="00BF0628" w:rsidRPr="00BF0628" w:rsidRDefault="00BF0628" w:rsidP="00BF0628">
            <w:pPr>
              <w:pStyle w:val="TableParagraph"/>
              <w:spacing w:before="275"/>
              <w:ind w:left="200"/>
              <w:rPr>
                <w:rFonts w:ascii="Verdana" w:hAnsi="Verdana"/>
                <w:sz w:val="20"/>
                <w:szCs w:val="20"/>
              </w:rPr>
            </w:pPr>
            <w:r w:rsidRPr="00BF0628">
              <w:rPr>
                <w:rFonts w:ascii="Verdana" w:hAnsi="Verdana"/>
                <w:spacing w:val="-2"/>
                <w:sz w:val="20"/>
                <w:szCs w:val="20"/>
              </w:rPr>
              <w:t>183.33</w:t>
            </w:r>
          </w:p>
        </w:tc>
        <w:tc>
          <w:tcPr>
            <w:tcW w:w="1843" w:type="dxa"/>
            <w:tcBorders>
              <w:top w:val="single" w:sz="4" w:space="0" w:color="7E7E7E"/>
            </w:tcBorders>
          </w:tcPr>
          <w:p w14:paraId="06268E80" w14:textId="77777777" w:rsidR="00BF0628" w:rsidRPr="00BF0628" w:rsidRDefault="00BF0628" w:rsidP="00BF0628">
            <w:pPr>
              <w:pStyle w:val="TableParagraph"/>
              <w:rPr>
                <w:rFonts w:ascii="Verdana" w:hAnsi="Verdana"/>
                <w:sz w:val="20"/>
                <w:szCs w:val="20"/>
              </w:rPr>
            </w:pPr>
          </w:p>
        </w:tc>
        <w:tc>
          <w:tcPr>
            <w:tcW w:w="1276" w:type="dxa"/>
            <w:tcBorders>
              <w:top w:val="single" w:sz="4" w:space="0" w:color="7E7E7E"/>
            </w:tcBorders>
          </w:tcPr>
          <w:p w14:paraId="1035865D" w14:textId="77777777" w:rsidR="00BF0628" w:rsidRPr="00BF0628" w:rsidRDefault="00BF0628" w:rsidP="00BF0628">
            <w:pPr>
              <w:pStyle w:val="TableParagraph"/>
              <w:rPr>
                <w:rFonts w:ascii="Verdana" w:hAnsi="Verdana"/>
                <w:sz w:val="20"/>
                <w:szCs w:val="20"/>
              </w:rPr>
            </w:pPr>
          </w:p>
        </w:tc>
      </w:tr>
      <w:tr w:rsidR="00BF0628" w:rsidRPr="00BF0628" w14:paraId="09737FBC" w14:textId="77777777" w:rsidTr="00BF0628">
        <w:trPr>
          <w:trHeight w:val="280"/>
        </w:trPr>
        <w:tc>
          <w:tcPr>
            <w:tcW w:w="2268" w:type="dxa"/>
            <w:vMerge/>
            <w:tcBorders>
              <w:top w:val="nil"/>
            </w:tcBorders>
          </w:tcPr>
          <w:p w14:paraId="23B8BD2C" w14:textId="77777777" w:rsidR="00BF0628" w:rsidRPr="00BF0628" w:rsidRDefault="00BF0628" w:rsidP="00BF0628">
            <w:pPr>
              <w:spacing w:line="240" w:lineRule="auto"/>
              <w:rPr>
                <w:rFonts w:ascii="Verdana" w:hAnsi="Verdana"/>
                <w:sz w:val="20"/>
                <w:szCs w:val="20"/>
              </w:rPr>
            </w:pPr>
          </w:p>
        </w:tc>
        <w:tc>
          <w:tcPr>
            <w:tcW w:w="425" w:type="dxa"/>
          </w:tcPr>
          <w:p w14:paraId="013E0A7E" w14:textId="77777777" w:rsidR="00BF0628" w:rsidRPr="00BF0628" w:rsidRDefault="00BF0628" w:rsidP="00BF0628">
            <w:pPr>
              <w:pStyle w:val="TableParagraph"/>
              <w:rPr>
                <w:rFonts w:ascii="Verdana" w:hAnsi="Verdana"/>
                <w:sz w:val="20"/>
                <w:szCs w:val="20"/>
              </w:rPr>
            </w:pPr>
          </w:p>
        </w:tc>
        <w:tc>
          <w:tcPr>
            <w:tcW w:w="992" w:type="dxa"/>
          </w:tcPr>
          <w:p w14:paraId="44253E84" w14:textId="77777777" w:rsidR="00BF0628" w:rsidRPr="00BF0628" w:rsidRDefault="00BF0628" w:rsidP="00BF0628">
            <w:pPr>
              <w:pStyle w:val="TableParagraph"/>
              <w:rPr>
                <w:rFonts w:ascii="Verdana" w:hAnsi="Verdana"/>
                <w:sz w:val="20"/>
                <w:szCs w:val="20"/>
              </w:rPr>
            </w:pPr>
          </w:p>
        </w:tc>
        <w:tc>
          <w:tcPr>
            <w:tcW w:w="1843" w:type="dxa"/>
          </w:tcPr>
          <w:p w14:paraId="63DC3760" w14:textId="77777777" w:rsidR="00BF0628" w:rsidRPr="00BF0628" w:rsidRDefault="00BF0628" w:rsidP="00BF0628">
            <w:pPr>
              <w:pStyle w:val="TableParagraph"/>
              <w:ind w:left="10"/>
              <w:jc w:val="center"/>
              <w:rPr>
                <w:rFonts w:ascii="Verdana" w:hAnsi="Verdana"/>
                <w:sz w:val="20"/>
                <w:szCs w:val="20"/>
              </w:rPr>
            </w:pPr>
            <w:r w:rsidRPr="00BF0628">
              <w:rPr>
                <w:rFonts w:ascii="Verdana" w:hAnsi="Verdana"/>
                <w:spacing w:val="-2"/>
                <w:sz w:val="20"/>
                <w:szCs w:val="20"/>
              </w:rPr>
              <w:t>178,34</w:t>
            </w:r>
          </w:p>
        </w:tc>
        <w:tc>
          <w:tcPr>
            <w:tcW w:w="1276" w:type="dxa"/>
          </w:tcPr>
          <w:p w14:paraId="124558FC" w14:textId="77777777" w:rsidR="00BF0628" w:rsidRPr="00BF0628" w:rsidRDefault="00BF0628" w:rsidP="00BF0628">
            <w:pPr>
              <w:pStyle w:val="TableParagraph"/>
              <w:ind w:right="145"/>
              <w:jc w:val="center"/>
              <w:rPr>
                <w:rFonts w:ascii="Verdana" w:hAnsi="Verdana"/>
                <w:sz w:val="20"/>
                <w:szCs w:val="20"/>
              </w:rPr>
            </w:pPr>
            <w:r w:rsidRPr="00BF0628">
              <w:rPr>
                <w:rFonts w:ascii="Verdana" w:hAnsi="Verdana"/>
                <w:spacing w:val="-4"/>
                <w:sz w:val="20"/>
                <w:szCs w:val="20"/>
              </w:rPr>
              <w:t>0,003</w:t>
            </w:r>
          </w:p>
        </w:tc>
      </w:tr>
      <w:tr w:rsidR="00BF0628" w:rsidRPr="00BF0628" w14:paraId="7DC58C2A" w14:textId="77777777" w:rsidTr="00BF0628">
        <w:trPr>
          <w:trHeight w:val="548"/>
        </w:trPr>
        <w:tc>
          <w:tcPr>
            <w:tcW w:w="2268" w:type="dxa"/>
          </w:tcPr>
          <w:p w14:paraId="2EF80E03" w14:textId="77777777" w:rsidR="00BF0628" w:rsidRPr="00BF0628" w:rsidRDefault="00BF0628" w:rsidP="00BF0628">
            <w:pPr>
              <w:pStyle w:val="TableParagraph"/>
              <w:ind w:left="110"/>
              <w:rPr>
                <w:rFonts w:ascii="Verdana" w:hAnsi="Verdana"/>
                <w:sz w:val="20"/>
                <w:szCs w:val="20"/>
              </w:rPr>
            </w:pPr>
            <w:r w:rsidRPr="00BF0628">
              <w:rPr>
                <w:rFonts w:ascii="Verdana" w:hAnsi="Verdana"/>
                <w:spacing w:val="-2"/>
                <w:sz w:val="20"/>
                <w:szCs w:val="20"/>
              </w:rPr>
              <w:t>Kelompok</w:t>
            </w:r>
          </w:p>
          <w:p w14:paraId="7D3E6433" w14:textId="77777777" w:rsidR="00BF0628" w:rsidRPr="00BF0628" w:rsidRDefault="00BF0628" w:rsidP="00BF0628">
            <w:pPr>
              <w:pStyle w:val="TableParagraph"/>
              <w:tabs>
                <w:tab w:val="left" w:pos="6799"/>
              </w:tabs>
              <w:ind w:right="-4882"/>
              <w:rPr>
                <w:rFonts w:ascii="Verdana" w:hAnsi="Verdana"/>
                <w:sz w:val="20"/>
                <w:szCs w:val="20"/>
              </w:rPr>
            </w:pPr>
            <w:r w:rsidRPr="00BF0628">
              <w:rPr>
                <w:rFonts w:ascii="Verdana" w:hAnsi="Verdana"/>
                <w:spacing w:val="50"/>
                <w:sz w:val="20"/>
                <w:szCs w:val="20"/>
                <w:u w:val="single" w:color="7E7E7E"/>
              </w:rPr>
              <w:t xml:space="preserve"> </w:t>
            </w:r>
            <w:r w:rsidRPr="00BF0628">
              <w:rPr>
                <w:rFonts w:ascii="Verdana" w:hAnsi="Verdana"/>
                <w:sz w:val="20"/>
                <w:szCs w:val="20"/>
                <w:u w:val="single" w:color="7E7E7E"/>
              </w:rPr>
              <w:t>Kontrol</w:t>
            </w:r>
            <w:r w:rsidRPr="00BF0628">
              <w:rPr>
                <w:rFonts w:ascii="Verdana" w:hAnsi="Verdana"/>
                <w:spacing w:val="-6"/>
                <w:sz w:val="20"/>
                <w:szCs w:val="20"/>
                <w:u w:val="single" w:color="7E7E7E"/>
              </w:rPr>
              <w:t xml:space="preserve"> </w:t>
            </w:r>
            <w:r w:rsidRPr="00BF0628">
              <w:rPr>
                <w:rFonts w:ascii="Verdana" w:hAnsi="Verdana"/>
                <w:spacing w:val="-2"/>
                <w:sz w:val="20"/>
                <w:szCs w:val="20"/>
                <w:u w:val="single" w:color="7E7E7E"/>
              </w:rPr>
              <w:t>(Berjalan)</w:t>
            </w:r>
            <w:r w:rsidRPr="00BF0628">
              <w:rPr>
                <w:rFonts w:ascii="Verdana" w:hAnsi="Verdana"/>
                <w:sz w:val="20"/>
                <w:szCs w:val="20"/>
                <w:u w:val="single" w:color="7E7E7E"/>
              </w:rPr>
              <w:tab/>
            </w:r>
          </w:p>
        </w:tc>
        <w:tc>
          <w:tcPr>
            <w:tcW w:w="425" w:type="dxa"/>
          </w:tcPr>
          <w:p w14:paraId="5D96F3EF" w14:textId="77777777" w:rsidR="00BF0628" w:rsidRPr="00BF0628" w:rsidRDefault="00BF0628" w:rsidP="00BF0628">
            <w:pPr>
              <w:pStyle w:val="TableParagraph"/>
              <w:spacing w:before="138"/>
              <w:ind w:left="47"/>
              <w:rPr>
                <w:rFonts w:ascii="Verdana" w:hAnsi="Verdana"/>
                <w:sz w:val="20"/>
                <w:szCs w:val="20"/>
              </w:rPr>
            </w:pPr>
            <w:r w:rsidRPr="00BF0628">
              <w:rPr>
                <w:rFonts w:ascii="Verdana" w:hAnsi="Verdana"/>
                <w:spacing w:val="-5"/>
                <w:sz w:val="20"/>
                <w:szCs w:val="20"/>
              </w:rPr>
              <w:t>15</w:t>
            </w:r>
          </w:p>
        </w:tc>
        <w:tc>
          <w:tcPr>
            <w:tcW w:w="2835" w:type="dxa"/>
            <w:gridSpan w:val="2"/>
          </w:tcPr>
          <w:p w14:paraId="0318F7F6" w14:textId="77777777" w:rsidR="00BF0628" w:rsidRPr="00BF0628" w:rsidRDefault="00BF0628" w:rsidP="00BF0628">
            <w:pPr>
              <w:pStyle w:val="TableParagraph"/>
              <w:spacing w:before="138"/>
              <w:ind w:left="200"/>
              <w:rPr>
                <w:rFonts w:ascii="Verdana" w:hAnsi="Verdana"/>
                <w:sz w:val="20"/>
                <w:szCs w:val="20"/>
              </w:rPr>
            </w:pPr>
            <w:r w:rsidRPr="00BF0628">
              <w:rPr>
                <w:rFonts w:ascii="Verdana" w:hAnsi="Verdana"/>
                <w:spacing w:val="-2"/>
                <w:sz w:val="20"/>
                <w:szCs w:val="20"/>
              </w:rPr>
              <w:t>361.67</w:t>
            </w:r>
          </w:p>
        </w:tc>
        <w:tc>
          <w:tcPr>
            <w:tcW w:w="1276" w:type="dxa"/>
          </w:tcPr>
          <w:p w14:paraId="6FED4D90" w14:textId="77777777" w:rsidR="00BF0628" w:rsidRPr="00BF0628" w:rsidRDefault="00BF0628" w:rsidP="00BF0628">
            <w:pPr>
              <w:pStyle w:val="TableParagraph"/>
              <w:rPr>
                <w:rFonts w:ascii="Verdana" w:hAnsi="Verdana"/>
                <w:sz w:val="20"/>
                <w:szCs w:val="20"/>
              </w:rPr>
            </w:pPr>
          </w:p>
        </w:tc>
      </w:tr>
    </w:tbl>
    <w:p w14:paraId="6AFC3813" w14:textId="77777777" w:rsidR="003E28B1" w:rsidRDefault="003E28B1" w:rsidP="00BF0628">
      <w:pPr>
        <w:pStyle w:val="BodyText"/>
        <w:spacing w:before="2"/>
        <w:ind w:right="645" w:firstLine="851"/>
        <w:jc w:val="both"/>
        <w:rPr>
          <w:rFonts w:ascii="Verdana" w:hAnsi="Verdana"/>
          <w:sz w:val="20"/>
          <w:szCs w:val="20"/>
        </w:rPr>
      </w:pPr>
    </w:p>
    <w:p w14:paraId="15AE7223" w14:textId="5BA5EC43" w:rsidR="00BF0628" w:rsidRDefault="00AC74DC" w:rsidP="00FB1D0E">
      <w:pPr>
        <w:pStyle w:val="BodyText"/>
        <w:spacing w:before="2"/>
        <w:ind w:right="503" w:firstLine="851"/>
        <w:jc w:val="both"/>
        <w:rPr>
          <w:rFonts w:ascii="Verdana" w:hAnsi="Verdana"/>
          <w:sz w:val="20"/>
          <w:szCs w:val="20"/>
        </w:rPr>
      </w:pPr>
      <w:r w:rsidRPr="00AC74DC">
        <w:rPr>
          <w:rFonts w:ascii="Verdana" w:hAnsi="Verdana"/>
          <w:sz w:val="20"/>
          <w:szCs w:val="20"/>
        </w:rPr>
        <w:t>Berdasarkan data pada tabel 4.8, rata-rata skor tahap 1 kelompok intervensi dan kelompok kontrol menunjukkan selisih rata-rata 178,34 menit. Uji statistik menghasilkan p-value sebesar 0,003 (&lt;0,05) yang menunjukkan adanya perbedaan yang signifikan lamanya kala awal antara ibu kelompok intervensi dan kelompok kontrol di PMB Sri Mulyatun</w:t>
      </w:r>
      <w:r w:rsidR="00BF0628">
        <w:rPr>
          <w:rFonts w:ascii="Verdana" w:hAnsi="Verdana"/>
          <w:sz w:val="20"/>
          <w:szCs w:val="20"/>
        </w:rPr>
        <w:t>.</w:t>
      </w:r>
    </w:p>
    <w:p w14:paraId="78C0744E" w14:textId="77777777" w:rsidR="003E28B1" w:rsidRDefault="003E28B1" w:rsidP="003E28B1">
      <w:pPr>
        <w:pStyle w:val="BodyText"/>
        <w:spacing w:before="2"/>
        <w:ind w:right="645" w:firstLine="851"/>
        <w:jc w:val="both"/>
        <w:rPr>
          <w:rFonts w:ascii="Verdana" w:hAnsi="Verdana"/>
          <w:sz w:val="20"/>
          <w:szCs w:val="20"/>
        </w:rPr>
      </w:pPr>
    </w:p>
    <w:p w14:paraId="59CC764B" w14:textId="792A33FD" w:rsidR="003E28B1" w:rsidRDefault="003E28B1" w:rsidP="003E28B1">
      <w:pPr>
        <w:pStyle w:val="BodyText"/>
        <w:spacing w:before="2"/>
        <w:ind w:right="645"/>
        <w:jc w:val="both"/>
        <w:rPr>
          <w:rFonts w:ascii="Verdana" w:eastAsia="Verdana" w:hAnsi="Verdana" w:cs="Verdana"/>
          <w:b/>
          <w:sz w:val="20"/>
          <w:szCs w:val="20"/>
        </w:rPr>
      </w:pPr>
      <w:r>
        <w:rPr>
          <w:rFonts w:ascii="Verdana" w:eastAsia="Verdana" w:hAnsi="Verdana" w:cs="Verdana"/>
          <w:b/>
          <w:sz w:val="20"/>
          <w:szCs w:val="20"/>
        </w:rPr>
        <w:t>PEMBAHASAN</w:t>
      </w:r>
    </w:p>
    <w:p w14:paraId="750638D2" w14:textId="77777777" w:rsidR="00DC4B9D" w:rsidRPr="00DC4B9D" w:rsidRDefault="00DC4B9D" w:rsidP="00DC4B9D">
      <w:pPr>
        <w:pStyle w:val="BodyText"/>
        <w:ind w:right="503" w:firstLine="851"/>
        <w:jc w:val="both"/>
        <w:rPr>
          <w:rFonts w:ascii="Verdana" w:hAnsi="Verdana"/>
          <w:sz w:val="20"/>
          <w:szCs w:val="20"/>
        </w:rPr>
      </w:pPr>
      <w:r w:rsidRPr="00DC4B9D">
        <w:rPr>
          <w:rFonts w:ascii="Verdana" w:hAnsi="Verdana"/>
          <w:sz w:val="20"/>
          <w:szCs w:val="20"/>
        </w:rPr>
        <w:t>Temuan penelitian menunjukkan bahwa terdapat peningkatan yang signifikan pada durasi kala I persalinan pada ibu pada kelompok intervensi, dengan rata-rata lamanya 183 menit (setara dengan 3 jam 3 menit). Sebagai perbandingan, kelompok kontrol memiliki rata-rata durasi yang lebih lama yaitu 361 menit (setara dengan 6 jam). Dimana terdapat bukti kemajuan dalam bidang ketenagakerjaan.</w:t>
      </w:r>
    </w:p>
    <w:p w14:paraId="62779B50" w14:textId="058B8A13" w:rsidR="003E28B1" w:rsidRDefault="00AC74DC" w:rsidP="00DC4B9D">
      <w:pPr>
        <w:pStyle w:val="BodyText"/>
        <w:ind w:right="503" w:firstLine="851"/>
        <w:jc w:val="both"/>
        <w:rPr>
          <w:rFonts w:ascii="Verdana" w:hAnsi="Verdana"/>
          <w:sz w:val="20"/>
          <w:szCs w:val="20"/>
        </w:rPr>
      </w:pPr>
      <w:r w:rsidRPr="00AC74DC">
        <w:rPr>
          <w:rFonts w:ascii="Verdana" w:hAnsi="Verdana"/>
          <w:sz w:val="20"/>
          <w:szCs w:val="20"/>
        </w:rPr>
        <w:t>Berdasarkan penelitian yang dilakukan Amelia Paramitha dan Cholifah pada tahun 2019, ditemukan bahwa dilatasi serviks jarang terjadi dalam waktu kurang dari 24 jam pada kehamilan pertama. Rata-rata durasi kala satu persalinan pada wanita primigravida berkisar antara 3,3 jam hingga 19,7 jam</w:t>
      </w:r>
      <w:r>
        <w:rPr>
          <w:rFonts w:ascii="Verdana" w:hAnsi="Verdana"/>
          <w:sz w:val="20"/>
          <w:szCs w:val="20"/>
        </w:rPr>
        <w:t xml:space="preserve"> </w:t>
      </w:r>
      <w:sdt>
        <w:sdtPr>
          <w:rPr>
            <w:rFonts w:ascii="Verdana" w:hAnsi="Verdana"/>
            <w:color w:val="000000"/>
            <w:sz w:val="20"/>
            <w:szCs w:val="20"/>
          </w:rPr>
          <w:tag w:val="MENDELEY_CITATION_v3_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"/>
          <w:id w:val="-711424644"/>
          <w:placeholder>
            <w:docPart w:val="DefaultPlaceholder_-1854013440"/>
          </w:placeholder>
        </w:sdtPr>
        <w:sdtContent>
          <w:r w:rsidR="000A0B2E" w:rsidRPr="000A0B2E">
            <w:rPr>
              <w:rFonts w:ascii="Verdana" w:hAnsi="Verdana"/>
              <w:color w:val="000000"/>
              <w:sz w:val="20"/>
              <w:szCs w:val="20"/>
            </w:rPr>
            <w:t>(Amelia Paramitha 2019)</w:t>
          </w:r>
        </w:sdtContent>
      </w:sdt>
    </w:p>
    <w:p w14:paraId="4FC8D2A8" w14:textId="301F3317" w:rsidR="00735B22" w:rsidRDefault="00AC74DC" w:rsidP="00735B22">
      <w:pPr>
        <w:spacing w:after="0" w:line="240" w:lineRule="auto"/>
        <w:ind w:right="503" w:firstLine="851"/>
        <w:jc w:val="both"/>
        <w:rPr>
          <w:rFonts w:ascii="Verdana" w:hAnsi="Verdana"/>
          <w:spacing w:val="-2"/>
          <w:sz w:val="20"/>
          <w:szCs w:val="20"/>
        </w:rPr>
      </w:pPr>
      <w:proofErr w:type="spellStart"/>
      <w:r w:rsidRPr="00AC74DC">
        <w:rPr>
          <w:rFonts w:ascii="Verdana" w:hAnsi="Verdana"/>
          <w:sz w:val="20"/>
          <w:szCs w:val="20"/>
        </w:rPr>
        <w:t>Temuan</w:t>
      </w:r>
      <w:proofErr w:type="spellEnd"/>
      <w:r w:rsidRPr="00AC74DC">
        <w:rPr>
          <w:rFonts w:ascii="Verdana" w:hAnsi="Verdana"/>
          <w:sz w:val="20"/>
          <w:szCs w:val="20"/>
        </w:rPr>
        <w:t xml:space="preserve"> </w:t>
      </w:r>
      <w:proofErr w:type="spellStart"/>
      <w:r w:rsidRPr="00AC74DC">
        <w:rPr>
          <w:rFonts w:ascii="Verdana" w:hAnsi="Verdana"/>
          <w:sz w:val="20"/>
          <w:szCs w:val="20"/>
        </w:rPr>
        <w:t>penelitian</w:t>
      </w:r>
      <w:proofErr w:type="spellEnd"/>
      <w:r w:rsidRPr="00AC74DC">
        <w:rPr>
          <w:rFonts w:ascii="Verdana" w:hAnsi="Verdana"/>
          <w:sz w:val="20"/>
          <w:szCs w:val="20"/>
        </w:rPr>
        <w:t xml:space="preserve"> </w:t>
      </w:r>
      <w:proofErr w:type="spellStart"/>
      <w:r w:rsidRPr="00AC74DC">
        <w:rPr>
          <w:rFonts w:ascii="Verdana" w:hAnsi="Verdana"/>
          <w:sz w:val="20"/>
          <w:szCs w:val="20"/>
        </w:rPr>
        <w:t>menunjukkan</w:t>
      </w:r>
      <w:proofErr w:type="spellEnd"/>
      <w:r w:rsidRPr="00AC74DC">
        <w:rPr>
          <w:rFonts w:ascii="Verdana" w:hAnsi="Verdana"/>
          <w:sz w:val="20"/>
          <w:szCs w:val="20"/>
        </w:rPr>
        <w:t xml:space="preserve"> </w:t>
      </w:r>
      <w:proofErr w:type="spellStart"/>
      <w:r w:rsidRPr="00AC74DC">
        <w:rPr>
          <w:rFonts w:ascii="Verdana" w:hAnsi="Verdana"/>
          <w:sz w:val="20"/>
          <w:szCs w:val="20"/>
        </w:rPr>
        <w:t>adanya</w:t>
      </w:r>
      <w:proofErr w:type="spellEnd"/>
      <w:r w:rsidRPr="00AC74DC">
        <w:rPr>
          <w:rFonts w:ascii="Verdana" w:hAnsi="Verdana"/>
          <w:sz w:val="20"/>
          <w:szCs w:val="20"/>
        </w:rPr>
        <w:t xml:space="preserve"> </w:t>
      </w:r>
      <w:proofErr w:type="spellStart"/>
      <w:r w:rsidRPr="00AC74DC">
        <w:rPr>
          <w:rFonts w:ascii="Verdana" w:hAnsi="Verdana"/>
          <w:sz w:val="20"/>
          <w:szCs w:val="20"/>
        </w:rPr>
        <w:t>perbedaan</w:t>
      </w:r>
      <w:proofErr w:type="spellEnd"/>
      <w:r w:rsidRPr="00AC74DC">
        <w:rPr>
          <w:rFonts w:ascii="Verdana" w:hAnsi="Verdana"/>
          <w:sz w:val="20"/>
          <w:szCs w:val="20"/>
        </w:rPr>
        <w:t xml:space="preserve"> yang </w:t>
      </w:r>
      <w:proofErr w:type="spellStart"/>
      <w:r w:rsidRPr="00AC74DC">
        <w:rPr>
          <w:rFonts w:ascii="Verdana" w:hAnsi="Verdana"/>
          <w:sz w:val="20"/>
          <w:szCs w:val="20"/>
        </w:rPr>
        <w:t>mencolok</w:t>
      </w:r>
      <w:proofErr w:type="spellEnd"/>
      <w:r w:rsidRPr="00AC74DC">
        <w:rPr>
          <w:rFonts w:ascii="Verdana" w:hAnsi="Verdana"/>
          <w:sz w:val="20"/>
          <w:szCs w:val="20"/>
        </w:rPr>
        <w:t xml:space="preserve"> </w:t>
      </w:r>
      <w:proofErr w:type="spellStart"/>
      <w:r w:rsidRPr="00AC74DC">
        <w:rPr>
          <w:rFonts w:ascii="Verdana" w:hAnsi="Verdana"/>
          <w:sz w:val="20"/>
          <w:szCs w:val="20"/>
        </w:rPr>
        <w:t>dalam</w:t>
      </w:r>
      <w:proofErr w:type="spellEnd"/>
      <w:r w:rsidRPr="00AC74DC">
        <w:rPr>
          <w:rFonts w:ascii="Verdana" w:hAnsi="Verdana"/>
          <w:sz w:val="20"/>
          <w:szCs w:val="20"/>
        </w:rPr>
        <w:t xml:space="preserve"> </w:t>
      </w:r>
      <w:proofErr w:type="spellStart"/>
      <w:r w:rsidRPr="00AC74DC">
        <w:rPr>
          <w:rFonts w:ascii="Verdana" w:hAnsi="Verdana"/>
          <w:sz w:val="20"/>
          <w:szCs w:val="20"/>
        </w:rPr>
        <w:t>durasi</w:t>
      </w:r>
      <w:proofErr w:type="spellEnd"/>
      <w:r w:rsidRPr="00AC74DC">
        <w:rPr>
          <w:rFonts w:ascii="Verdana" w:hAnsi="Verdana"/>
          <w:sz w:val="20"/>
          <w:szCs w:val="20"/>
        </w:rPr>
        <w:t xml:space="preserve"> </w:t>
      </w:r>
      <w:proofErr w:type="spellStart"/>
      <w:r w:rsidRPr="00AC74DC">
        <w:rPr>
          <w:rFonts w:ascii="Verdana" w:hAnsi="Verdana"/>
          <w:sz w:val="20"/>
          <w:szCs w:val="20"/>
        </w:rPr>
        <w:t>tahap</w:t>
      </w:r>
      <w:proofErr w:type="spellEnd"/>
      <w:r w:rsidRPr="00AC74DC">
        <w:rPr>
          <w:rFonts w:ascii="Verdana" w:hAnsi="Verdana"/>
          <w:sz w:val="20"/>
          <w:szCs w:val="20"/>
        </w:rPr>
        <w:t xml:space="preserve"> </w:t>
      </w:r>
      <w:proofErr w:type="spellStart"/>
      <w:r w:rsidRPr="00AC74DC">
        <w:rPr>
          <w:rFonts w:ascii="Verdana" w:hAnsi="Verdana"/>
          <w:sz w:val="20"/>
          <w:szCs w:val="20"/>
        </w:rPr>
        <w:t>awal</w:t>
      </w:r>
      <w:proofErr w:type="spellEnd"/>
      <w:r w:rsidRPr="00AC74DC">
        <w:rPr>
          <w:rFonts w:ascii="Verdana" w:hAnsi="Verdana"/>
          <w:sz w:val="20"/>
          <w:szCs w:val="20"/>
        </w:rPr>
        <w:t xml:space="preserve"> </w:t>
      </w:r>
      <w:proofErr w:type="spellStart"/>
      <w:r w:rsidRPr="00AC74DC">
        <w:rPr>
          <w:rFonts w:ascii="Verdana" w:hAnsi="Verdana"/>
          <w:sz w:val="20"/>
          <w:szCs w:val="20"/>
        </w:rPr>
        <w:t>fase</w:t>
      </w:r>
      <w:proofErr w:type="spellEnd"/>
      <w:r w:rsidRPr="00AC74DC">
        <w:rPr>
          <w:rFonts w:ascii="Verdana" w:hAnsi="Verdana"/>
          <w:sz w:val="20"/>
          <w:szCs w:val="20"/>
        </w:rPr>
        <w:t xml:space="preserve"> </w:t>
      </w:r>
      <w:proofErr w:type="spellStart"/>
      <w:r w:rsidRPr="00AC74DC">
        <w:rPr>
          <w:rFonts w:ascii="Verdana" w:hAnsi="Verdana"/>
          <w:sz w:val="20"/>
          <w:szCs w:val="20"/>
        </w:rPr>
        <w:t>aktif</w:t>
      </w:r>
      <w:proofErr w:type="spellEnd"/>
      <w:r w:rsidRPr="00AC74DC">
        <w:rPr>
          <w:rFonts w:ascii="Verdana" w:hAnsi="Verdana"/>
          <w:sz w:val="20"/>
          <w:szCs w:val="20"/>
        </w:rPr>
        <w:t xml:space="preserve"> </w:t>
      </w:r>
      <w:proofErr w:type="spellStart"/>
      <w:r w:rsidRPr="00AC74DC">
        <w:rPr>
          <w:rFonts w:ascii="Verdana" w:hAnsi="Verdana"/>
          <w:sz w:val="20"/>
          <w:szCs w:val="20"/>
        </w:rPr>
        <w:t>antara</w:t>
      </w:r>
      <w:proofErr w:type="spellEnd"/>
      <w:r w:rsidRPr="00AC74DC">
        <w:rPr>
          <w:rFonts w:ascii="Verdana" w:hAnsi="Verdana"/>
          <w:sz w:val="20"/>
          <w:szCs w:val="20"/>
        </w:rPr>
        <w:t xml:space="preserve"> </w:t>
      </w:r>
      <w:proofErr w:type="spellStart"/>
      <w:r w:rsidRPr="00AC74DC">
        <w:rPr>
          <w:rFonts w:ascii="Verdana" w:hAnsi="Verdana"/>
          <w:sz w:val="20"/>
          <w:szCs w:val="20"/>
        </w:rPr>
        <w:t>ibu</w:t>
      </w:r>
      <w:proofErr w:type="spellEnd"/>
      <w:r w:rsidRPr="00AC74DC">
        <w:rPr>
          <w:rFonts w:ascii="Verdana" w:hAnsi="Verdana"/>
          <w:sz w:val="20"/>
          <w:szCs w:val="20"/>
        </w:rPr>
        <w:t xml:space="preserve"> </w:t>
      </w:r>
      <w:proofErr w:type="spellStart"/>
      <w:r w:rsidRPr="00AC74DC">
        <w:rPr>
          <w:rFonts w:ascii="Verdana" w:hAnsi="Verdana"/>
          <w:sz w:val="20"/>
          <w:szCs w:val="20"/>
        </w:rPr>
        <w:t>dalam</w:t>
      </w:r>
      <w:proofErr w:type="spellEnd"/>
      <w:r w:rsidRPr="00AC74DC">
        <w:rPr>
          <w:rFonts w:ascii="Verdana" w:hAnsi="Verdana"/>
          <w:sz w:val="20"/>
          <w:szCs w:val="20"/>
        </w:rPr>
        <w:t xml:space="preserve"> </w:t>
      </w:r>
      <w:proofErr w:type="spellStart"/>
      <w:r w:rsidRPr="00AC74DC">
        <w:rPr>
          <w:rFonts w:ascii="Verdana" w:hAnsi="Verdana"/>
          <w:sz w:val="20"/>
          <w:szCs w:val="20"/>
        </w:rPr>
        <w:t>kelompok</w:t>
      </w:r>
      <w:proofErr w:type="spellEnd"/>
      <w:r w:rsidRPr="00AC74DC">
        <w:rPr>
          <w:rFonts w:ascii="Verdana" w:hAnsi="Verdana"/>
          <w:sz w:val="20"/>
          <w:szCs w:val="20"/>
        </w:rPr>
        <w:t xml:space="preserve"> </w:t>
      </w:r>
      <w:proofErr w:type="spellStart"/>
      <w:r w:rsidRPr="00AC74DC">
        <w:rPr>
          <w:rFonts w:ascii="Verdana" w:hAnsi="Verdana"/>
          <w:sz w:val="20"/>
          <w:szCs w:val="20"/>
        </w:rPr>
        <w:t>intervensi</w:t>
      </w:r>
      <w:proofErr w:type="spellEnd"/>
      <w:r w:rsidRPr="00AC74DC">
        <w:rPr>
          <w:rFonts w:ascii="Verdana" w:hAnsi="Verdana"/>
          <w:sz w:val="20"/>
          <w:szCs w:val="20"/>
        </w:rPr>
        <w:t xml:space="preserve"> </w:t>
      </w:r>
      <w:proofErr w:type="spellStart"/>
      <w:r w:rsidRPr="00AC74DC">
        <w:rPr>
          <w:rFonts w:ascii="Verdana" w:hAnsi="Verdana"/>
          <w:sz w:val="20"/>
          <w:szCs w:val="20"/>
        </w:rPr>
        <w:t>dibandingkan</w:t>
      </w:r>
      <w:proofErr w:type="spellEnd"/>
      <w:r w:rsidRPr="00AC74DC">
        <w:rPr>
          <w:rFonts w:ascii="Verdana" w:hAnsi="Verdana"/>
          <w:sz w:val="20"/>
          <w:szCs w:val="20"/>
        </w:rPr>
        <w:t xml:space="preserve"> </w:t>
      </w:r>
      <w:proofErr w:type="spellStart"/>
      <w:r w:rsidRPr="00AC74DC">
        <w:rPr>
          <w:rFonts w:ascii="Verdana" w:hAnsi="Verdana"/>
          <w:sz w:val="20"/>
          <w:szCs w:val="20"/>
        </w:rPr>
        <w:t>dengan</w:t>
      </w:r>
      <w:proofErr w:type="spellEnd"/>
      <w:r w:rsidRPr="00AC74DC">
        <w:rPr>
          <w:rFonts w:ascii="Verdana" w:hAnsi="Verdana"/>
          <w:sz w:val="20"/>
          <w:szCs w:val="20"/>
        </w:rPr>
        <w:t xml:space="preserve"> </w:t>
      </w:r>
      <w:proofErr w:type="spellStart"/>
      <w:r w:rsidRPr="00AC74DC">
        <w:rPr>
          <w:rFonts w:ascii="Verdana" w:hAnsi="Verdana"/>
          <w:sz w:val="20"/>
          <w:szCs w:val="20"/>
        </w:rPr>
        <w:t>ibu</w:t>
      </w:r>
      <w:proofErr w:type="spellEnd"/>
      <w:r w:rsidRPr="00AC74DC">
        <w:rPr>
          <w:rFonts w:ascii="Verdana" w:hAnsi="Verdana"/>
          <w:sz w:val="20"/>
          <w:szCs w:val="20"/>
        </w:rPr>
        <w:t xml:space="preserve"> </w:t>
      </w:r>
      <w:proofErr w:type="spellStart"/>
      <w:r w:rsidRPr="00AC74DC">
        <w:rPr>
          <w:rFonts w:ascii="Verdana" w:hAnsi="Verdana"/>
          <w:sz w:val="20"/>
          <w:szCs w:val="20"/>
        </w:rPr>
        <w:t>dalam</w:t>
      </w:r>
      <w:proofErr w:type="spellEnd"/>
      <w:r w:rsidRPr="00AC74DC">
        <w:rPr>
          <w:rFonts w:ascii="Verdana" w:hAnsi="Verdana"/>
          <w:sz w:val="20"/>
          <w:szCs w:val="20"/>
        </w:rPr>
        <w:t xml:space="preserve"> </w:t>
      </w:r>
      <w:proofErr w:type="spellStart"/>
      <w:r w:rsidRPr="00AC74DC">
        <w:rPr>
          <w:rFonts w:ascii="Verdana" w:hAnsi="Verdana"/>
          <w:sz w:val="20"/>
          <w:szCs w:val="20"/>
        </w:rPr>
        <w:t>kelompok</w:t>
      </w:r>
      <w:proofErr w:type="spellEnd"/>
      <w:r w:rsidRPr="00AC74DC">
        <w:rPr>
          <w:rFonts w:ascii="Verdana" w:hAnsi="Verdana"/>
          <w:sz w:val="20"/>
          <w:szCs w:val="20"/>
        </w:rPr>
        <w:t xml:space="preserve"> </w:t>
      </w:r>
      <w:proofErr w:type="spellStart"/>
      <w:r w:rsidRPr="00AC74DC">
        <w:rPr>
          <w:rFonts w:ascii="Verdana" w:hAnsi="Verdana"/>
          <w:sz w:val="20"/>
          <w:szCs w:val="20"/>
        </w:rPr>
        <w:t>kontrol</w:t>
      </w:r>
      <w:proofErr w:type="spellEnd"/>
      <w:r w:rsidRPr="00AC74DC">
        <w:rPr>
          <w:rFonts w:ascii="Verdana" w:hAnsi="Verdana"/>
          <w:sz w:val="20"/>
          <w:szCs w:val="20"/>
        </w:rPr>
        <w:t xml:space="preserve"> </w:t>
      </w:r>
      <w:proofErr w:type="spellStart"/>
      <w:r w:rsidRPr="00AC74DC">
        <w:rPr>
          <w:rFonts w:ascii="Verdana" w:hAnsi="Verdana"/>
          <w:sz w:val="20"/>
          <w:szCs w:val="20"/>
        </w:rPr>
        <w:t>saat</w:t>
      </w:r>
      <w:proofErr w:type="spellEnd"/>
      <w:r w:rsidRPr="00AC74DC">
        <w:rPr>
          <w:rFonts w:ascii="Verdana" w:hAnsi="Verdana"/>
          <w:sz w:val="20"/>
          <w:szCs w:val="20"/>
        </w:rPr>
        <w:t xml:space="preserve"> </w:t>
      </w:r>
      <w:proofErr w:type="spellStart"/>
      <w:r w:rsidRPr="00AC74DC">
        <w:rPr>
          <w:rFonts w:ascii="Verdana" w:hAnsi="Verdana"/>
          <w:sz w:val="20"/>
          <w:szCs w:val="20"/>
        </w:rPr>
        <w:t>melahirkan</w:t>
      </w:r>
      <w:proofErr w:type="spellEnd"/>
      <w:r w:rsidRPr="00AC74DC">
        <w:rPr>
          <w:rFonts w:ascii="Verdana" w:hAnsi="Verdana"/>
          <w:sz w:val="20"/>
          <w:szCs w:val="20"/>
        </w:rPr>
        <w:t xml:space="preserve">. Nilai p yang </w:t>
      </w:r>
      <w:proofErr w:type="spellStart"/>
      <w:r w:rsidRPr="00AC74DC">
        <w:rPr>
          <w:rFonts w:ascii="Verdana" w:hAnsi="Verdana"/>
          <w:sz w:val="20"/>
          <w:szCs w:val="20"/>
        </w:rPr>
        <w:t>diperoleh</w:t>
      </w:r>
      <w:proofErr w:type="spellEnd"/>
      <w:r w:rsidRPr="00AC74DC">
        <w:rPr>
          <w:rFonts w:ascii="Verdana" w:hAnsi="Verdana"/>
          <w:sz w:val="20"/>
          <w:szCs w:val="20"/>
        </w:rPr>
        <w:t xml:space="preserve"> </w:t>
      </w:r>
      <w:proofErr w:type="spellStart"/>
      <w:r w:rsidRPr="00AC74DC">
        <w:rPr>
          <w:rFonts w:ascii="Verdana" w:hAnsi="Verdana"/>
          <w:sz w:val="20"/>
          <w:szCs w:val="20"/>
        </w:rPr>
        <w:t>sebesar</w:t>
      </w:r>
      <w:proofErr w:type="spellEnd"/>
      <w:r w:rsidRPr="00AC74DC">
        <w:rPr>
          <w:rFonts w:ascii="Verdana" w:hAnsi="Verdana"/>
          <w:sz w:val="20"/>
          <w:szCs w:val="20"/>
        </w:rPr>
        <w:t xml:space="preserve"> 0,003, yang </w:t>
      </w:r>
      <w:proofErr w:type="spellStart"/>
      <w:r w:rsidRPr="00AC74DC">
        <w:rPr>
          <w:rFonts w:ascii="Verdana" w:hAnsi="Verdana"/>
          <w:sz w:val="20"/>
          <w:szCs w:val="20"/>
        </w:rPr>
        <w:t>lebih</w:t>
      </w:r>
      <w:proofErr w:type="spellEnd"/>
      <w:r w:rsidRPr="00AC74DC">
        <w:rPr>
          <w:rFonts w:ascii="Verdana" w:hAnsi="Verdana"/>
          <w:sz w:val="20"/>
          <w:szCs w:val="20"/>
        </w:rPr>
        <w:t xml:space="preserve"> </w:t>
      </w:r>
      <w:proofErr w:type="spellStart"/>
      <w:r w:rsidRPr="00AC74DC">
        <w:rPr>
          <w:rFonts w:ascii="Verdana" w:hAnsi="Verdana"/>
          <w:sz w:val="20"/>
          <w:szCs w:val="20"/>
        </w:rPr>
        <w:t>kecil</w:t>
      </w:r>
      <w:proofErr w:type="spellEnd"/>
      <w:r w:rsidRPr="00AC74DC">
        <w:rPr>
          <w:rFonts w:ascii="Verdana" w:hAnsi="Verdana"/>
          <w:sz w:val="20"/>
          <w:szCs w:val="20"/>
        </w:rPr>
        <w:t xml:space="preserve"> </w:t>
      </w:r>
      <w:proofErr w:type="spellStart"/>
      <w:r w:rsidRPr="00AC74DC">
        <w:rPr>
          <w:rFonts w:ascii="Verdana" w:hAnsi="Verdana"/>
          <w:sz w:val="20"/>
          <w:szCs w:val="20"/>
        </w:rPr>
        <w:t>dari</w:t>
      </w:r>
      <w:proofErr w:type="spellEnd"/>
      <w:r w:rsidRPr="00AC74DC">
        <w:rPr>
          <w:rFonts w:ascii="Verdana" w:hAnsi="Verdana"/>
          <w:sz w:val="20"/>
          <w:szCs w:val="20"/>
        </w:rPr>
        <w:t xml:space="preserve"> </w:t>
      </w:r>
      <w:proofErr w:type="spellStart"/>
      <w:r w:rsidRPr="00AC74DC">
        <w:rPr>
          <w:rFonts w:ascii="Verdana" w:hAnsi="Verdana"/>
          <w:sz w:val="20"/>
          <w:szCs w:val="20"/>
        </w:rPr>
        <w:t>tingkat</w:t>
      </w:r>
      <w:proofErr w:type="spellEnd"/>
      <w:r w:rsidRPr="00AC74DC">
        <w:rPr>
          <w:rFonts w:ascii="Verdana" w:hAnsi="Verdana"/>
          <w:sz w:val="20"/>
          <w:szCs w:val="20"/>
        </w:rPr>
        <w:t xml:space="preserve"> </w:t>
      </w:r>
      <w:proofErr w:type="spellStart"/>
      <w:r w:rsidRPr="00AC74DC">
        <w:rPr>
          <w:rFonts w:ascii="Verdana" w:hAnsi="Verdana"/>
          <w:sz w:val="20"/>
          <w:szCs w:val="20"/>
        </w:rPr>
        <w:t>signifikansi</w:t>
      </w:r>
      <w:proofErr w:type="spellEnd"/>
      <w:r w:rsidRPr="00AC74DC">
        <w:rPr>
          <w:rFonts w:ascii="Verdana" w:hAnsi="Verdana"/>
          <w:sz w:val="20"/>
          <w:szCs w:val="20"/>
        </w:rPr>
        <w:t xml:space="preserve"> 0,05, </w:t>
      </w:r>
      <w:proofErr w:type="spellStart"/>
      <w:r w:rsidRPr="00AC74DC">
        <w:rPr>
          <w:rFonts w:ascii="Verdana" w:hAnsi="Verdana"/>
          <w:sz w:val="20"/>
          <w:szCs w:val="20"/>
        </w:rPr>
        <w:t>menunjukkan</w:t>
      </w:r>
      <w:proofErr w:type="spellEnd"/>
      <w:r w:rsidRPr="00AC74DC">
        <w:rPr>
          <w:rFonts w:ascii="Verdana" w:hAnsi="Verdana"/>
          <w:sz w:val="20"/>
          <w:szCs w:val="20"/>
        </w:rPr>
        <w:t xml:space="preserve"> </w:t>
      </w:r>
      <w:proofErr w:type="spellStart"/>
      <w:r w:rsidRPr="00AC74DC">
        <w:rPr>
          <w:rFonts w:ascii="Verdana" w:hAnsi="Verdana"/>
          <w:sz w:val="20"/>
          <w:szCs w:val="20"/>
        </w:rPr>
        <w:t>bahwa</w:t>
      </w:r>
      <w:proofErr w:type="spellEnd"/>
      <w:r w:rsidRPr="00AC74DC">
        <w:rPr>
          <w:rFonts w:ascii="Verdana" w:hAnsi="Verdana"/>
          <w:sz w:val="20"/>
          <w:szCs w:val="20"/>
        </w:rPr>
        <w:t xml:space="preserve"> </w:t>
      </w:r>
      <w:proofErr w:type="spellStart"/>
      <w:r w:rsidRPr="00AC74DC">
        <w:rPr>
          <w:rFonts w:ascii="Verdana" w:hAnsi="Verdana"/>
          <w:sz w:val="20"/>
          <w:szCs w:val="20"/>
        </w:rPr>
        <w:t>terdapat</w:t>
      </w:r>
      <w:proofErr w:type="spellEnd"/>
      <w:r w:rsidRPr="00AC74DC">
        <w:rPr>
          <w:rFonts w:ascii="Verdana" w:hAnsi="Verdana"/>
          <w:sz w:val="20"/>
          <w:szCs w:val="20"/>
        </w:rPr>
        <w:t xml:space="preserve"> </w:t>
      </w:r>
      <w:proofErr w:type="spellStart"/>
      <w:r w:rsidRPr="00AC74DC">
        <w:rPr>
          <w:rFonts w:ascii="Verdana" w:hAnsi="Verdana"/>
          <w:sz w:val="20"/>
          <w:szCs w:val="20"/>
        </w:rPr>
        <w:t>perbedaan</w:t>
      </w:r>
      <w:proofErr w:type="spellEnd"/>
      <w:r w:rsidRPr="00AC74DC">
        <w:rPr>
          <w:rFonts w:ascii="Verdana" w:hAnsi="Verdana"/>
          <w:sz w:val="20"/>
          <w:szCs w:val="20"/>
        </w:rPr>
        <w:t xml:space="preserve"> yang </w:t>
      </w:r>
      <w:proofErr w:type="spellStart"/>
      <w:r w:rsidRPr="00AC74DC">
        <w:rPr>
          <w:rFonts w:ascii="Verdana" w:hAnsi="Verdana"/>
          <w:sz w:val="20"/>
          <w:szCs w:val="20"/>
        </w:rPr>
        <w:t>signifikan</w:t>
      </w:r>
      <w:proofErr w:type="spellEnd"/>
      <w:r w:rsidRPr="00AC74DC">
        <w:rPr>
          <w:rFonts w:ascii="Verdana" w:hAnsi="Verdana"/>
          <w:sz w:val="20"/>
          <w:szCs w:val="20"/>
        </w:rPr>
        <w:t xml:space="preserve"> </w:t>
      </w:r>
      <w:proofErr w:type="spellStart"/>
      <w:r w:rsidRPr="00AC74DC">
        <w:rPr>
          <w:rFonts w:ascii="Verdana" w:hAnsi="Verdana"/>
          <w:sz w:val="20"/>
          <w:szCs w:val="20"/>
        </w:rPr>
        <w:t>secara</w:t>
      </w:r>
      <w:proofErr w:type="spellEnd"/>
      <w:r w:rsidRPr="00AC74DC">
        <w:rPr>
          <w:rFonts w:ascii="Verdana" w:hAnsi="Verdana"/>
          <w:sz w:val="20"/>
          <w:szCs w:val="20"/>
        </w:rPr>
        <w:t xml:space="preserve"> </w:t>
      </w:r>
      <w:proofErr w:type="spellStart"/>
      <w:r w:rsidRPr="00AC74DC">
        <w:rPr>
          <w:rFonts w:ascii="Verdana" w:hAnsi="Verdana"/>
          <w:sz w:val="20"/>
          <w:szCs w:val="20"/>
        </w:rPr>
        <w:t>statistik</w:t>
      </w:r>
      <w:proofErr w:type="spellEnd"/>
      <w:r w:rsidRPr="00AC74DC">
        <w:rPr>
          <w:rFonts w:ascii="Verdana" w:hAnsi="Verdana"/>
          <w:sz w:val="20"/>
          <w:szCs w:val="20"/>
        </w:rPr>
        <w:t xml:space="preserve"> </w:t>
      </w:r>
      <w:proofErr w:type="spellStart"/>
      <w:r w:rsidRPr="00AC74DC">
        <w:rPr>
          <w:rFonts w:ascii="Verdana" w:hAnsi="Verdana"/>
          <w:sz w:val="20"/>
          <w:szCs w:val="20"/>
        </w:rPr>
        <w:t>dalam</w:t>
      </w:r>
      <w:proofErr w:type="spellEnd"/>
      <w:r w:rsidRPr="00AC74DC">
        <w:rPr>
          <w:rFonts w:ascii="Verdana" w:hAnsi="Verdana"/>
          <w:sz w:val="20"/>
          <w:szCs w:val="20"/>
        </w:rPr>
        <w:t xml:space="preserve"> </w:t>
      </w:r>
      <w:proofErr w:type="spellStart"/>
      <w:r w:rsidRPr="00AC74DC">
        <w:rPr>
          <w:rFonts w:ascii="Verdana" w:hAnsi="Verdana"/>
          <w:sz w:val="20"/>
          <w:szCs w:val="20"/>
        </w:rPr>
        <w:t>lamanya</w:t>
      </w:r>
      <w:proofErr w:type="spellEnd"/>
      <w:r w:rsidRPr="00AC74DC">
        <w:rPr>
          <w:rFonts w:ascii="Verdana" w:hAnsi="Verdana"/>
          <w:sz w:val="20"/>
          <w:szCs w:val="20"/>
        </w:rPr>
        <w:t xml:space="preserve"> </w:t>
      </w:r>
      <w:proofErr w:type="spellStart"/>
      <w:r w:rsidRPr="00AC74DC">
        <w:rPr>
          <w:rFonts w:ascii="Verdana" w:hAnsi="Verdana"/>
          <w:sz w:val="20"/>
          <w:szCs w:val="20"/>
        </w:rPr>
        <w:t>tahap</w:t>
      </w:r>
      <w:proofErr w:type="spellEnd"/>
      <w:r w:rsidRPr="00AC74DC">
        <w:rPr>
          <w:rFonts w:ascii="Verdana" w:hAnsi="Verdana"/>
          <w:sz w:val="20"/>
          <w:szCs w:val="20"/>
        </w:rPr>
        <w:t xml:space="preserve"> </w:t>
      </w:r>
      <w:proofErr w:type="spellStart"/>
      <w:r w:rsidRPr="00AC74DC">
        <w:rPr>
          <w:rFonts w:ascii="Verdana" w:hAnsi="Verdana"/>
          <w:sz w:val="20"/>
          <w:szCs w:val="20"/>
        </w:rPr>
        <w:t>pertama</w:t>
      </w:r>
      <w:proofErr w:type="spellEnd"/>
      <w:r w:rsidRPr="00AC74DC">
        <w:rPr>
          <w:rFonts w:ascii="Verdana" w:hAnsi="Verdana"/>
          <w:sz w:val="20"/>
          <w:szCs w:val="20"/>
        </w:rPr>
        <w:t xml:space="preserve"> </w:t>
      </w:r>
      <w:proofErr w:type="spellStart"/>
      <w:r w:rsidRPr="00AC74DC">
        <w:rPr>
          <w:rFonts w:ascii="Verdana" w:hAnsi="Verdana"/>
          <w:sz w:val="20"/>
          <w:szCs w:val="20"/>
        </w:rPr>
        <w:t>antara</w:t>
      </w:r>
      <w:proofErr w:type="spellEnd"/>
      <w:r w:rsidRPr="00AC74DC">
        <w:rPr>
          <w:rFonts w:ascii="Verdana" w:hAnsi="Verdana"/>
          <w:sz w:val="20"/>
          <w:szCs w:val="20"/>
        </w:rPr>
        <w:t xml:space="preserve"> </w:t>
      </w:r>
      <w:proofErr w:type="spellStart"/>
      <w:r w:rsidRPr="00AC74DC">
        <w:rPr>
          <w:rFonts w:ascii="Verdana" w:hAnsi="Verdana"/>
          <w:sz w:val="20"/>
          <w:szCs w:val="20"/>
        </w:rPr>
        <w:t>kedua</w:t>
      </w:r>
      <w:proofErr w:type="spellEnd"/>
      <w:r w:rsidRPr="00AC74DC">
        <w:rPr>
          <w:rFonts w:ascii="Verdana" w:hAnsi="Verdana"/>
          <w:sz w:val="20"/>
          <w:szCs w:val="20"/>
        </w:rPr>
        <w:t xml:space="preserve"> </w:t>
      </w:r>
      <w:proofErr w:type="spellStart"/>
      <w:r w:rsidRPr="00AC74DC">
        <w:rPr>
          <w:rFonts w:ascii="Verdana" w:hAnsi="Verdana"/>
          <w:sz w:val="20"/>
          <w:szCs w:val="20"/>
        </w:rPr>
        <w:t>kelompok</w:t>
      </w:r>
      <w:proofErr w:type="spellEnd"/>
      <w:r w:rsidRPr="00AC74DC">
        <w:rPr>
          <w:rFonts w:ascii="Verdana" w:hAnsi="Verdana"/>
          <w:sz w:val="20"/>
          <w:szCs w:val="20"/>
        </w:rPr>
        <w:t xml:space="preserve">. Rata-rata </w:t>
      </w:r>
      <w:proofErr w:type="spellStart"/>
      <w:r w:rsidRPr="00AC74DC">
        <w:rPr>
          <w:rFonts w:ascii="Verdana" w:hAnsi="Verdana"/>
          <w:sz w:val="20"/>
          <w:szCs w:val="20"/>
        </w:rPr>
        <w:t>selisih</w:t>
      </w:r>
      <w:proofErr w:type="spellEnd"/>
      <w:r w:rsidRPr="00AC74DC">
        <w:rPr>
          <w:rFonts w:ascii="Verdana" w:hAnsi="Verdana"/>
          <w:sz w:val="20"/>
          <w:szCs w:val="20"/>
        </w:rPr>
        <w:t xml:space="preserve"> </w:t>
      </w:r>
      <w:proofErr w:type="spellStart"/>
      <w:r w:rsidRPr="00AC74DC">
        <w:rPr>
          <w:rFonts w:ascii="Verdana" w:hAnsi="Verdana"/>
          <w:sz w:val="20"/>
          <w:szCs w:val="20"/>
        </w:rPr>
        <w:t>panjang</w:t>
      </w:r>
      <w:proofErr w:type="spellEnd"/>
      <w:r w:rsidRPr="00AC74DC">
        <w:rPr>
          <w:rFonts w:ascii="Verdana" w:hAnsi="Verdana"/>
          <w:sz w:val="20"/>
          <w:szCs w:val="20"/>
        </w:rPr>
        <w:t xml:space="preserve"> </w:t>
      </w:r>
      <w:proofErr w:type="spellStart"/>
      <w:r w:rsidRPr="00AC74DC">
        <w:rPr>
          <w:rFonts w:ascii="Verdana" w:hAnsi="Verdana"/>
          <w:sz w:val="20"/>
          <w:szCs w:val="20"/>
        </w:rPr>
        <w:t>antar</w:t>
      </w:r>
      <w:proofErr w:type="spellEnd"/>
      <w:r w:rsidRPr="00AC74DC">
        <w:rPr>
          <w:rFonts w:ascii="Verdana" w:hAnsi="Verdana"/>
          <w:sz w:val="20"/>
          <w:szCs w:val="20"/>
        </w:rPr>
        <w:t xml:space="preserve"> </w:t>
      </w:r>
      <w:proofErr w:type="spellStart"/>
      <w:r w:rsidRPr="00AC74DC">
        <w:rPr>
          <w:rFonts w:ascii="Verdana" w:hAnsi="Verdana"/>
          <w:sz w:val="20"/>
          <w:szCs w:val="20"/>
        </w:rPr>
        <w:t>kelompok</w:t>
      </w:r>
      <w:proofErr w:type="spellEnd"/>
      <w:r w:rsidRPr="00AC74DC">
        <w:rPr>
          <w:rFonts w:ascii="Verdana" w:hAnsi="Verdana"/>
          <w:sz w:val="20"/>
          <w:szCs w:val="20"/>
        </w:rPr>
        <w:t xml:space="preserve"> </w:t>
      </w:r>
      <w:proofErr w:type="spellStart"/>
      <w:r w:rsidRPr="00AC74DC">
        <w:rPr>
          <w:rFonts w:ascii="Verdana" w:hAnsi="Verdana"/>
          <w:sz w:val="20"/>
          <w:szCs w:val="20"/>
        </w:rPr>
        <w:t>adalah</w:t>
      </w:r>
      <w:proofErr w:type="spellEnd"/>
      <w:r w:rsidRPr="00AC74DC">
        <w:rPr>
          <w:rFonts w:ascii="Verdana" w:hAnsi="Verdana"/>
          <w:sz w:val="20"/>
          <w:szCs w:val="20"/>
        </w:rPr>
        <w:t xml:space="preserve"> 178,34. Hasil </w:t>
      </w:r>
      <w:proofErr w:type="spellStart"/>
      <w:r w:rsidRPr="00AC74DC">
        <w:rPr>
          <w:rFonts w:ascii="Verdana" w:hAnsi="Verdana"/>
          <w:sz w:val="20"/>
          <w:szCs w:val="20"/>
        </w:rPr>
        <w:t>tersebut</w:t>
      </w:r>
      <w:proofErr w:type="spellEnd"/>
      <w:r w:rsidRPr="00AC74DC">
        <w:rPr>
          <w:rFonts w:ascii="Verdana" w:hAnsi="Verdana"/>
          <w:sz w:val="20"/>
          <w:szCs w:val="20"/>
        </w:rPr>
        <w:t xml:space="preserve"> </w:t>
      </w:r>
      <w:proofErr w:type="spellStart"/>
      <w:r w:rsidRPr="00AC74DC">
        <w:rPr>
          <w:rFonts w:ascii="Verdana" w:hAnsi="Verdana"/>
          <w:sz w:val="20"/>
          <w:szCs w:val="20"/>
        </w:rPr>
        <w:t>menunjukkan</w:t>
      </w:r>
      <w:proofErr w:type="spellEnd"/>
      <w:r w:rsidRPr="00AC74DC">
        <w:rPr>
          <w:rFonts w:ascii="Verdana" w:hAnsi="Verdana"/>
          <w:sz w:val="20"/>
          <w:szCs w:val="20"/>
        </w:rPr>
        <w:t xml:space="preserve"> </w:t>
      </w:r>
      <w:proofErr w:type="spellStart"/>
      <w:r w:rsidRPr="00AC74DC">
        <w:rPr>
          <w:rFonts w:ascii="Verdana" w:hAnsi="Verdana"/>
          <w:sz w:val="20"/>
          <w:szCs w:val="20"/>
        </w:rPr>
        <w:t>bahwa</w:t>
      </w:r>
      <w:proofErr w:type="spellEnd"/>
      <w:r w:rsidRPr="00AC74DC">
        <w:rPr>
          <w:rFonts w:ascii="Verdana" w:hAnsi="Verdana"/>
          <w:sz w:val="20"/>
          <w:szCs w:val="20"/>
        </w:rPr>
        <w:t xml:space="preserve"> </w:t>
      </w:r>
      <w:proofErr w:type="spellStart"/>
      <w:r w:rsidRPr="00AC74DC">
        <w:rPr>
          <w:rFonts w:ascii="Verdana" w:hAnsi="Verdana"/>
          <w:sz w:val="20"/>
          <w:szCs w:val="20"/>
        </w:rPr>
        <w:t>penggunaan</w:t>
      </w:r>
      <w:proofErr w:type="spellEnd"/>
      <w:r w:rsidRPr="00AC74DC">
        <w:rPr>
          <w:rFonts w:ascii="Verdana" w:hAnsi="Verdana"/>
          <w:sz w:val="20"/>
          <w:szCs w:val="20"/>
        </w:rPr>
        <w:t xml:space="preserve"> </w:t>
      </w:r>
      <w:proofErr w:type="spellStart"/>
      <w:r w:rsidRPr="00AC74DC">
        <w:rPr>
          <w:rFonts w:ascii="Verdana" w:hAnsi="Verdana"/>
          <w:sz w:val="20"/>
          <w:szCs w:val="20"/>
        </w:rPr>
        <w:t>alat</w:t>
      </w:r>
      <w:proofErr w:type="spellEnd"/>
      <w:r w:rsidRPr="00AC74DC">
        <w:rPr>
          <w:rFonts w:ascii="Verdana" w:hAnsi="Verdana"/>
          <w:sz w:val="20"/>
          <w:szCs w:val="20"/>
        </w:rPr>
        <w:t xml:space="preserve"> </w:t>
      </w:r>
      <w:proofErr w:type="spellStart"/>
      <w:r w:rsidRPr="00AC74DC">
        <w:rPr>
          <w:rFonts w:ascii="Verdana" w:hAnsi="Verdana"/>
          <w:sz w:val="20"/>
          <w:szCs w:val="20"/>
        </w:rPr>
        <w:t>bantu</w:t>
      </w:r>
      <w:proofErr w:type="spellEnd"/>
      <w:r w:rsidRPr="00AC74DC">
        <w:rPr>
          <w:rFonts w:ascii="Verdana" w:hAnsi="Verdana"/>
          <w:sz w:val="20"/>
          <w:szCs w:val="20"/>
        </w:rPr>
        <w:t xml:space="preserve"> </w:t>
      </w:r>
      <w:proofErr w:type="spellStart"/>
      <w:r w:rsidRPr="00AC74DC">
        <w:rPr>
          <w:rFonts w:ascii="Verdana" w:hAnsi="Verdana"/>
          <w:sz w:val="20"/>
          <w:szCs w:val="20"/>
        </w:rPr>
        <w:t>persalinan</w:t>
      </w:r>
      <w:proofErr w:type="spellEnd"/>
      <w:r w:rsidRPr="00AC74DC">
        <w:rPr>
          <w:rFonts w:ascii="Verdana" w:hAnsi="Verdana"/>
          <w:sz w:val="20"/>
          <w:szCs w:val="20"/>
        </w:rPr>
        <w:t xml:space="preserve"> </w:t>
      </w:r>
      <w:proofErr w:type="spellStart"/>
      <w:r w:rsidRPr="00AC74DC">
        <w:rPr>
          <w:rFonts w:ascii="Verdana" w:hAnsi="Verdana"/>
          <w:sz w:val="20"/>
          <w:szCs w:val="20"/>
        </w:rPr>
        <w:t>lebih</w:t>
      </w:r>
      <w:proofErr w:type="spellEnd"/>
      <w:r w:rsidRPr="00AC74DC">
        <w:rPr>
          <w:rFonts w:ascii="Verdana" w:hAnsi="Verdana"/>
          <w:sz w:val="20"/>
          <w:szCs w:val="20"/>
        </w:rPr>
        <w:t xml:space="preserve"> </w:t>
      </w:r>
      <w:proofErr w:type="spellStart"/>
      <w:r w:rsidRPr="00AC74DC">
        <w:rPr>
          <w:rFonts w:ascii="Verdana" w:hAnsi="Verdana"/>
          <w:sz w:val="20"/>
          <w:szCs w:val="20"/>
        </w:rPr>
        <w:t>efektif</w:t>
      </w:r>
      <w:proofErr w:type="spellEnd"/>
      <w:r w:rsidRPr="00AC74DC">
        <w:rPr>
          <w:rFonts w:ascii="Verdana" w:hAnsi="Verdana"/>
          <w:sz w:val="20"/>
          <w:szCs w:val="20"/>
        </w:rPr>
        <w:t xml:space="preserve"> </w:t>
      </w:r>
      <w:proofErr w:type="spellStart"/>
      <w:r w:rsidRPr="00AC74DC">
        <w:rPr>
          <w:rFonts w:ascii="Verdana" w:hAnsi="Verdana"/>
          <w:sz w:val="20"/>
          <w:szCs w:val="20"/>
        </w:rPr>
        <w:t>dalam</w:t>
      </w:r>
      <w:proofErr w:type="spellEnd"/>
      <w:r w:rsidRPr="00AC74DC">
        <w:rPr>
          <w:rFonts w:ascii="Verdana" w:hAnsi="Verdana"/>
          <w:sz w:val="20"/>
          <w:szCs w:val="20"/>
        </w:rPr>
        <w:t xml:space="preserve"> </w:t>
      </w:r>
      <w:proofErr w:type="spellStart"/>
      <w:r w:rsidRPr="00AC74DC">
        <w:rPr>
          <w:rFonts w:ascii="Verdana" w:hAnsi="Verdana"/>
          <w:sz w:val="20"/>
          <w:szCs w:val="20"/>
        </w:rPr>
        <w:t>mempercepat</w:t>
      </w:r>
      <w:proofErr w:type="spellEnd"/>
      <w:r w:rsidRPr="00AC74DC">
        <w:rPr>
          <w:rFonts w:ascii="Verdana" w:hAnsi="Verdana"/>
          <w:sz w:val="20"/>
          <w:szCs w:val="20"/>
        </w:rPr>
        <w:t xml:space="preserve"> </w:t>
      </w:r>
      <w:proofErr w:type="spellStart"/>
      <w:r w:rsidRPr="00AC74DC">
        <w:rPr>
          <w:rFonts w:ascii="Verdana" w:hAnsi="Verdana"/>
          <w:sz w:val="20"/>
          <w:szCs w:val="20"/>
        </w:rPr>
        <w:t>kemajuan</w:t>
      </w:r>
      <w:proofErr w:type="spellEnd"/>
      <w:r w:rsidRPr="00AC74DC">
        <w:rPr>
          <w:rFonts w:ascii="Verdana" w:hAnsi="Verdana"/>
          <w:sz w:val="20"/>
          <w:szCs w:val="20"/>
        </w:rPr>
        <w:t xml:space="preserve"> </w:t>
      </w:r>
      <w:proofErr w:type="spellStart"/>
      <w:r w:rsidRPr="00AC74DC">
        <w:rPr>
          <w:rFonts w:ascii="Verdana" w:hAnsi="Verdana"/>
          <w:sz w:val="20"/>
          <w:szCs w:val="20"/>
        </w:rPr>
        <w:t>persalinan</w:t>
      </w:r>
      <w:proofErr w:type="spellEnd"/>
      <w:r w:rsidRPr="00AC74DC">
        <w:rPr>
          <w:rFonts w:ascii="Verdana" w:hAnsi="Verdana"/>
          <w:sz w:val="20"/>
          <w:szCs w:val="20"/>
        </w:rPr>
        <w:t xml:space="preserve"> pada </w:t>
      </w:r>
      <w:proofErr w:type="spellStart"/>
      <w:r w:rsidRPr="00AC74DC">
        <w:rPr>
          <w:rFonts w:ascii="Verdana" w:hAnsi="Verdana"/>
          <w:sz w:val="20"/>
          <w:szCs w:val="20"/>
        </w:rPr>
        <w:t>ibu</w:t>
      </w:r>
      <w:proofErr w:type="spellEnd"/>
      <w:r w:rsidRPr="00AC74DC">
        <w:rPr>
          <w:rFonts w:ascii="Verdana" w:hAnsi="Verdana"/>
          <w:sz w:val="20"/>
          <w:szCs w:val="20"/>
        </w:rPr>
        <w:t xml:space="preserve"> </w:t>
      </w:r>
      <w:proofErr w:type="spellStart"/>
      <w:r w:rsidRPr="00AC74DC">
        <w:rPr>
          <w:rFonts w:ascii="Verdana" w:hAnsi="Verdana"/>
          <w:sz w:val="20"/>
          <w:szCs w:val="20"/>
        </w:rPr>
        <w:t>hamil</w:t>
      </w:r>
      <w:proofErr w:type="spellEnd"/>
      <w:r w:rsidRPr="00AC74DC">
        <w:rPr>
          <w:rFonts w:ascii="Verdana" w:hAnsi="Verdana"/>
          <w:sz w:val="20"/>
          <w:szCs w:val="20"/>
        </w:rPr>
        <w:t xml:space="preserve"> masa </w:t>
      </w:r>
      <w:proofErr w:type="spellStart"/>
      <w:r w:rsidRPr="00AC74DC">
        <w:rPr>
          <w:rFonts w:ascii="Verdana" w:hAnsi="Verdana"/>
          <w:sz w:val="20"/>
          <w:szCs w:val="20"/>
        </w:rPr>
        <w:t>aktif</w:t>
      </w:r>
      <w:proofErr w:type="spellEnd"/>
      <w:r w:rsidRPr="00AC74DC">
        <w:rPr>
          <w:rFonts w:ascii="Verdana" w:hAnsi="Verdana"/>
          <w:sz w:val="20"/>
          <w:szCs w:val="20"/>
        </w:rPr>
        <w:t xml:space="preserve"> kala I, </w:t>
      </w:r>
      <w:proofErr w:type="spellStart"/>
      <w:r w:rsidRPr="00AC74DC">
        <w:rPr>
          <w:rFonts w:ascii="Verdana" w:hAnsi="Verdana"/>
          <w:sz w:val="20"/>
          <w:szCs w:val="20"/>
        </w:rPr>
        <w:t>khususnya</w:t>
      </w:r>
      <w:proofErr w:type="spellEnd"/>
      <w:r w:rsidRPr="00AC74DC">
        <w:rPr>
          <w:rFonts w:ascii="Verdana" w:hAnsi="Verdana"/>
          <w:sz w:val="20"/>
          <w:szCs w:val="20"/>
        </w:rPr>
        <w:t xml:space="preserve"> pada </w:t>
      </w:r>
      <w:proofErr w:type="spellStart"/>
      <w:r w:rsidRPr="00AC74DC">
        <w:rPr>
          <w:rFonts w:ascii="Verdana" w:hAnsi="Verdana"/>
          <w:sz w:val="20"/>
          <w:szCs w:val="20"/>
        </w:rPr>
        <w:t>ibu</w:t>
      </w:r>
      <w:proofErr w:type="spellEnd"/>
      <w:r w:rsidRPr="00AC74DC">
        <w:rPr>
          <w:rFonts w:ascii="Verdana" w:hAnsi="Verdana"/>
          <w:sz w:val="20"/>
          <w:szCs w:val="20"/>
        </w:rPr>
        <w:t xml:space="preserve"> yang </w:t>
      </w:r>
      <w:proofErr w:type="spellStart"/>
      <w:r w:rsidRPr="00AC74DC">
        <w:rPr>
          <w:rFonts w:ascii="Verdana" w:hAnsi="Verdana"/>
          <w:sz w:val="20"/>
          <w:szCs w:val="20"/>
        </w:rPr>
        <w:t>baru</w:t>
      </w:r>
      <w:proofErr w:type="spellEnd"/>
      <w:r w:rsidRPr="00AC74DC">
        <w:rPr>
          <w:rFonts w:ascii="Verdana" w:hAnsi="Verdana"/>
          <w:sz w:val="20"/>
          <w:szCs w:val="20"/>
        </w:rPr>
        <w:t xml:space="preserve"> </w:t>
      </w:r>
      <w:proofErr w:type="spellStart"/>
      <w:r w:rsidRPr="00AC74DC">
        <w:rPr>
          <w:rFonts w:ascii="Verdana" w:hAnsi="Verdana"/>
          <w:sz w:val="20"/>
          <w:szCs w:val="20"/>
        </w:rPr>
        <w:t>pertama</w:t>
      </w:r>
      <w:proofErr w:type="spellEnd"/>
      <w:r w:rsidRPr="00AC74DC">
        <w:rPr>
          <w:rFonts w:ascii="Verdana" w:hAnsi="Verdana"/>
          <w:sz w:val="20"/>
          <w:szCs w:val="20"/>
        </w:rPr>
        <w:t xml:space="preserve"> kali </w:t>
      </w:r>
      <w:proofErr w:type="spellStart"/>
      <w:r w:rsidRPr="00AC74DC">
        <w:rPr>
          <w:rFonts w:ascii="Verdana" w:hAnsi="Verdana"/>
          <w:sz w:val="20"/>
          <w:szCs w:val="20"/>
        </w:rPr>
        <w:t>melahirkan</w:t>
      </w:r>
      <w:proofErr w:type="spellEnd"/>
      <w:r w:rsidR="00DC4B9D" w:rsidRPr="00DC4B9D">
        <w:rPr>
          <w:rFonts w:ascii="Verdana" w:hAnsi="Verdana"/>
          <w:sz w:val="20"/>
          <w:szCs w:val="20"/>
        </w:rPr>
        <w:t xml:space="preserve">. Di </w:t>
      </w:r>
      <w:proofErr w:type="spellStart"/>
      <w:r w:rsidR="00DC4B9D" w:rsidRPr="00DC4B9D">
        <w:rPr>
          <w:rFonts w:ascii="Verdana" w:hAnsi="Verdana"/>
          <w:sz w:val="20"/>
          <w:szCs w:val="20"/>
        </w:rPr>
        <w:t>sisi</w:t>
      </w:r>
      <w:proofErr w:type="spellEnd"/>
      <w:r w:rsidR="00DC4B9D" w:rsidRPr="00DC4B9D">
        <w:rPr>
          <w:rFonts w:ascii="Verdana" w:hAnsi="Verdana"/>
          <w:sz w:val="20"/>
          <w:szCs w:val="20"/>
        </w:rPr>
        <w:t xml:space="preserve"> lain, </w:t>
      </w:r>
      <w:proofErr w:type="spellStart"/>
      <w:r w:rsidR="00DC4B9D" w:rsidRPr="00DC4B9D">
        <w:rPr>
          <w:rFonts w:ascii="Verdana" w:hAnsi="Verdana"/>
          <w:sz w:val="20"/>
          <w:szCs w:val="20"/>
        </w:rPr>
        <w:t>jalan</w:t>
      </w:r>
      <w:proofErr w:type="spellEnd"/>
      <w:r w:rsidR="00DC4B9D" w:rsidRPr="00DC4B9D">
        <w:rPr>
          <w:rFonts w:ascii="Verdana" w:hAnsi="Verdana"/>
          <w:sz w:val="20"/>
          <w:szCs w:val="20"/>
        </w:rPr>
        <w:t xml:space="preserve"> kaki </w:t>
      </w:r>
      <w:proofErr w:type="spellStart"/>
      <w:r w:rsidR="00DC4B9D" w:rsidRPr="00DC4B9D">
        <w:rPr>
          <w:rFonts w:ascii="Verdana" w:hAnsi="Verdana"/>
          <w:sz w:val="20"/>
          <w:szCs w:val="20"/>
        </w:rPr>
        <w:t>ditemukan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kurang</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efektif</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dalam</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kemajuan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persalinan</w:t>
      </w:r>
      <w:proofErr w:type="spellEnd"/>
      <w:r w:rsidR="00DC4B9D" w:rsidRPr="00DC4B9D">
        <w:rPr>
          <w:rFonts w:ascii="Verdana" w:hAnsi="Verdana"/>
          <w:sz w:val="20"/>
          <w:szCs w:val="20"/>
        </w:rPr>
        <w:t xml:space="preserve"> pada </w:t>
      </w:r>
      <w:proofErr w:type="spellStart"/>
      <w:r w:rsidR="00DC4B9D" w:rsidRPr="00DC4B9D">
        <w:rPr>
          <w:rFonts w:ascii="Verdana" w:hAnsi="Verdana"/>
          <w:sz w:val="20"/>
          <w:szCs w:val="20"/>
        </w:rPr>
        <w:t>kelompok</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kontrol</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kemungkinan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karena</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kelelahan</w:t>
      </w:r>
      <w:proofErr w:type="spellEnd"/>
      <w:r w:rsidR="00DC4B9D" w:rsidRPr="00DC4B9D">
        <w:rPr>
          <w:rFonts w:ascii="Verdana" w:hAnsi="Verdana"/>
          <w:sz w:val="20"/>
          <w:szCs w:val="20"/>
        </w:rPr>
        <w:t xml:space="preserve"> dan </w:t>
      </w:r>
      <w:proofErr w:type="spellStart"/>
      <w:r w:rsidR="00DC4B9D" w:rsidRPr="00DC4B9D">
        <w:rPr>
          <w:rFonts w:ascii="Verdana" w:hAnsi="Verdana"/>
          <w:sz w:val="20"/>
          <w:szCs w:val="20"/>
        </w:rPr>
        <w:t>terbatasnya</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daya</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tahan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Semua</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posisi</w:t>
      </w:r>
      <w:proofErr w:type="spellEnd"/>
      <w:r w:rsidR="00DC4B9D" w:rsidRPr="00DC4B9D">
        <w:rPr>
          <w:rFonts w:ascii="Verdana" w:hAnsi="Verdana"/>
          <w:sz w:val="20"/>
          <w:szCs w:val="20"/>
        </w:rPr>
        <w:t xml:space="preserve"> yang </w:t>
      </w:r>
      <w:proofErr w:type="spellStart"/>
      <w:r w:rsidR="00DC4B9D" w:rsidRPr="00DC4B9D">
        <w:rPr>
          <w:rFonts w:ascii="Verdana" w:hAnsi="Verdana"/>
          <w:sz w:val="20"/>
          <w:szCs w:val="20"/>
        </w:rPr>
        <w:t>disebutkan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memiliki</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dampak</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positif</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terhadap</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kemajuan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persalinan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namun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kenyamanan</w:t>
      </w:r>
      <w:proofErr w:type="spellEnd"/>
      <w:r w:rsidR="00DC4B9D" w:rsidRPr="00DC4B9D">
        <w:rPr>
          <w:rFonts w:ascii="Verdana" w:hAnsi="Verdana"/>
          <w:sz w:val="20"/>
          <w:szCs w:val="20"/>
        </w:rPr>
        <w:t xml:space="preserve"> yang </w:t>
      </w:r>
      <w:proofErr w:type="spellStart"/>
      <w:r w:rsidR="00DC4B9D" w:rsidRPr="00DC4B9D">
        <w:rPr>
          <w:rFonts w:ascii="Verdana" w:hAnsi="Verdana"/>
          <w:sz w:val="20"/>
          <w:szCs w:val="20"/>
        </w:rPr>
        <w:t>diberikan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saat</w:t>
      </w:r>
      <w:proofErr w:type="spellEnd"/>
      <w:r w:rsidR="00DC4B9D" w:rsidRPr="00DC4B9D">
        <w:rPr>
          <w:rFonts w:ascii="Verdana" w:hAnsi="Verdana"/>
          <w:sz w:val="20"/>
          <w:szCs w:val="20"/>
        </w:rPr>
        <w:t xml:space="preserve"> duduk di </w:t>
      </w:r>
      <w:proofErr w:type="spellStart"/>
      <w:r w:rsidR="00DC4B9D" w:rsidRPr="00DC4B9D">
        <w:rPr>
          <w:rFonts w:ascii="Verdana" w:hAnsi="Verdana"/>
          <w:sz w:val="20"/>
          <w:szCs w:val="20"/>
        </w:rPr>
        <w:t>atas</w:t>
      </w:r>
      <w:proofErr w:type="spellEnd"/>
      <w:r w:rsidR="00DC4B9D" w:rsidRPr="00DC4B9D">
        <w:rPr>
          <w:rFonts w:ascii="Verdana" w:hAnsi="Verdana"/>
          <w:sz w:val="20"/>
          <w:szCs w:val="20"/>
        </w:rPr>
        <w:t xml:space="preserve"> </w:t>
      </w:r>
      <w:r w:rsidR="0090541C" w:rsidRPr="0090541C">
        <w:rPr>
          <w:rFonts w:ascii="Verdana" w:hAnsi="Verdana"/>
          <w:i/>
          <w:iCs/>
          <w:sz w:val="20"/>
          <w:szCs w:val="20"/>
        </w:rPr>
        <w:t>birthing ball</w:t>
      </w:r>
      <w:r w:rsidR="00DC4B9D" w:rsidRPr="00DC4B9D">
        <w:rPr>
          <w:rFonts w:ascii="Verdana" w:hAnsi="Verdana"/>
          <w:sz w:val="20"/>
          <w:szCs w:val="20"/>
        </w:rPr>
        <w:t xml:space="preserve"> </w:t>
      </w:r>
      <w:proofErr w:type="spellStart"/>
      <w:r w:rsidR="00DC4B9D" w:rsidRPr="00DC4B9D">
        <w:rPr>
          <w:rFonts w:ascii="Verdana" w:hAnsi="Verdana"/>
          <w:sz w:val="20"/>
          <w:szCs w:val="20"/>
        </w:rPr>
        <w:t>adalah</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alasan</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utama</w:t>
      </w:r>
      <w:proofErr w:type="spellEnd"/>
      <w:r w:rsidR="00DC4B9D" w:rsidRPr="00DC4B9D">
        <w:rPr>
          <w:rFonts w:ascii="Verdana" w:hAnsi="Verdana"/>
          <w:sz w:val="20"/>
          <w:szCs w:val="20"/>
        </w:rPr>
        <w:t xml:space="preserve"> </w:t>
      </w:r>
      <w:proofErr w:type="spellStart"/>
      <w:r w:rsidR="00DC4B9D" w:rsidRPr="00DC4B9D">
        <w:rPr>
          <w:rFonts w:ascii="Verdana" w:hAnsi="Verdana"/>
          <w:sz w:val="20"/>
          <w:szCs w:val="20"/>
        </w:rPr>
        <w:t>preferensinya</w:t>
      </w:r>
      <w:proofErr w:type="spellEnd"/>
      <w:r w:rsidR="003E28B1" w:rsidRPr="003E28B1">
        <w:rPr>
          <w:rFonts w:ascii="Verdana" w:hAnsi="Verdana"/>
          <w:spacing w:val="-2"/>
          <w:sz w:val="20"/>
          <w:szCs w:val="20"/>
        </w:rPr>
        <w:t>.</w:t>
      </w:r>
      <w:r w:rsidR="003E28B1">
        <w:rPr>
          <w:rFonts w:ascii="Verdana" w:hAnsi="Verdana"/>
          <w:spacing w:val="-2"/>
          <w:sz w:val="20"/>
          <w:szCs w:val="20"/>
        </w:rPr>
        <w:t xml:space="preserve"> </w:t>
      </w:r>
    </w:p>
    <w:p w14:paraId="0DFCB482" w14:textId="7F8F82C9" w:rsidR="00735B22" w:rsidRDefault="00DC4B9D" w:rsidP="00735B22">
      <w:pPr>
        <w:spacing w:after="0" w:line="240" w:lineRule="auto"/>
        <w:ind w:right="503" w:firstLine="851"/>
        <w:jc w:val="both"/>
        <w:rPr>
          <w:rFonts w:ascii="Verdana" w:hAnsi="Verdana"/>
          <w:sz w:val="20"/>
          <w:szCs w:val="20"/>
        </w:rPr>
      </w:pPr>
      <w:proofErr w:type="spellStart"/>
      <w:r w:rsidRPr="00DC4B9D">
        <w:rPr>
          <w:rFonts w:ascii="Verdana" w:hAnsi="Verdana"/>
          <w:sz w:val="20"/>
          <w:szCs w:val="20"/>
        </w:rPr>
        <w:t>Menurut</w:t>
      </w:r>
      <w:proofErr w:type="spellEnd"/>
      <w:r w:rsidRPr="00DC4B9D">
        <w:rPr>
          <w:rFonts w:ascii="Verdana" w:hAnsi="Verdana"/>
          <w:sz w:val="20"/>
          <w:szCs w:val="20"/>
        </w:rPr>
        <w:t xml:space="preserve"> </w:t>
      </w:r>
      <w:proofErr w:type="spellStart"/>
      <w:r w:rsidRPr="00DC4B9D">
        <w:rPr>
          <w:rFonts w:ascii="Verdana" w:hAnsi="Verdana"/>
          <w:sz w:val="20"/>
          <w:szCs w:val="20"/>
        </w:rPr>
        <w:t>penelitian</w:t>
      </w:r>
      <w:proofErr w:type="spellEnd"/>
      <w:r w:rsidRPr="00DC4B9D">
        <w:rPr>
          <w:rFonts w:ascii="Verdana" w:hAnsi="Verdana"/>
          <w:sz w:val="20"/>
          <w:szCs w:val="20"/>
        </w:rPr>
        <w:t xml:space="preserve"> </w:t>
      </w:r>
      <w:proofErr w:type="spellStart"/>
      <w:r w:rsidRPr="00DC4B9D">
        <w:rPr>
          <w:rFonts w:ascii="Verdana" w:hAnsi="Verdana"/>
          <w:sz w:val="20"/>
          <w:szCs w:val="20"/>
        </w:rPr>
        <w:t>Asriani</w:t>
      </w:r>
      <w:proofErr w:type="spellEnd"/>
      <w:r w:rsidRPr="00DC4B9D">
        <w:rPr>
          <w:rFonts w:ascii="Verdana" w:hAnsi="Verdana"/>
          <w:sz w:val="20"/>
          <w:szCs w:val="20"/>
        </w:rPr>
        <w:t xml:space="preserve"> pada </w:t>
      </w:r>
      <w:proofErr w:type="spellStart"/>
      <w:r w:rsidRPr="00DC4B9D">
        <w:rPr>
          <w:rFonts w:ascii="Verdana" w:hAnsi="Verdana"/>
          <w:sz w:val="20"/>
          <w:szCs w:val="20"/>
        </w:rPr>
        <w:t>tahun</w:t>
      </w:r>
      <w:proofErr w:type="spellEnd"/>
      <w:r w:rsidRPr="00DC4B9D">
        <w:rPr>
          <w:rFonts w:ascii="Verdana" w:hAnsi="Verdana"/>
          <w:sz w:val="20"/>
          <w:szCs w:val="20"/>
        </w:rPr>
        <w:t xml:space="preserve"> 2017, </w:t>
      </w:r>
      <w:proofErr w:type="spellStart"/>
      <w:r w:rsidRPr="00DC4B9D">
        <w:rPr>
          <w:rFonts w:ascii="Verdana" w:hAnsi="Verdana"/>
          <w:sz w:val="20"/>
          <w:szCs w:val="20"/>
        </w:rPr>
        <w:t>kemajuan</w:t>
      </w:r>
      <w:proofErr w:type="spellEnd"/>
      <w:r w:rsidRPr="00DC4B9D">
        <w:rPr>
          <w:rFonts w:ascii="Verdana" w:hAnsi="Verdana"/>
          <w:sz w:val="20"/>
          <w:szCs w:val="20"/>
        </w:rPr>
        <w:t xml:space="preserve"> </w:t>
      </w:r>
      <w:proofErr w:type="spellStart"/>
      <w:r w:rsidRPr="00DC4B9D">
        <w:rPr>
          <w:rFonts w:ascii="Verdana" w:hAnsi="Verdana"/>
          <w:sz w:val="20"/>
          <w:szCs w:val="20"/>
        </w:rPr>
        <w:t>persalinan</w:t>
      </w:r>
      <w:proofErr w:type="spellEnd"/>
      <w:r w:rsidRPr="00DC4B9D">
        <w:rPr>
          <w:rFonts w:ascii="Verdana" w:hAnsi="Verdana"/>
          <w:sz w:val="20"/>
          <w:szCs w:val="20"/>
        </w:rPr>
        <w:t xml:space="preserve"> </w:t>
      </w:r>
      <w:proofErr w:type="spellStart"/>
      <w:r w:rsidRPr="00DC4B9D">
        <w:rPr>
          <w:rFonts w:ascii="Verdana" w:hAnsi="Verdana"/>
          <w:sz w:val="20"/>
          <w:szCs w:val="20"/>
        </w:rPr>
        <w:t>dapat</w:t>
      </w:r>
      <w:proofErr w:type="spellEnd"/>
      <w:r w:rsidRPr="00DC4B9D">
        <w:rPr>
          <w:rFonts w:ascii="Verdana" w:hAnsi="Verdana"/>
          <w:sz w:val="20"/>
          <w:szCs w:val="20"/>
        </w:rPr>
        <w:t xml:space="preserve"> </w:t>
      </w:r>
      <w:proofErr w:type="spellStart"/>
      <w:r w:rsidRPr="00DC4B9D">
        <w:rPr>
          <w:rFonts w:ascii="Verdana" w:hAnsi="Verdana"/>
          <w:sz w:val="20"/>
          <w:szCs w:val="20"/>
        </w:rPr>
        <w:t>dikaitkan</w:t>
      </w:r>
      <w:proofErr w:type="spellEnd"/>
      <w:r w:rsidRPr="00DC4B9D">
        <w:rPr>
          <w:rFonts w:ascii="Verdana" w:hAnsi="Verdana"/>
          <w:sz w:val="20"/>
          <w:szCs w:val="20"/>
        </w:rPr>
        <w:t xml:space="preserve"> </w:t>
      </w:r>
      <w:proofErr w:type="spellStart"/>
      <w:r w:rsidRPr="00DC4B9D">
        <w:rPr>
          <w:rFonts w:ascii="Verdana" w:hAnsi="Verdana"/>
          <w:sz w:val="20"/>
          <w:szCs w:val="20"/>
        </w:rPr>
        <w:t>dengan</w:t>
      </w:r>
      <w:proofErr w:type="spellEnd"/>
      <w:r w:rsidRPr="00DC4B9D">
        <w:rPr>
          <w:rFonts w:ascii="Verdana" w:hAnsi="Verdana"/>
          <w:sz w:val="20"/>
          <w:szCs w:val="20"/>
        </w:rPr>
        <w:t xml:space="preserve"> </w:t>
      </w:r>
      <w:proofErr w:type="spellStart"/>
      <w:r w:rsidRPr="00DC4B9D">
        <w:rPr>
          <w:rFonts w:ascii="Verdana" w:hAnsi="Verdana"/>
          <w:sz w:val="20"/>
          <w:szCs w:val="20"/>
        </w:rPr>
        <w:t>gerakan</w:t>
      </w:r>
      <w:proofErr w:type="spellEnd"/>
      <w:r w:rsidRPr="00DC4B9D">
        <w:rPr>
          <w:rFonts w:ascii="Verdana" w:hAnsi="Verdana"/>
          <w:sz w:val="20"/>
          <w:szCs w:val="20"/>
        </w:rPr>
        <w:t xml:space="preserve"> </w:t>
      </w:r>
      <w:proofErr w:type="spellStart"/>
      <w:r w:rsidRPr="00DC4B9D">
        <w:rPr>
          <w:rFonts w:ascii="Verdana" w:hAnsi="Verdana"/>
          <w:sz w:val="20"/>
          <w:szCs w:val="20"/>
        </w:rPr>
        <w:t>rotasi</w:t>
      </w:r>
      <w:proofErr w:type="spellEnd"/>
      <w:r w:rsidRPr="00DC4B9D">
        <w:rPr>
          <w:rFonts w:ascii="Verdana" w:hAnsi="Verdana"/>
          <w:sz w:val="20"/>
          <w:szCs w:val="20"/>
        </w:rPr>
        <w:t xml:space="preserve"> </w:t>
      </w:r>
      <w:proofErr w:type="spellStart"/>
      <w:r w:rsidRPr="00DC4B9D">
        <w:rPr>
          <w:rFonts w:ascii="Verdana" w:hAnsi="Verdana"/>
          <w:sz w:val="20"/>
          <w:szCs w:val="20"/>
        </w:rPr>
        <w:t>panggul</w:t>
      </w:r>
      <w:proofErr w:type="spellEnd"/>
      <w:r w:rsidRPr="00DC4B9D">
        <w:rPr>
          <w:rFonts w:ascii="Verdana" w:hAnsi="Verdana"/>
          <w:sz w:val="20"/>
          <w:szCs w:val="20"/>
        </w:rPr>
        <w:t xml:space="preserve"> </w:t>
      </w:r>
      <w:proofErr w:type="spellStart"/>
      <w:r w:rsidRPr="00DC4B9D">
        <w:rPr>
          <w:rFonts w:ascii="Verdana" w:hAnsi="Verdana"/>
          <w:sz w:val="20"/>
          <w:szCs w:val="20"/>
        </w:rPr>
        <w:t>sambil</w:t>
      </w:r>
      <w:proofErr w:type="spellEnd"/>
      <w:r w:rsidRPr="00DC4B9D">
        <w:rPr>
          <w:rFonts w:ascii="Verdana" w:hAnsi="Verdana"/>
          <w:sz w:val="20"/>
          <w:szCs w:val="20"/>
        </w:rPr>
        <w:t xml:space="preserve"> duduk di </w:t>
      </w:r>
      <w:proofErr w:type="spellStart"/>
      <w:r w:rsidRPr="00DC4B9D">
        <w:rPr>
          <w:rFonts w:ascii="Verdana" w:hAnsi="Verdana"/>
          <w:sz w:val="20"/>
          <w:szCs w:val="20"/>
        </w:rPr>
        <w:t>atas</w:t>
      </w:r>
      <w:proofErr w:type="spellEnd"/>
      <w:r w:rsidRPr="00DC4B9D">
        <w:rPr>
          <w:rFonts w:ascii="Verdana" w:hAnsi="Verdana"/>
          <w:sz w:val="20"/>
          <w:szCs w:val="20"/>
        </w:rPr>
        <w:t xml:space="preserve"> bola, yang </w:t>
      </w:r>
      <w:proofErr w:type="spellStart"/>
      <w:r w:rsidRPr="00DC4B9D">
        <w:rPr>
          <w:rFonts w:ascii="Verdana" w:hAnsi="Verdana"/>
          <w:sz w:val="20"/>
          <w:szCs w:val="20"/>
        </w:rPr>
        <w:t>membantu</w:t>
      </w:r>
      <w:proofErr w:type="spellEnd"/>
      <w:r w:rsidRPr="00DC4B9D">
        <w:rPr>
          <w:rFonts w:ascii="Verdana" w:hAnsi="Verdana"/>
          <w:sz w:val="20"/>
          <w:szCs w:val="20"/>
        </w:rPr>
        <w:t xml:space="preserve"> </w:t>
      </w:r>
      <w:proofErr w:type="spellStart"/>
      <w:r w:rsidRPr="00DC4B9D">
        <w:rPr>
          <w:rFonts w:ascii="Verdana" w:hAnsi="Verdana"/>
          <w:sz w:val="20"/>
          <w:szCs w:val="20"/>
        </w:rPr>
        <w:t>turunnya</w:t>
      </w:r>
      <w:proofErr w:type="spellEnd"/>
      <w:r w:rsidRPr="00DC4B9D">
        <w:rPr>
          <w:rFonts w:ascii="Verdana" w:hAnsi="Verdana"/>
          <w:sz w:val="20"/>
          <w:szCs w:val="20"/>
        </w:rPr>
        <w:t xml:space="preserve"> </w:t>
      </w:r>
      <w:proofErr w:type="spellStart"/>
      <w:r w:rsidRPr="00DC4B9D">
        <w:rPr>
          <w:rFonts w:ascii="Verdana" w:hAnsi="Verdana"/>
          <w:sz w:val="20"/>
          <w:szCs w:val="20"/>
        </w:rPr>
        <w:t>janin</w:t>
      </w:r>
      <w:proofErr w:type="spellEnd"/>
      <w:r w:rsidRPr="00DC4B9D">
        <w:rPr>
          <w:rFonts w:ascii="Verdana" w:hAnsi="Verdana"/>
          <w:sz w:val="20"/>
          <w:szCs w:val="20"/>
        </w:rPr>
        <w:t xml:space="preserve">. </w:t>
      </w:r>
      <w:proofErr w:type="spellStart"/>
      <w:r w:rsidRPr="00DC4B9D">
        <w:rPr>
          <w:rFonts w:ascii="Verdana" w:hAnsi="Verdana"/>
          <w:sz w:val="20"/>
          <w:szCs w:val="20"/>
        </w:rPr>
        <w:t>Serviks</w:t>
      </w:r>
      <w:proofErr w:type="spellEnd"/>
      <w:r w:rsidRPr="00DC4B9D">
        <w:rPr>
          <w:rFonts w:ascii="Verdana" w:hAnsi="Verdana"/>
          <w:sz w:val="20"/>
          <w:szCs w:val="20"/>
        </w:rPr>
        <w:t xml:space="preserve"> </w:t>
      </w:r>
      <w:proofErr w:type="spellStart"/>
      <w:r w:rsidRPr="00DC4B9D">
        <w:rPr>
          <w:rFonts w:ascii="Verdana" w:hAnsi="Verdana"/>
          <w:sz w:val="20"/>
          <w:szCs w:val="20"/>
        </w:rPr>
        <w:t>mengalami</w:t>
      </w:r>
      <w:proofErr w:type="spellEnd"/>
      <w:r w:rsidRPr="00DC4B9D">
        <w:rPr>
          <w:rFonts w:ascii="Verdana" w:hAnsi="Verdana"/>
          <w:sz w:val="20"/>
          <w:szCs w:val="20"/>
        </w:rPr>
        <w:t xml:space="preserve"> </w:t>
      </w:r>
      <w:proofErr w:type="spellStart"/>
      <w:r w:rsidRPr="00DC4B9D">
        <w:rPr>
          <w:rFonts w:ascii="Verdana" w:hAnsi="Verdana"/>
          <w:sz w:val="20"/>
          <w:szCs w:val="20"/>
        </w:rPr>
        <w:t>pelebaran</w:t>
      </w:r>
      <w:proofErr w:type="spellEnd"/>
      <w:r w:rsidRPr="00DC4B9D">
        <w:rPr>
          <w:rFonts w:ascii="Verdana" w:hAnsi="Verdana"/>
          <w:sz w:val="20"/>
          <w:szCs w:val="20"/>
        </w:rPr>
        <w:t xml:space="preserve"> yang </w:t>
      </w:r>
      <w:proofErr w:type="spellStart"/>
      <w:r w:rsidRPr="00DC4B9D">
        <w:rPr>
          <w:rFonts w:ascii="Verdana" w:hAnsi="Verdana"/>
          <w:sz w:val="20"/>
          <w:szCs w:val="20"/>
        </w:rPr>
        <w:t>cepat</w:t>
      </w:r>
      <w:proofErr w:type="spellEnd"/>
      <w:r w:rsidRPr="00DC4B9D">
        <w:rPr>
          <w:rFonts w:ascii="Verdana" w:hAnsi="Verdana"/>
          <w:sz w:val="20"/>
          <w:szCs w:val="20"/>
        </w:rPr>
        <w:t xml:space="preserve">, </w:t>
      </w:r>
      <w:proofErr w:type="spellStart"/>
      <w:r w:rsidRPr="00DC4B9D">
        <w:rPr>
          <w:rFonts w:ascii="Verdana" w:hAnsi="Verdana"/>
          <w:sz w:val="20"/>
          <w:szCs w:val="20"/>
        </w:rPr>
        <w:t>difasilitasi</w:t>
      </w:r>
      <w:proofErr w:type="spellEnd"/>
      <w:r w:rsidRPr="00DC4B9D">
        <w:rPr>
          <w:rFonts w:ascii="Verdana" w:hAnsi="Verdana"/>
          <w:sz w:val="20"/>
          <w:szCs w:val="20"/>
        </w:rPr>
        <w:t xml:space="preserve"> oleh </w:t>
      </w:r>
      <w:proofErr w:type="spellStart"/>
      <w:r w:rsidRPr="00DC4B9D">
        <w:rPr>
          <w:rFonts w:ascii="Verdana" w:hAnsi="Verdana"/>
          <w:sz w:val="20"/>
          <w:szCs w:val="20"/>
        </w:rPr>
        <w:t>pembesaran</w:t>
      </w:r>
      <w:proofErr w:type="spellEnd"/>
      <w:r w:rsidRPr="00DC4B9D">
        <w:rPr>
          <w:rFonts w:ascii="Verdana" w:hAnsi="Verdana"/>
          <w:sz w:val="20"/>
          <w:szCs w:val="20"/>
        </w:rPr>
        <w:t xml:space="preserve"> </w:t>
      </w:r>
      <w:proofErr w:type="spellStart"/>
      <w:r w:rsidRPr="00DC4B9D">
        <w:rPr>
          <w:rFonts w:ascii="Verdana" w:hAnsi="Verdana"/>
          <w:sz w:val="20"/>
          <w:szCs w:val="20"/>
        </w:rPr>
        <w:t>daerah</w:t>
      </w:r>
      <w:proofErr w:type="spellEnd"/>
      <w:r w:rsidRPr="00DC4B9D">
        <w:rPr>
          <w:rFonts w:ascii="Verdana" w:hAnsi="Verdana"/>
          <w:sz w:val="20"/>
          <w:szCs w:val="20"/>
        </w:rPr>
        <w:t xml:space="preserve"> </w:t>
      </w:r>
      <w:proofErr w:type="spellStart"/>
      <w:r w:rsidRPr="00DC4B9D">
        <w:rPr>
          <w:rFonts w:ascii="Verdana" w:hAnsi="Verdana"/>
          <w:sz w:val="20"/>
          <w:szCs w:val="20"/>
        </w:rPr>
        <w:t>panggul</w:t>
      </w:r>
      <w:proofErr w:type="spellEnd"/>
      <w:r w:rsidRPr="00DC4B9D">
        <w:rPr>
          <w:rFonts w:ascii="Verdana" w:hAnsi="Verdana"/>
          <w:sz w:val="20"/>
          <w:szCs w:val="20"/>
        </w:rPr>
        <w:t xml:space="preserve">, </w:t>
      </w:r>
      <w:proofErr w:type="spellStart"/>
      <w:r w:rsidRPr="00DC4B9D">
        <w:rPr>
          <w:rFonts w:ascii="Verdana" w:hAnsi="Verdana"/>
          <w:sz w:val="20"/>
          <w:szCs w:val="20"/>
        </w:rPr>
        <w:t>sehingga</w:t>
      </w:r>
      <w:proofErr w:type="spellEnd"/>
      <w:r w:rsidRPr="00DC4B9D">
        <w:rPr>
          <w:rFonts w:ascii="Verdana" w:hAnsi="Verdana"/>
          <w:sz w:val="20"/>
          <w:szCs w:val="20"/>
        </w:rPr>
        <w:t xml:space="preserve"> </w:t>
      </w:r>
      <w:proofErr w:type="spellStart"/>
      <w:r w:rsidRPr="00DC4B9D">
        <w:rPr>
          <w:rFonts w:ascii="Verdana" w:hAnsi="Verdana"/>
          <w:sz w:val="20"/>
          <w:szCs w:val="20"/>
        </w:rPr>
        <w:t>memungkinkan</w:t>
      </w:r>
      <w:proofErr w:type="spellEnd"/>
      <w:r w:rsidRPr="00DC4B9D">
        <w:rPr>
          <w:rFonts w:ascii="Verdana" w:hAnsi="Verdana"/>
          <w:sz w:val="20"/>
          <w:szCs w:val="20"/>
        </w:rPr>
        <w:t xml:space="preserve"> </w:t>
      </w:r>
      <w:proofErr w:type="spellStart"/>
      <w:r w:rsidRPr="00DC4B9D">
        <w:rPr>
          <w:rFonts w:ascii="Verdana" w:hAnsi="Verdana"/>
          <w:sz w:val="20"/>
          <w:szCs w:val="20"/>
        </w:rPr>
        <w:t>kepala</w:t>
      </w:r>
      <w:proofErr w:type="spellEnd"/>
      <w:r w:rsidRPr="00DC4B9D">
        <w:rPr>
          <w:rFonts w:ascii="Verdana" w:hAnsi="Verdana"/>
          <w:sz w:val="20"/>
          <w:szCs w:val="20"/>
        </w:rPr>
        <w:t xml:space="preserve"> </w:t>
      </w:r>
      <w:proofErr w:type="spellStart"/>
      <w:r w:rsidRPr="00DC4B9D">
        <w:rPr>
          <w:rFonts w:ascii="Verdana" w:hAnsi="Verdana"/>
          <w:sz w:val="20"/>
          <w:szCs w:val="20"/>
        </w:rPr>
        <w:t>bayi</w:t>
      </w:r>
      <w:proofErr w:type="spellEnd"/>
      <w:r w:rsidRPr="00DC4B9D">
        <w:rPr>
          <w:rFonts w:ascii="Verdana" w:hAnsi="Verdana"/>
          <w:sz w:val="20"/>
          <w:szCs w:val="20"/>
        </w:rPr>
        <w:t xml:space="preserve"> </w:t>
      </w:r>
      <w:proofErr w:type="spellStart"/>
      <w:r w:rsidRPr="00DC4B9D">
        <w:rPr>
          <w:rFonts w:ascii="Verdana" w:hAnsi="Verdana"/>
          <w:sz w:val="20"/>
          <w:szCs w:val="20"/>
        </w:rPr>
        <w:t>turun</w:t>
      </w:r>
      <w:proofErr w:type="spellEnd"/>
      <w:r w:rsidRPr="00DC4B9D">
        <w:rPr>
          <w:rFonts w:ascii="Verdana" w:hAnsi="Verdana"/>
          <w:sz w:val="20"/>
          <w:szCs w:val="20"/>
        </w:rPr>
        <w:t xml:space="preserve"> </w:t>
      </w:r>
      <w:proofErr w:type="spellStart"/>
      <w:r w:rsidRPr="00DC4B9D">
        <w:rPr>
          <w:rFonts w:ascii="Verdana" w:hAnsi="Verdana"/>
          <w:sz w:val="20"/>
          <w:szCs w:val="20"/>
        </w:rPr>
        <w:t>lebih</w:t>
      </w:r>
      <w:proofErr w:type="spellEnd"/>
      <w:r w:rsidRPr="00DC4B9D">
        <w:rPr>
          <w:rFonts w:ascii="Verdana" w:hAnsi="Verdana"/>
          <w:sz w:val="20"/>
          <w:szCs w:val="20"/>
        </w:rPr>
        <w:t xml:space="preserve"> </w:t>
      </w:r>
      <w:proofErr w:type="spellStart"/>
      <w:r w:rsidRPr="00DC4B9D">
        <w:rPr>
          <w:rFonts w:ascii="Verdana" w:hAnsi="Verdana"/>
          <w:sz w:val="20"/>
          <w:szCs w:val="20"/>
        </w:rPr>
        <w:t>cepat</w:t>
      </w:r>
      <w:proofErr w:type="spellEnd"/>
      <w:r w:rsidRPr="00DC4B9D">
        <w:rPr>
          <w:rFonts w:ascii="Verdana" w:hAnsi="Verdana"/>
          <w:sz w:val="20"/>
          <w:szCs w:val="20"/>
        </w:rPr>
        <w:t xml:space="preserve"> </w:t>
      </w:r>
      <w:proofErr w:type="spellStart"/>
      <w:r w:rsidRPr="00DC4B9D">
        <w:rPr>
          <w:rFonts w:ascii="Verdana" w:hAnsi="Verdana"/>
          <w:sz w:val="20"/>
          <w:szCs w:val="20"/>
        </w:rPr>
        <w:t>ke</w:t>
      </w:r>
      <w:proofErr w:type="spellEnd"/>
      <w:r w:rsidRPr="00DC4B9D">
        <w:rPr>
          <w:rFonts w:ascii="Verdana" w:hAnsi="Verdana"/>
          <w:sz w:val="20"/>
          <w:szCs w:val="20"/>
        </w:rPr>
        <w:t xml:space="preserve"> </w:t>
      </w:r>
      <w:proofErr w:type="spellStart"/>
      <w:r w:rsidRPr="00DC4B9D">
        <w:rPr>
          <w:rFonts w:ascii="Verdana" w:hAnsi="Verdana"/>
          <w:sz w:val="20"/>
          <w:szCs w:val="20"/>
        </w:rPr>
        <w:t>dasar</w:t>
      </w:r>
      <w:proofErr w:type="spellEnd"/>
      <w:r w:rsidRPr="00DC4B9D">
        <w:rPr>
          <w:rFonts w:ascii="Verdana" w:hAnsi="Verdana"/>
          <w:sz w:val="20"/>
          <w:szCs w:val="20"/>
        </w:rPr>
        <w:t xml:space="preserve"> </w:t>
      </w:r>
      <w:proofErr w:type="spellStart"/>
      <w:r w:rsidRPr="00DC4B9D">
        <w:rPr>
          <w:rFonts w:ascii="Verdana" w:hAnsi="Verdana"/>
          <w:sz w:val="20"/>
          <w:szCs w:val="20"/>
        </w:rPr>
        <w:t>panggul</w:t>
      </w:r>
      <w:proofErr w:type="spellEnd"/>
      <w:r w:rsidR="00735B22" w:rsidRPr="00735B22">
        <w:rPr>
          <w:rFonts w:ascii="Verdana" w:hAnsi="Verdana"/>
          <w:sz w:val="20"/>
          <w:szCs w:val="20"/>
        </w:rPr>
        <w:t xml:space="preserve">. Selain </w:t>
      </w:r>
      <w:proofErr w:type="spellStart"/>
      <w:r w:rsidR="00735B22" w:rsidRPr="00735B22">
        <w:rPr>
          <w:rFonts w:ascii="Verdana" w:hAnsi="Verdana"/>
          <w:sz w:val="20"/>
          <w:szCs w:val="20"/>
        </w:rPr>
        <w:t>dapat</w:t>
      </w:r>
      <w:proofErr w:type="spellEnd"/>
      <w:r w:rsidR="00735B22" w:rsidRPr="00735B22">
        <w:rPr>
          <w:rFonts w:ascii="Verdana" w:hAnsi="Verdana"/>
          <w:spacing w:val="-15"/>
          <w:sz w:val="20"/>
          <w:szCs w:val="20"/>
        </w:rPr>
        <w:t xml:space="preserve"> </w:t>
      </w:r>
      <w:proofErr w:type="spellStart"/>
      <w:r w:rsidR="00735B22" w:rsidRPr="00735B22">
        <w:rPr>
          <w:rFonts w:ascii="Verdana" w:hAnsi="Verdana"/>
          <w:sz w:val="20"/>
          <w:szCs w:val="20"/>
        </w:rPr>
        <w:t>membantu</w:t>
      </w:r>
      <w:proofErr w:type="spellEnd"/>
      <w:r w:rsidR="00735B22" w:rsidRPr="00735B22">
        <w:rPr>
          <w:rFonts w:ascii="Verdana" w:hAnsi="Verdana"/>
          <w:spacing w:val="-15"/>
          <w:sz w:val="20"/>
          <w:szCs w:val="20"/>
        </w:rPr>
        <w:t xml:space="preserve"> </w:t>
      </w:r>
      <w:r w:rsidR="00735B22" w:rsidRPr="00735B22">
        <w:rPr>
          <w:rFonts w:ascii="Verdana" w:hAnsi="Verdana"/>
          <w:sz w:val="20"/>
          <w:szCs w:val="20"/>
        </w:rPr>
        <w:t>proses</w:t>
      </w:r>
      <w:r w:rsidR="00735B22" w:rsidRPr="00735B22">
        <w:rPr>
          <w:rFonts w:ascii="Verdana" w:hAnsi="Verdana"/>
          <w:spacing w:val="-15"/>
          <w:sz w:val="20"/>
          <w:szCs w:val="20"/>
        </w:rPr>
        <w:t xml:space="preserve"> </w:t>
      </w:r>
      <w:proofErr w:type="spellStart"/>
      <w:r w:rsidR="00735B22" w:rsidRPr="00735B22">
        <w:rPr>
          <w:rFonts w:ascii="Verdana" w:hAnsi="Verdana"/>
          <w:sz w:val="20"/>
          <w:szCs w:val="20"/>
        </w:rPr>
        <w:t>kemajuan</w:t>
      </w:r>
      <w:proofErr w:type="spellEnd"/>
      <w:r w:rsidR="00735B22" w:rsidRPr="00735B22">
        <w:rPr>
          <w:rFonts w:ascii="Verdana" w:hAnsi="Verdana"/>
          <w:spacing w:val="-15"/>
          <w:sz w:val="20"/>
          <w:szCs w:val="20"/>
        </w:rPr>
        <w:t xml:space="preserve"> </w:t>
      </w:r>
      <w:proofErr w:type="spellStart"/>
      <w:r w:rsidR="00735B22" w:rsidRPr="00735B22">
        <w:rPr>
          <w:rFonts w:ascii="Verdana" w:hAnsi="Verdana"/>
          <w:sz w:val="20"/>
          <w:szCs w:val="20"/>
        </w:rPr>
        <w:t>persalinan</w:t>
      </w:r>
      <w:proofErr w:type="spellEnd"/>
      <w:r w:rsidR="00735B22" w:rsidRPr="00735B22">
        <w:rPr>
          <w:rFonts w:ascii="Verdana" w:hAnsi="Verdana"/>
          <w:spacing w:val="-15"/>
          <w:sz w:val="20"/>
          <w:szCs w:val="20"/>
        </w:rPr>
        <w:t xml:space="preserve"> </w:t>
      </w:r>
      <w:r w:rsidR="00735B22" w:rsidRPr="00735B22">
        <w:rPr>
          <w:rFonts w:ascii="Verdana" w:hAnsi="Verdana"/>
          <w:sz w:val="20"/>
          <w:szCs w:val="20"/>
        </w:rPr>
        <w:t>juga</w:t>
      </w:r>
      <w:r w:rsidR="00735B22" w:rsidRPr="00735B22">
        <w:rPr>
          <w:rFonts w:ascii="Verdana" w:hAnsi="Verdana"/>
          <w:spacing w:val="-15"/>
          <w:sz w:val="20"/>
          <w:szCs w:val="20"/>
        </w:rPr>
        <w:t xml:space="preserve"> </w:t>
      </w:r>
      <w:proofErr w:type="spellStart"/>
      <w:r w:rsidR="00735B22" w:rsidRPr="00735B22">
        <w:rPr>
          <w:rFonts w:ascii="Verdana" w:hAnsi="Verdana"/>
          <w:sz w:val="20"/>
          <w:szCs w:val="20"/>
        </w:rPr>
        <w:t>dapat</w:t>
      </w:r>
      <w:proofErr w:type="spellEnd"/>
      <w:r w:rsidR="00735B22" w:rsidRPr="00735B22">
        <w:rPr>
          <w:rFonts w:ascii="Verdana" w:hAnsi="Verdana"/>
          <w:spacing w:val="-15"/>
          <w:sz w:val="20"/>
          <w:szCs w:val="20"/>
        </w:rPr>
        <w:t xml:space="preserve"> </w:t>
      </w:r>
      <w:proofErr w:type="spellStart"/>
      <w:r w:rsidR="00735B22" w:rsidRPr="00735B22">
        <w:rPr>
          <w:rFonts w:ascii="Verdana" w:hAnsi="Verdana"/>
          <w:sz w:val="20"/>
          <w:szCs w:val="20"/>
        </w:rPr>
        <w:t>mengurangi</w:t>
      </w:r>
      <w:proofErr w:type="spellEnd"/>
      <w:r w:rsidR="00735B22" w:rsidRPr="00735B22">
        <w:rPr>
          <w:rFonts w:ascii="Verdana" w:hAnsi="Verdana"/>
          <w:spacing w:val="-15"/>
          <w:sz w:val="20"/>
          <w:szCs w:val="20"/>
        </w:rPr>
        <w:t xml:space="preserve"> </w:t>
      </w:r>
      <w:r w:rsidR="00735B22" w:rsidRPr="00735B22">
        <w:rPr>
          <w:rFonts w:ascii="Verdana" w:hAnsi="Verdana"/>
          <w:sz w:val="20"/>
          <w:szCs w:val="20"/>
        </w:rPr>
        <w:t>rasa</w:t>
      </w:r>
      <w:r w:rsidR="00735B22" w:rsidRPr="00735B22">
        <w:rPr>
          <w:rFonts w:ascii="Verdana" w:hAnsi="Verdana"/>
          <w:spacing w:val="-15"/>
          <w:sz w:val="20"/>
          <w:szCs w:val="20"/>
        </w:rPr>
        <w:t xml:space="preserve"> </w:t>
      </w:r>
      <w:proofErr w:type="spellStart"/>
      <w:r w:rsidR="00735B22" w:rsidRPr="00735B22">
        <w:rPr>
          <w:rFonts w:ascii="Verdana" w:hAnsi="Verdana"/>
          <w:sz w:val="20"/>
          <w:szCs w:val="20"/>
        </w:rPr>
        <w:t>sakit</w:t>
      </w:r>
      <w:proofErr w:type="spellEnd"/>
      <w:r w:rsidR="00735B22" w:rsidRPr="00735B22">
        <w:rPr>
          <w:rFonts w:ascii="Verdana" w:hAnsi="Verdana"/>
          <w:sz w:val="20"/>
          <w:szCs w:val="20"/>
        </w:rPr>
        <w:t xml:space="preserve"> </w:t>
      </w:r>
      <w:proofErr w:type="spellStart"/>
      <w:r w:rsidR="00735B22" w:rsidRPr="00735B22">
        <w:rPr>
          <w:rFonts w:ascii="Verdana" w:hAnsi="Verdana"/>
          <w:sz w:val="20"/>
          <w:szCs w:val="20"/>
        </w:rPr>
        <w:t>saat</w:t>
      </w:r>
      <w:proofErr w:type="spellEnd"/>
      <w:r w:rsidR="00735B22" w:rsidRPr="00735B22">
        <w:rPr>
          <w:rFonts w:ascii="Verdana" w:hAnsi="Verdana"/>
          <w:spacing w:val="-7"/>
          <w:sz w:val="20"/>
          <w:szCs w:val="20"/>
        </w:rPr>
        <w:t xml:space="preserve"> </w:t>
      </w:r>
      <w:proofErr w:type="spellStart"/>
      <w:r w:rsidR="00735B22" w:rsidRPr="00735B22">
        <w:rPr>
          <w:rFonts w:ascii="Verdana" w:hAnsi="Verdana"/>
          <w:sz w:val="20"/>
          <w:szCs w:val="20"/>
        </w:rPr>
        <w:t>kontraksi</w:t>
      </w:r>
      <w:proofErr w:type="spellEnd"/>
      <w:r w:rsidR="00735B22" w:rsidRPr="00735B22">
        <w:rPr>
          <w:rFonts w:ascii="Verdana" w:hAnsi="Verdana"/>
          <w:sz w:val="20"/>
          <w:szCs w:val="20"/>
        </w:rPr>
        <w:t>,</w:t>
      </w:r>
      <w:r w:rsidR="00735B22" w:rsidRPr="00735B22">
        <w:rPr>
          <w:rFonts w:ascii="Verdana" w:hAnsi="Verdana"/>
          <w:spacing w:val="-10"/>
          <w:sz w:val="20"/>
          <w:szCs w:val="20"/>
        </w:rPr>
        <w:t xml:space="preserve"> </w:t>
      </w:r>
      <w:r w:rsidR="00735B22" w:rsidRPr="00735B22">
        <w:rPr>
          <w:rFonts w:ascii="Verdana" w:hAnsi="Verdana"/>
          <w:sz w:val="20"/>
          <w:szCs w:val="20"/>
        </w:rPr>
        <w:t>dan</w:t>
      </w:r>
      <w:r w:rsidR="00735B22" w:rsidRPr="00735B22">
        <w:rPr>
          <w:rFonts w:ascii="Verdana" w:hAnsi="Verdana"/>
          <w:spacing w:val="-8"/>
          <w:sz w:val="20"/>
          <w:szCs w:val="20"/>
        </w:rPr>
        <w:t xml:space="preserve"> </w:t>
      </w:r>
      <w:proofErr w:type="spellStart"/>
      <w:r w:rsidR="00735B22" w:rsidRPr="00735B22">
        <w:rPr>
          <w:rFonts w:ascii="Verdana" w:hAnsi="Verdana"/>
          <w:sz w:val="20"/>
          <w:szCs w:val="20"/>
        </w:rPr>
        <w:t>disela</w:t>
      </w:r>
      <w:proofErr w:type="spellEnd"/>
      <w:r w:rsidR="00735B22" w:rsidRPr="00735B22">
        <w:rPr>
          <w:rFonts w:ascii="Verdana" w:hAnsi="Verdana"/>
          <w:spacing w:val="-13"/>
          <w:sz w:val="20"/>
          <w:szCs w:val="20"/>
        </w:rPr>
        <w:t xml:space="preserve"> </w:t>
      </w:r>
      <w:proofErr w:type="spellStart"/>
      <w:r w:rsidR="00735B22" w:rsidRPr="00735B22">
        <w:rPr>
          <w:rFonts w:ascii="Verdana" w:hAnsi="Verdana"/>
          <w:sz w:val="20"/>
          <w:szCs w:val="20"/>
        </w:rPr>
        <w:t>kontraski</w:t>
      </w:r>
      <w:proofErr w:type="spellEnd"/>
      <w:r w:rsidR="00735B22" w:rsidRPr="00735B22">
        <w:rPr>
          <w:rFonts w:ascii="Verdana" w:hAnsi="Verdana"/>
          <w:spacing w:val="-12"/>
          <w:sz w:val="20"/>
          <w:szCs w:val="20"/>
        </w:rPr>
        <w:t xml:space="preserve"> </w:t>
      </w:r>
      <w:proofErr w:type="spellStart"/>
      <w:r w:rsidR="00735B22" w:rsidRPr="00735B22">
        <w:rPr>
          <w:rFonts w:ascii="Verdana" w:hAnsi="Verdana"/>
          <w:sz w:val="20"/>
          <w:szCs w:val="20"/>
        </w:rPr>
        <w:lastRenderedPageBreak/>
        <w:t>ibu</w:t>
      </w:r>
      <w:proofErr w:type="spellEnd"/>
      <w:r w:rsidR="00735B22" w:rsidRPr="00735B22">
        <w:rPr>
          <w:rFonts w:ascii="Verdana" w:hAnsi="Verdana"/>
          <w:spacing w:val="-12"/>
          <w:sz w:val="20"/>
          <w:szCs w:val="20"/>
        </w:rPr>
        <w:t xml:space="preserve"> </w:t>
      </w:r>
      <w:r w:rsidR="00735B22" w:rsidRPr="00735B22">
        <w:rPr>
          <w:rFonts w:ascii="Verdana" w:hAnsi="Verdana"/>
          <w:sz w:val="20"/>
          <w:szCs w:val="20"/>
        </w:rPr>
        <w:t>juga</w:t>
      </w:r>
      <w:r w:rsidR="00735B22" w:rsidRPr="00735B22">
        <w:rPr>
          <w:rFonts w:ascii="Verdana" w:hAnsi="Verdana"/>
          <w:spacing w:val="-8"/>
          <w:sz w:val="20"/>
          <w:szCs w:val="20"/>
        </w:rPr>
        <w:t xml:space="preserve"> </w:t>
      </w:r>
      <w:proofErr w:type="spellStart"/>
      <w:r w:rsidR="00735B22" w:rsidRPr="00735B22">
        <w:rPr>
          <w:rFonts w:ascii="Verdana" w:hAnsi="Verdana"/>
          <w:sz w:val="20"/>
          <w:szCs w:val="20"/>
        </w:rPr>
        <w:t>bisa</w:t>
      </w:r>
      <w:proofErr w:type="spellEnd"/>
      <w:r w:rsidR="00735B22" w:rsidRPr="00735B22">
        <w:rPr>
          <w:rFonts w:ascii="Verdana" w:hAnsi="Verdana"/>
          <w:spacing w:val="-9"/>
          <w:sz w:val="20"/>
          <w:szCs w:val="20"/>
        </w:rPr>
        <w:t xml:space="preserve"> </w:t>
      </w:r>
      <w:proofErr w:type="spellStart"/>
      <w:r w:rsidR="00735B22" w:rsidRPr="00735B22">
        <w:rPr>
          <w:rFonts w:ascii="Verdana" w:hAnsi="Verdana"/>
          <w:sz w:val="20"/>
          <w:szCs w:val="20"/>
        </w:rPr>
        <w:t>sambil</w:t>
      </w:r>
      <w:proofErr w:type="spellEnd"/>
      <w:r w:rsidR="00735B22" w:rsidRPr="00735B22">
        <w:rPr>
          <w:rFonts w:ascii="Verdana" w:hAnsi="Verdana"/>
          <w:spacing w:val="-7"/>
          <w:sz w:val="20"/>
          <w:szCs w:val="20"/>
        </w:rPr>
        <w:t xml:space="preserve"> </w:t>
      </w:r>
      <w:proofErr w:type="spellStart"/>
      <w:r w:rsidR="00735B22" w:rsidRPr="00735B22">
        <w:rPr>
          <w:rFonts w:ascii="Verdana" w:hAnsi="Verdana"/>
          <w:sz w:val="20"/>
          <w:szCs w:val="20"/>
        </w:rPr>
        <w:t>istirahat</w:t>
      </w:r>
      <w:proofErr w:type="spellEnd"/>
      <w:r w:rsidR="00735B22" w:rsidRPr="00735B22">
        <w:rPr>
          <w:rFonts w:ascii="Verdana" w:hAnsi="Verdana"/>
          <w:spacing w:val="-12"/>
          <w:sz w:val="20"/>
          <w:szCs w:val="20"/>
        </w:rPr>
        <w:t xml:space="preserve"> </w:t>
      </w:r>
      <w:proofErr w:type="spellStart"/>
      <w:r w:rsidR="00735B22" w:rsidRPr="00735B22">
        <w:rPr>
          <w:rFonts w:ascii="Verdana" w:hAnsi="Verdana"/>
          <w:sz w:val="20"/>
          <w:szCs w:val="20"/>
        </w:rPr>
        <w:t>sehingga</w:t>
      </w:r>
      <w:proofErr w:type="spellEnd"/>
      <w:r w:rsidR="00735B22" w:rsidRPr="00735B22">
        <w:rPr>
          <w:rFonts w:ascii="Verdana" w:hAnsi="Verdana"/>
          <w:spacing w:val="-9"/>
          <w:sz w:val="20"/>
          <w:szCs w:val="20"/>
        </w:rPr>
        <w:t xml:space="preserve"> </w:t>
      </w:r>
      <w:proofErr w:type="spellStart"/>
      <w:r w:rsidR="00735B22" w:rsidRPr="00735B22">
        <w:rPr>
          <w:rFonts w:ascii="Verdana" w:hAnsi="Verdana"/>
          <w:sz w:val="20"/>
          <w:szCs w:val="20"/>
        </w:rPr>
        <w:t>ibu</w:t>
      </w:r>
      <w:proofErr w:type="spellEnd"/>
      <w:r w:rsidR="00735B22" w:rsidRPr="00735B22">
        <w:rPr>
          <w:rFonts w:ascii="Verdana" w:hAnsi="Verdana"/>
          <w:sz w:val="20"/>
          <w:szCs w:val="20"/>
        </w:rPr>
        <w:t xml:space="preserve"> </w:t>
      </w:r>
      <w:proofErr w:type="spellStart"/>
      <w:r w:rsidR="00735B22" w:rsidRPr="00735B22">
        <w:rPr>
          <w:rFonts w:ascii="Verdana" w:hAnsi="Verdana"/>
          <w:sz w:val="20"/>
          <w:szCs w:val="20"/>
        </w:rPr>
        <w:t>tidak</w:t>
      </w:r>
      <w:proofErr w:type="spellEnd"/>
      <w:r w:rsidR="00735B22" w:rsidRPr="00735B22">
        <w:rPr>
          <w:rFonts w:ascii="Verdana" w:hAnsi="Verdana"/>
          <w:sz w:val="20"/>
          <w:szCs w:val="20"/>
        </w:rPr>
        <w:t xml:space="preserve"> </w:t>
      </w:r>
      <w:proofErr w:type="spellStart"/>
      <w:r w:rsidR="00735B22" w:rsidRPr="00735B22">
        <w:rPr>
          <w:rFonts w:ascii="Verdana" w:hAnsi="Verdana"/>
          <w:sz w:val="20"/>
          <w:szCs w:val="20"/>
        </w:rPr>
        <w:t>mudah</w:t>
      </w:r>
      <w:proofErr w:type="spellEnd"/>
      <w:r w:rsidR="00735B22" w:rsidRPr="00735B22">
        <w:rPr>
          <w:rFonts w:ascii="Verdana" w:hAnsi="Verdana"/>
          <w:sz w:val="20"/>
          <w:szCs w:val="20"/>
        </w:rPr>
        <w:t xml:space="preserve"> </w:t>
      </w:r>
      <w:proofErr w:type="spellStart"/>
      <w:r w:rsidR="00735B22" w:rsidRPr="00735B22">
        <w:rPr>
          <w:rFonts w:ascii="Verdana" w:hAnsi="Verdana"/>
          <w:sz w:val="20"/>
          <w:szCs w:val="20"/>
        </w:rPr>
        <w:t>merasa</w:t>
      </w:r>
      <w:proofErr w:type="spellEnd"/>
      <w:r w:rsidR="00735B22" w:rsidRPr="00735B22">
        <w:rPr>
          <w:rFonts w:ascii="Verdana" w:hAnsi="Verdana"/>
          <w:sz w:val="20"/>
          <w:szCs w:val="20"/>
        </w:rPr>
        <w:t xml:space="preserve"> Lelah </w:t>
      </w:r>
      <w:sdt>
        <w:sdtPr>
          <w:rPr>
            <w:rFonts w:ascii="Verdana" w:hAnsi="Verdana"/>
            <w:color w:val="000000"/>
            <w:sz w:val="20"/>
            <w:szCs w:val="20"/>
          </w:rPr>
          <w:tag w:val="MENDELEY_CITATION_v3_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"/>
          <w:id w:val="1085345958"/>
          <w:placeholder>
            <w:docPart w:val="DefaultPlaceholder_-1854013440"/>
          </w:placeholder>
        </w:sdtPr>
        <w:sdtContent>
          <w:r w:rsidR="000A0B2E" w:rsidRPr="000A0B2E">
            <w:rPr>
              <w:rFonts w:ascii="Verdana" w:hAnsi="Verdana"/>
              <w:color w:val="000000"/>
              <w:sz w:val="20"/>
              <w:szCs w:val="20"/>
            </w:rPr>
            <w:t>(</w:t>
          </w:r>
          <w:proofErr w:type="spellStart"/>
          <w:r w:rsidR="000A0B2E" w:rsidRPr="000A0B2E">
            <w:rPr>
              <w:rFonts w:ascii="Verdana" w:hAnsi="Verdana"/>
              <w:color w:val="000000"/>
              <w:sz w:val="20"/>
              <w:szCs w:val="20"/>
            </w:rPr>
            <w:t>Asriani</w:t>
          </w:r>
          <w:proofErr w:type="spellEnd"/>
          <w:r w:rsidR="000A0B2E" w:rsidRPr="000A0B2E">
            <w:rPr>
              <w:rFonts w:ascii="Verdana" w:hAnsi="Verdana"/>
              <w:color w:val="000000"/>
              <w:sz w:val="20"/>
              <w:szCs w:val="20"/>
            </w:rPr>
            <w:t xml:space="preserve"> 2017)</w:t>
          </w:r>
        </w:sdtContent>
      </w:sdt>
    </w:p>
    <w:p w14:paraId="6BA69A3B" w14:textId="508225EA" w:rsidR="00DC4B9D" w:rsidRPr="00DC4B9D" w:rsidRDefault="00DC4B9D" w:rsidP="00DC4B9D">
      <w:pPr>
        <w:pStyle w:val="BodyText"/>
        <w:tabs>
          <w:tab w:val="left" w:pos="4669"/>
          <w:tab w:val="left" w:pos="5652"/>
        </w:tabs>
        <w:ind w:right="489" w:firstLine="851"/>
        <w:jc w:val="both"/>
        <w:rPr>
          <w:rFonts w:ascii="Verdana" w:eastAsia="Calibri" w:hAnsi="Verdana" w:cs="Calibri"/>
          <w:sz w:val="20"/>
          <w:szCs w:val="20"/>
          <w:lang w:val="en-US" w:eastAsia="en-ID"/>
        </w:rPr>
      </w:pPr>
      <w:proofErr w:type="spellStart"/>
      <w:r w:rsidRPr="00DC4B9D">
        <w:rPr>
          <w:rFonts w:ascii="Verdana" w:eastAsia="Calibri" w:hAnsi="Verdana" w:cs="Calibri"/>
          <w:sz w:val="20"/>
          <w:szCs w:val="20"/>
          <w:lang w:val="en-US" w:eastAsia="en-ID"/>
        </w:rPr>
        <w:t>Berdasarkan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penelitian</w:t>
      </w:r>
      <w:proofErr w:type="spellEnd"/>
      <w:r w:rsidRPr="00DC4B9D">
        <w:rPr>
          <w:rFonts w:ascii="Verdana" w:eastAsia="Calibri" w:hAnsi="Verdana" w:cs="Calibri"/>
          <w:sz w:val="20"/>
          <w:szCs w:val="20"/>
          <w:lang w:val="en-US" w:eastAsia="en-ID"/>
        </w:rPr>
        <w:t xml:space="preserve"> Gemini yang </w:t>
      </w:r>
      <w:proofErr w:type="spellStart"/>
      <w:r w:rsidRPr="00DC4B9D">
        <w:rPr>
          <w:rFonts w:ascii="Verdana" w:eastAsia="Calibri" w:hAnsi="Verdana" w:cs="Calibri"/>
          <w:sz w:val="20"/>
          <w:szCs w:val="20"/>
          <w:lang w:val="en-US" w:eastAsia="en-ID"/>
        </w:rPr>
        <w:t>dilakukan</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tahun</w:t>
      </w:r>
      <w:proofErr w:type="spellEnd"/>
      <w:r w:rsidRPr="00DC4B9D">
        <w:rPr>
          <w:rFonts w:ascii="Verdana" w:eastAsia="Calibri" w:hAnsi="Verdana" w:cs="Calibri"/>
          <w:sz w:val="20"/>
          <w:szCs w:val="20"/>
          <w:lang w:val="en-US" w:eastAsia="en-ID"/>
        </w:rPr>
        <w:t xml:space="preserve"> 2019, </w:t>
      </w:r>
      <w:proofErr w:type="spellStart"/>
      <w:r w:rsidRPr="00DC4B9D">
        <w:rPr>
          <w:rFonts w:ascii="Verdana" w:eastAsia="Calibri" w:hAnsi="Verdana" w:cs="Calibri"/>
          <w:sz w:val="20"/>
          <w:szCs w:val="20"/>
          <w:lang w:val="en-US" w:eastAsia="en-ID"/>
        </w:rPr>
        <w:t>menunjukkan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bahwa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penggunaan</w:t>
      </w:r>
      <w:proofErr w:type="spellEnd"/>
      <w:r w:rsidRPr="00DC4B9D">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berdampak</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durasi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aktif</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awal</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ibu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hamil</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pertama</w:t>
      </w:r>
      <w:proofErr w:type="spellEnd"/>
      <w:r w:rsidRPr="00DC4B9D">
        <w:rPr>
          <w:rFonts w:ascii="Verdana" w:eastAsia="Calibri" w:hAnsi="Verdana" w:cs="Calibri"/>
          <w:sz w:val="20"/>
          <w:szCs w:val="20"/>
          <w:lang w:val="en-US" w:eastAsia="en-ID"/>
        </w:rPr>
        <w:t xml:space="preserve"> kali. </w:t>
      </w:r>
      <w:proofErr w:type="spellStart"/>
      <w:r w:rsidRPr="00DC4B9D">
        <w:rPr>
          <w:rFonts w:ascii="Verdana" w:eastAsia="Calibri" w:hAnsi="Verdana" w:cs="Calibri"/>
          <w:sz w:val="20"/>
          <w:szCs w:val="20"/>
          <w:lang w:val="en-US" w:eastAsia="en-ID"/>
        </w:rPr>
        <w:t>Penggunaan</w:t>
      </w:r>
      <w:proofErr w:type="spellEnd"/>
      <w:r w:rsidRPr="00DC4B9D">
        <w:rPr>
          <w:rFonts w:ascii="Verdana" w:eastAsia="Calibri" w:hAnsi="Verdana" w:cs="Calibri"/>
          <w:sz w:val="20"/>
          <w:szCs w:val="20"/>
          <w:lang w:val="en-US" w:eastAsia="en-ID"/>
        </w:rPr>
        <w:t xml:space="preserve"> bola </w:t>
      </w:r>
      <w:proofErr w:type="spellStart"/>
      <w:r w:rsidRPr="00DC4B9D">
        <w:rPr>
          <w:rFonts w:ascii="Verdana" w:eastAsia="Calibri" w:hAnsi="Verdana" w:cs="Calibri"/>
          <w:sz w:val="20"/>
          <w:szCs w:val="20"/>
          <w:lang w:val="en-US" w:eastAsia="en-ID"/>
        </w:rPr>
        <w:t>lahir</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tahap</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pertama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persalinan</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ibu</w:t>
      </w:r>
      <w:proofErr w:type="spellEnd"/>
      <w:r w:rsidRPr="00DC4B9D">
        <w:rPr>
          <w:rFonts w:ascii="Verdana" w:eastAsia="Calibri" w:hAnsi="Verdana" w:cs="Calibri"/>
          <w:sz w:val="20"/>
          <w:szCs w:val="20"/>
          <w:lang w:val="en-US" w:eastAsia="en-ID"/>
        </w:rPr>
        <w:t xml:space="preserve"> yang </w:t>
      </w:r>
      <w:proofErr w:type="spellStart"/>
      <w:r w:rsidRPr="00DC4B9D">
        <w:rPr>
          <w:rFonts w:ascii="Verdana" w:eastAsia="Calibri" w:hAnsi="Verdana" w:cs="Calibri"/>
          <w:sz w:val="20"/>
          <w:szCs w:val="20"/>
          <w:lang w:val="en-US" w:eastAsia="en-ID"/>
        </w:rPr>
        <w:t>baru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pertama</w:t>
      </w:r>
      <w:proofErr w:type="spellEnd"/>
      <w:r w:rsidRPr="00DC4B9D">
        <w:rPr>
          <w:rFonts w:ascii="Verdana" w:eastAsia="Calibri" w:hAnsi="Verdana" w:cs="Calibri"/>
          <w:sz w:val="20"/>
          <w:szCs w:val="20"/>
          <w:lang w:val="en-US" w:eastAsia="en-ID"/>
        </w:rPr>
        <w:t xml:space="preserve"> kali </w:t>
      </w:r>
      <w:proofErr w:type="spellStart"/>
      <w:r w:rsidRPr="00DC4B9D">
        <w:rPr>
          <w:rFonts w:ascii="Verdana" w:eastAsia="Calibri" w:hAnsi="Verdana" w:cs="Calibri"/>
          <w:sz w:val="20"/>
          <w:szCs w:val="20"/>
          <w:lang w:val="en-US" w:eastAsia="en-ID"/>
        </w:rPr>
        <w:t>hamil</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dapat</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mempengaruhi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lamanya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waktu</w:t>
      </w:r>
      <w:proofErr w:type="spellEnd"/>
      <w:r w:rsidRPr="00DC4B9D">
        <w:rPr>
          <w:rFonts w:ascii="Verdana" w:eastAsia="Calibri" w:hAnsi="Verdana" w:cs="Calibri"/>
          <w:sz w:val="20"/>
          <w:szCs w:val="20"/>
          <w:lang w:val="en-US" w:eastAsia="en-ID"/>
        </w:rPr>
        <w:t xml:space="preserve"> yang </w:t>
      </w:r>
      <w:proofErr w:type="spellStart"/>
      <w:r w:rsidRPr="00DC4B9D">
        <w:rPr>
          <w:rFonts w:ascii="Verdana" w:eastAsia="Calibri" w:hAnsi="Verdana" w:cs="Calibri"/>
          <w:sz w:val="20"/>
          <w:szCs w:val="20"/>
          <w:lang w:val="en-US" w:eastAsia="en-ID"/>
        </w:rPr>
        <w:t>dihabiskan</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tahap</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ini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dengan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mengutamakan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posisi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tegak</w:t>
      </w:r>
      <w:proofErr w:type="spellEnd"/>
      <w:r w:rsidRPr="00DC4B9D">
        <w:rPr>
          <w:rFonts w:ascii="Verdana" w:eastAsia="Calibri" w:hAnsi="Verdana" w:cs="Calibri"/>
          <w:sz w:val="20"/>
          <w:szCs w:val="20"/>
          <w:lang w:val="en-US" w:eastAsia="en-ID"/>
        </w:rPr>
        <w:t xml:space="preserve"> dan </w:t>
      </w:r>
      <w:proofErr w:type="spellStart"/>
      <w:r w:rsidRPr="00DC4B9D">
        <w:rPr>
          <w:rFonts w:ascii="Verdana" w:eastAsia="Calibri" w:hAnsi="Verdana" w:cs="Calibri"/>
          <w:sz w:val="20"/>
          <w:szCs w:val="20"/>
          <w:lang w:val="en-US" w:eastAsia="en-ID"/>
        </w:rPr>
        <w:t>memasukkan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gerakan</w:t>
      </w:r>
      <w:proofErr w:type="spellEnd"/>
      <w:r w:rsidRPr="00DC4B9D">
        <w:rPr>
          <w:rFonts w:ascii="Verdana" w:eastAsia="Calibri" w:hAnsi="Verdana" w:cs="Calibri"/>
          <w:sz w:val="20"/>
          <w:szCs w:val="20"/>
          <w:lang w:val="en-US" w:eastAsia="en-ID"/>
        </w:rPr>
        <w:t xml:space="preserve"> pada bola. </w:t>
      </w:r>
      <w:proofErr w:type="spellStart"/>
      <w:r w:rsidRPr="00DC4B9D">
        <w:rPr>
          <w:rFonts w:ascii="Verdana" w:eastAsia="Calibri" w:hAnsi="Verdana" w:cs="Calibri"/>
          <w:sz w:val="20"/>
          <w:szCs w:val="20"/>
          <w:lang w:val="en-US" w:eastAsia="en-ID"/>
        </w:rPr>
        <w:t>Penggunaan</w:t>
      </w:r>
      <w:proofErr w:type="spellEnd"/>
      <w:r w:rsidRPr="00DC4B9D">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mempunyai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banyak</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keuntungan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bagi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responden</w:t>
      </w:r>
      <w:proofErr w:type="spellEnd"/>
      <w:r w:rsidRPr="00DC4B9D">
        <w:rPr>
          <w:rFonts w:ascii="Verdana" w:eastAsia="Calibri" w:hAnsi="Verdana" w:cs="Calibri"/>
          <w:sz w:val="20"/>
          <w:szCs w:val="20"/>
          <w:lang w:val="en-US" w:eastAsia="en-ID"/>
        </w:rPr>
        <w:t xml:space="preserve">. Ini </w:t>
      </w:r>
      <w:proofErr w:type="spellStart"/>
      <w:r w:rsidRPr="00DC4B9D">
        <w:rPr>
          <w:rFonts w:ascii="Verdana" w:eastAsia="Calibri" w:hAnsi="Verdana" w:cs="Calibri"/>
          <w:sz w:val="20"/>
          <w:szCs w:val="20"/>
          <w:lang w:val="en-US" w:eastAsia="en-ID"/>
        </w:rPr>
        <w:t>mempromosikan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posisi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tegak</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dengan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kepala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bayi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diturunkan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secara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alami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karena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gravitasi</w:t>
      </w:r>
      <w:proofErr w:type="spellEnd"/>
      <w:r w:rsidRPr="00DC4B9D">
        <w:rPr>
          <w:rFonts w:ascii="Verdana" w:eastAsia="Calibri" w:hAnsi="Verdana" w:cs="Calibri"/>
          <w:sz w:val="20"/>
          <w:szCs w:val="20"/>
          <w:lang w:val="en-US" w:eastAsia="en-ID"/>
        </w:rPr>
        <w:t xml:space="preserve">. Selain </w:t>
      </w:r>
      <w:proofErr w:type="spellStart"/>
      <w:r w:rsidRPr="00DC4B9D">
        <w:rPr>
          <w:rFonts w:ascii="Verdana" w:eastAsia="Calibri" w:hAnsi="Verdana" w:cs="Calibri"/>
          <w:sz w:val="20"/>
          <w:szCs w:val="20"/>
          <w:lang w:val="en-US" w:eastAsia="en-ID"/>
        </w:rPr>
        <w:t>itu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gerakan</w:t>
      </w:r>
      <w:proofErr w:type="spellEnd"/>
      <w:r w:rsidRPr="00DC4B9D">
        <w:rPr>
          <w:rFonts w:ascii="Verdana" w:eastAsia="Calibri" w:hAnsi="Verdana" w:cs="Calibri"/>
          <w:sz w:val="20"/>
          <w:szCs w:val="20"/>
          <w:lang w:val="en-US" w:eastAsia="en-ID"/>
        </w:rPr>
        <w:t xml:space="preserve"> yang </w:t>
      </w:r>
      <w:proofErr w:type="spellStart"/>
      <w:r w:rsidRPr="00DC4B9D">
        <w:rPr>
          <w:rFonts w:ascii="Verdana" w:eastAsia="Calibri" w:hAnsi="Verdana" w:cs="Calibri"/>
          <w:sz w:val="20"/>
          <w:szCs w:val="20"/>
          <w:lang w:val="en-US" w:eastAsia="en-ID"/>
        </w:rPr>
        <w:t>dilakukan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saat</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menggunakan</w:t>
      </w:r>
      <w:proofErr w:type="spellEnd"/>
      <w:r w:rsidRPr="00DC4B9D">
        <w:rPr>
          <w:rFonts w:ascii="Verdana" w:eastAsia="Calibri" w:hAnsi="Verdana" w:cs="Calibri"/>
          <w:sz w:val="20"/>
          <w:szCs w:val="20"/>
          <w:lang w:val="en-US" w:eastAsia="en-ID"/>
        </w:rPr>
        <w:t xml:space="preserve"> bola </w:t>
      </w:r>
      <w:proofErr w:type="spellStart"/>
      <w:r w:rsidRPr="00DC4B9D">
        <w:rPr>
          <w:rFonts w:ascii="Verdana" w:eastAsia="Calibri" w:hAnsi="Verdana" w:cs="Calibri"/>
          <w:sz w:val="20"/>
          <w:szCs w:val="20"/>
          <w:lang w:val="en-US" w:eastAsia="en-ID"/>
        </w:rPr>
        <w:t>meningkatkan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kekuatan</w:t>
      </w:r>
      <w:proofErr w:type="spellEnd"/>
      <w:r w:rsidRPr="00DC4B9D">
        <w:rPr>
          <w:rFonts w:ascii="Verdana" w:eastAsia="Calibri" w:hAnsi="Verdana" w:cs="Calibri"/>
          <w:sz w:val="20"/>
          <w:szCs w:val="20"/>
          <w:lang w:val="en-US" w:eastAsia="en-ID"/>
        </w:rPr>
        <w:t xml:space="preserve"> dan </w:t>
      </w:r>
      <w:proofErr w:type="spellStart"/>
      <w:r w:rsidRPr="00DC4B9D">
        <w:rPr>
          <w:rFonts w:ascii="Verdana" w:eastAsia="Calibri" w:hAnsi="Verdana" w:cs="Calibri"/>
          <w:sz w:val="20"/>
          <w:szCs w:val="20"/>
          <w:lang w:val="en-US" w:eastAsia="en-ID"/>
        </w:rPr>
        <w:t>efisiensi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kontraksi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rahim</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Akibatnya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hal</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ini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mempercepat</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aktif</w:t>
      </w:r>
      <w:proofErr w:type="spellEnd"/>
      <w:r w:rsidRPr="00DC4B9D">
        <w:rPr>
          <w:rFonts w:ascii="Verdana" w:eastAsia="Calibri" w:hAnsi="Verdana" w:cs="Calibri"/>
          <w:sz w:val="20"/>
          <w:szCs w:val="20"/>
          <w:lang w:val="en-US" w:eastAsia="en-ID"/>
        </w:rPr>
        <w:t xml:space="preserve"> kala </w:t>
      </w:r>
      <w:proofErr w:type="spellStart"/>
      <w:r w:rsidRPr="00DC4B9D">
        <w:rPr>
          <w:rFonts w:ascii="Verdana" w:eastAsia="Calibri" w:hAnsi="Verdana" w:cs="Calibri"/>
          <w:sz w:val="20"/>
          <w:szCs w:val="20"/>
          <w:lang w:val="en-US" w:eastAsia="en-ID"/>
        </w:rPr>
        <w:t>satu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persalinan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sehingga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mempercepat</w:t>
      </w:r>
      <w:proofErr w:type="spellEnd"/>
      <w:r w:rsidRPr="00DC4B9D">
        <w:rPr>
          <w:rFonts w:ascii="Verdana" w:eastAsia="Calibri" w:hAnsi="Verdana" w:cs="Calibri"/>
          <w:sz w:val="20"/>
          <w:szCs w:val="20"/>
          <w:lang w:val="en-US" w:eastAsia="en-ID"/>
        </w:rPr>
        <w:t xml:space="preserve"> proses </w:t>
      </w:r>
      <w:sdt>
        <w:sdtPr>
          <w:rPr>
            <w:rFonts w:ascii="Verdana" w:eastAsia="Calibri" w:hAnsi="Verdana" w:cs="Calibri"/>
            <w:color w:val="000000"/>
            <w:sz w:val="20"/>
            <w:szCs w:val="20"/>
            <w:lang w:val="en-US" w:eastAsia="en-ID"/>
          </w:rPr>
          <w:tag w:val="MENDELEY_CITATION_v3_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"/>
          <w:id w:val="2036468462"/>
          <w:placeholder>
            <w:docPart w:val="DefaultPlaceholder_-1854013440"/>
          </w:placeholder>
        </w:sdtPr>
        <w:sdtContent>
          <w:r w:rsidR="000A0B2E" w:rsidRPr="000A0B2E">
            <w:rPr>
              <w:rFonts w:ascii="Verdana" w:eastAsia="Calibri" w:hAnsi="Verdana" w:cs="Calibri"/>
              <w:color w:val="000000"/>
              <w:sz w:val="20"/>
              <w:szCs w:val="20"/>
              <w:lang w:val="en-US" w:eastAsia="en-ID"/>
            </w:rPr>
            <w:t>(Gemini 2019)</w:t>
          </w:r>
        </w:sdtContent>
      </w:sdt>
      <w:r w:rsidRPr="00DC4B9D">
        <w:rPr>
          <w:rFonts w:ascii="Verdana" w:eastAsia="Calibri" w:hAnsi="Verdana" w:cs="Calibri"/>
          <w:sz w:val="20"/>
          <w:szCs w:val="20"/>
          <w:lang w:val="en-US" w:eastAsia="en-ID"/>
        </w:rPr>
        <w:t>.</w:t>
      </w:r>
    </w:p>
    <w:p w14:paraId="52865AC8" w14:textId="2D650BC3" w:rsidR="00AC74DC" w:rsidRPr="00AC74DC" w:rsidRDefault="00AC74DC" w:rsidP="00AC74DC">
      <w:pPr>
        <w:pStyle w:val="BodyText"/>
        <w:tabs>
          <w:tab w:val="left" w:pos="8647"/>
        </w:tabs>
        <w:ind w:right="494" w:firstLine="365"/>
        <w:jc w:val="both"/>
        <w:rPr>
          <w:rFonts w:ascii="Verdana" w:eastAsia="Calibri" w:hAnsi="Verdana" w:cs="Calibri"/>
          <w:sz w:val="20"/>
          <w:szCs w:val="20"/>
          <w:lang w:val="en-US" w:eastAsia="en-ID"/>
        </w:rPr>
      </w:pPr>
      <w:r w:rsidRPr="00AC74DC">
        <w:rPr>
          <w:rFonts w:ascii="Verdana" w:eastAsia="Calibri" w:hAnsi="Verdana" w:cs="Calibri"/>
          <w:sz w:val="20"/>
          <w:szCs w:val="20"/>
          <w:lang w:val="en-US" w:eastAsia="en-ID"/>
        </w:rPr>
        <w:t xml:space="preserve">Selain </w:t>
      </w:r>
      <w:proofErr w:type="spellStart"/>
      <w:r w:rsidRPr="00AC74DC">
        <w:rPr>
          <w:rFonts w:ascii="Verdana" w:eastAsia="Calibri" w:hAnsi="Verdana" w:cs="Calibri"/>
          <w:sz w:val="20"/>
          <w:szCs w:val="20"/>
          <w:lang w:val="en-US" w:eastAsia="en-ID"/>
        </w:rPr>
        <w:t>itu</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hal</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ini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sejalan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dengan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teori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bahwa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penggunaan</w:t>
      </w:r>
      <w:proofErr w:type="spellEnd"/>
      <w:r w:rsidRPr="00AC74DC">
        <w:rPr>
          <w:rFonts w:ascii="Verdana" w:eastAsia="Calibri" w:hAnsi="Verdana" w:cs="Calibri"/>
          <w:sz w:val="20"/>
          <w:szCs w:val="20"/>
          <w:lang w:val="en-US" w:eastAsia="en-ID"/>
        </w:rPr>
        <w:t xml:space="preserve"> bola </w:t>
      </w:r>
      <w:proofErr w:type="spellStart"/>
      <w:r w:rsidRPr="00AC74DC">
        <w:rPr>
          <w:rFonts w:ascii="Verdana" w:eastAsia="Calibri" w:hAnsi="Verdana" w:cs="Calibri"/>
          <w:sz w:val="20"/>
          <w:szCs w:val="20"/>
          <w:lang w:val="en-US" w:eastAsia="en-ID"/>
        </w:rPr>
        <w:t>kelahiran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meningkatkan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aliran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darah</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ke</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rahim</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plasenta</w:t>
      </w:r>
      <w:proofErr w:type="spellEnd"/>
      <w:r w:rsidRPr="00AC74DC">
        <w:rPr>
          <w:rFonts w:ascii="Verdana" w:eastAsia="Calibri" w:hAnsi="Verdana" w:cs="Calibri"/>
          <w:sz w:val="20"/>
          <w:szCs w:val="20"/>
          <w:lang w:val="en-US" w:eastAsia="en-ID"/>
        </w:rPr>
        <w:t xml:space="preserve">, dan </w:t>
      </w:r>
      <w:proofErr w:type="spellStart"/>
      <w:r w:rsidRPr="00AC74DC">
        <w:rPr>
          <w:rFonts w:ascii="Verdana" w:eastAsia="Calibri" w:hAnsi="Verdana" w:cs="Calibri"/>
          <w:sz w:val="20"/>
          <w:szCs w:val="20"/>
          <w:lang w:val="en-US" w:eastAsia="en-ID"/>
        </w:rPr>
        <w:t>bayi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mengurangi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tekanan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memberikan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kelegaan</w:t>
      </w:r>
      <w:proofErr w:type="spellEnd"/>
      <w:r w:rsidRPr="00AC74DC">
        <w:rPr>
          <w:rFonts w:ascii="Verdana" w:eastAsia="Calibri" w:hAnsi="Verdana" w:cs="Calibri"/>
          <w:sz w:val="20"/>
          <w:szCs w:val="20"/>
          <w:lang w:val="en-US" w:eastAsia="en-ID"/>
        </w:rPr>
        <w:t xml:space="preserve"> pada </w:t>
      </w:r>
      <w:proofErr w:type="spellStart"/>
      <w:r w:rsidRPr="00AC74DC">
        <w:rPr>
          <w:rFonts w:ascii="Verdana" w:eastAsia="Calibri" w:hAnsi="Verdana" w:cs="Calibri"/>
          <w:sz w:val="20"/>
          <w:szCs w:val="20"/>
          <w:lang w:val="en-US" w:eastAsia="en-ID"/>
        </w:rPr>
        <w:t>lutut</w:t>
      </w:r>
      <w:proofErr w:type="spellEnd"/>
      <w:r w:rsidRPr="00AC74DC">
        <w:rPr>
          <w:rFonts w:ascii="Verdana" w:eastAsia="Calibri" w:hAnsi="Verdana" w:cs="Calibri"/>
          <w:sz w:val="20"/>
          <w:szCs w:val="20"/>
          <w:lang w:val="en-US" w:eastAsia="en-ID"/>
        </w:rPr>
        <w:t xml:space="preserve"> dan </w:t>
      </w:r>
      <w:proofErr w:type="spellStart"/>
      <w:r w:rsidRPr="00AC74DC">
        <w:rPr>
          <w:rFonts w:ascii="Verdana" w:eastAsia="Calibri" w:hAnsi="Verdana" w:cs="Calibri"/>
          <w:sz w:val="20"/>
          <w:szCs w:val="20"/>
          <w:lang w:val="en-US" w:eastAsia="en-ID"/>
        </w:rPr>
        <w:t>pergelangan</w:t>
      </w:r>
      <w:proofErr w:type="spellEnd"/>
      <w:r w:rsidRPr="00AC74DC">
        <w:rPr>
          <w:rFonts w:ascii="Verdana" w:eastAsia="Calibri" w:hAnsi="Verdana" w:cs="Calibri"/>
          <w:sz w:val="20"/>
          <w:szCs w:val="20"/>
          <w:lang w:val="en-US" w:eastAsia="en-ID"/>
        </w:rPr>
        <w:t xml:space="preserve"> kaki, dan </w:t>
      </w:r>
      <w:proofErr w:type="spellStart"/>
      <w:r w:rsidRPr="00AC74DC">
        <w:rPr>
          <w:rFonts w:ascii="Verdana" w:eastAsia="Calibri" w:hAnsi="Verdana" w:cs="Calibri"/>
          <w:sz w:val="20"/>
          <w:szCs w:val="20"/>
          <w:lang w:val="en-US" w:eastAsia="en-ID"/>
        </w:rPr>
        <w:t>memberikan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tekanan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balik</w:t>
      </w:r>
      <w:proofErr w:type="spellEnd"/>
      <w:r w:rsidRPr="00AC74DC">
        <w:rPr>
          <w:rFonts w:ascii="Verdana" w:eastAsia="Calibri" w:hAnsi="Verdana" w:cs="Calibri"/>
          <w:sz w:val="20"/>
          <w:szCs w:val="20"/>
          <w:lang w:val="en-US" w:eastAsia="en-ID"/>
        </w:rPr>
        <w:t xml:space="preserve"> pada perineum dan </w:t>
      </w:r>
      <w:proofErr w:type="spellStart"/>
      <w:r w:rsidRPr="00AC74DC">
        <w:rPr>
          <w:rFonts w:ascii="Verdana" w:eastAsia="Calibri" w:hAnsi="Verdana" w:cs="Calibri"/>
          <w:sz w:val="20"/>
          <w:szCs w:val="20"/>
          <w:lang w:val="en-US" w:eastAsia="en-ID"/>
        </w:rPr>
        <w:t>paha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saat</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dalam</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posisi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tegak</w:t>
      </w:r>
      <w:proofErr w:type="spellEnd"/>
      <w:proofErr w:type="gramStart"/>
      <w:r w:rsidRPr="00AC74DC">
        <w:rPr>
          <w:rFonts w:ascii="Verdana" w:eastAsia="Calibri" w:hAnsi="Verdana" w:cs="Calibri"/>
          <w:sz w:val="20"/>
          <w:szCs w:val="20"/>
          <w:lang w:val="en-US" w:eastAsia="en-ID"/>
        </w:rPr>
        <w:t>. .</w:t>
      </w:r>
      <w:proofErr w:type="gram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Posisi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ini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menggunakan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gaya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gravitasi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untuk</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memberikan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tekanan</w:t>
      </w:r>
      <w:proofErr w:type="spellEnd"/>
      <w:r w:rsidRPr="00AC74DC">
        <w:rPr>
          <w:rFonts w:ascii="Verdana" w:eastAsia="Calibri" w:hAnsi="Verdana" w:cs="Calibri"/>
          <w:sz w:val="20"/>
          <w:szCs w:val="20"/>
          <w:lang w:val="en-US" w:eastAsia="en-ID"/>
        </w:rPr>
        <w:t xml:space="preserve"> pada </w:t>
      </w:r>
      <w:proofErr w:type="spellStart"/>
      <w:r w:rsidRPr="00AC74DC">
        <w:rPr>
          <w:rFonts w:ascii="Verdana" w:eastAsia="Calibri" w:hAnsi="Verdana" w:cs="Calibri"/>
          <w:sz w:val="20"/>
          <w:szCs w:val="20"/>
          <w:lang w:val="en-US" w:eastAsia="en-ID"/>
        </w:rPr>
        <w:t>bayi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memudahkan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bayi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turun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menuju</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dasar</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panggul</w:t>
      </w:r>
      <w:proofErr w:type="spellEnd"/>
      <w:r w:rsidRPr="00AC74DC">
        <w:rPr>
          <w:rFonts w:ascii="Verdana" w:eastAsia="Calibri" w:hAnsi="Verdana" w:cs="Calibri"/>
          <w:sz w:val="20"/>
          <w:szCs w:val="20"/>
          <w:lang w:val="en-US" w:eastAsia="en-ID"/>
        </w:rPr>
        <w:t xml:space="preserve">, dan </w:t>
      </w:r>
      <w:proofErr w:type="spellStart"/>
      <w:r w:rsidRPr="00AC74DC">
        <w:rPr>
          <w:rFonts w:ascii="Verdana" w:eastAsia="Calibri" w:hAnsi="Verdana" w:cs="Calibri"/>
          <w:sz w:val="20"/>
          <w:szCs w:val="20"/>
          <w:lang w:val="en-US" w:eastAsia="en-ID"/>
        </w:rPr>
        <w:t>memperlancar</w:t>
      </w:r>
      <w:proofErr w:type="spellEnd"/>
      <w:r w:rsidRPr="00AC74DC">
        <w:rPr>
          <w:rFonts w:ascii="Verdana" w:eastAsia="Calibri" w:hAnsi="Verdana" w:cs="Calibri"/>
          <w:sz w:val="20"/>
          <w:szCs w:val="20"/>
          <w:lang w:val="en-US" w:eastAsia="en-ID"/>
        </w:rPr>
        <w:t xml:space="preserve"> proses </w:t>
      </w:r>
      <w:proofErr w:type="spellStart"/>
      <w:r w:rsidRPr="00AC74DC">
        <w:rPr>
          <w:rFonts w:ascii="Verdana" w:eastAsia="Calibri" w:hAnsi="Verdana" w:cs="Calibri"/>
          <w:sz w:val="20"/>
          <w:szCs w:val="20"/>
          <w:lang w:val="en-US" w:eastAsia="en-ID"/>
        </w:rPr>
        <w:t>persalinan</w:t>
      </w:r>
      <w:proofErr w:type="spellEnd"/>
      <w:r w:rsidRPr="00AC74DC">
        <w:rPr>
          <w:rFonts w:ascii="Verdana" w:eastAsia="Calibri" w:hAnsi="Verdana" w:cs="Calibri"/>
          <w:sz w:val="20"/>
          <w:szCs w:val="20"/>
          <w:lang w:val="en-US" w:eastAsia="en-ID"/>
        </w:rPr>
        <w:t xml:space="preserve"> </w:t>
      </w:r>
      <w:sdt>
        <w:sdtPr>
          <w:rPr>
            <w:rFonts w:ascii="Verdana" w:eastAsia="Calibri" w:hAnsi="Verdana" w:cs="Calibri"/>
            <w:color w:val="000000"/>
            <w:sz w:val="20"/>
            <w:szCs w:val="20"/>
            <w:lang w:val="en-US" w:eastAsia="en-ID"/>
          </w:rPr>
          <w:tag w:val="MENDELEY_CITATION_v3_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"/>
          <w:id w:val="-630865212"/>
          <w:placeholder>
            <w:docPart w:val="DefaultPlaceholder_-1854013440"/>
          </w:placeholder>
        </w:sdtPr>
        <w:sdtContent>
          <w:r w:rsidR="000A0B2E" w:rsidRPr="000A0B2E">
            <w:rPr>
              <w:rFonts w:ascii="Verdana" w:eastAsia="Calibri" w:hAnsi="Verdana" w:cs="Calibri"/>
              <w:color w:val="000000"/>
              <w:sz w:val="20"/>
              <w:szCs w:val="20"/>
              <w:lang w:val="en-US" w:eastAsia="en-ID"/>
            </w:rPr>
            <w:t>(Purwati 2020)</w:t>
          </w:r>
        </w:sdtContent>
      </w:sdt>
      <w:r w:rsidR="000A0B2E">
        <w:rPr>
          <w:rFonts w:ascii="Verdana" w:eastAsia="Calibri" w:hAnsi="Verdana" w:cs="Calibri"/>
          <w:color w:val="000000"/>
          <w:sz w:val="20"/>
          <w:szCs w:val="20"/>
          <w:lang w:val="en-US" w:eastAsia="en-ID"/>
        </w:rPr>
        <w:t>.</w:t>
      </w:r>
    </w:p>
    <w:p w14:paraId="075593C9" w14:textId="67C34A02" w:rsidR="00AC74DC" w:rsidRPr="00AC74DC" w:rsidRDefault="00AC74DC" w:rsidP="00AC74DC">
      <w:pPr>
        <w:pStyle w:val="BodyText"/>
        <w:tabs>
          <w:tab w:val="left" w:pos="8647"/>
        </w:tabs>
        <w:ind w:right="494" w:firstLine="365"/>
        <w:jc w:val="both"/>
        <w:rPr>
          <w:rFonts w:ascii="Verdana" w:eastAsia="Calibri" w:hAnsi="Verdana" w:cs="Calibri"/>
          <w:sz w:val="20"/>
          <w:szCs w:val="20"/>
          <w:lang w:val="en-US" w:eastAsia="en-ID"/>
        </w:rPr>
      </w:pPr>
      <w:proofErr w:type="spellStart"/>
      <w:r w:rsidRPr="00AC74DC">
        <w:rPr>
          <w:rFonts w:ascii="Verdana" w:eastAsia="Calibri" w:hAnsi="Verdana" w:cs="Calibri"/>
          <w:sz w:val="20"/>
          <w:szCs w:val="20"/>
          <w:lang w:val="en-US" w:eastAsia="en-ID"/>
        </w:rPr>
        <w:t>Temuan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menunjukkan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bahwa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penggunaan</w:t>
      </w:r>
      <w:proofErr w:type="spellEnd"/>
      <w:r w:rsidRPr="00AC74DC">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mempunyai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dampak</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penting</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terhadap</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durasi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fase</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aktif</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awal</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persalinan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sebagaimana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ditunjukkan</w:t>
      </w:r>
      <w:proofErr w:type="spellEnd"/>
      <w:r w:rsidRPr="00AC74DC">
        <w:rPr>
          <w:rFonts w:ascii="Verdana" w:eastAsia="Calibri" w:hAnsi="Verdana" w:cs="Calibri"/>
          <w:sz w:val="20"/>
          <w:szCs w:val="20"/>
          <w:lang w:val="en-US" w:eastAsia="en-ID"/>
        </w:rPr>
        <w:t xml:space="preserve"> oleh </w:t>
      </w:r>
      <w:proofErr w:type="spellStart"/>
      <w:r w:rsidRPr="00AC74DC">
        <w:rPr>
          <w:rFonts w:ascii="Verdana" w:eastAsia="Calibri" w:hAnsi="Verdana" w:cs="Calibri"/>
          <w:sz w:val="20"/>
          <w:szCs w:val="20"/>
          <w:lang w:val="en-US" w:eastAsia="en-ID"/>
        </w:rPr>
        <w:t>nilai</w:t>
      </w:r>
      <w:proofErr w:type="spellEnd"/>
      <w:r w:rsidRPr="00AC74DC">
        <w:rPr>
          <w:rFonts w:ascii="Verdana" w:eastAsia="Calibri" w:hAnsi="Verdana" w:cs="Calibri"/>
          <w:sz w:val="20"/>
          <w:szCs w:val="20"/>
          <w:lang w:val="en-US" w:eastAsia="en-ID"/>
        </w:rPr>
        <w:t xml:space="preserve"> p yang </w:t>
      </w:r>
      <w:proofErr w:type="spellStart"/>
      <w:r w:rsidRPr="00AC74DC">
        <w:rPr>
          <w:rFonts w:ascii="Verdana" w:eastAsia="Calibri" w:hAnsi="Verdana" w:cs="Calibri"/>
          <w:sz w:val="20"/>
          <w:szCs w:val="20"/>
          <w:lang w:val="en-US" w:eastAsia="en-ID"/>
        </w:rPr>
        <w:t>signifikan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secara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statistik</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sebesar</w:t>
      </w:r>
      <w:proofErr w:type="spellEnd"/>
      <w:r w:rsidRPr="00AC74DC">
        <w:rPr>
          <w:rFonts w:ascii="Verdana" w:eastAsia="Calibri" w:hAnsi="Verdana" w:cs="Calibri"/>
          <w:sz w:val="20"/>
          <w:szCs w:val="20"/>
          <w:lang w:val="en-US" w:eastAsia="en-ID"/>
        </w:rPr>
        <w:t xml:space="preserve"> 0,003 (&lt;0,05).</w:t>
      </w:r>
    </w:p>
    <w:p w14:paraId="7A4B8C06" w14:textId="3A152CE6" w:rsidR="00DC4B9D" w:rsidRPr="00DC4B9D" w:rsidRDefault="00AC74DC" w:rsidP="00AC74DC">
      <w:pPr>
        <w:pStyle w:val="BodyText"/>
        <w:tabs>
          <w:tab w:val="left" w:pos="8647"/>
        </w:tabs>
        <w:ind w:right="494" w:firstLine="365"/>
        <w:jc w:val="both"/>
        <w:rPr>
          <w:rFonts w:ascii="Verdana" w:eastAsia="Calibri" w:hAnsi="Verdana" w:cs="Calibri"/>
          <w:sz w:val="20"/>
          <w:szCs w:val="20"/>
          <w:lang w:val="en-US" w:eastAsia="en-ID"/>
        </w:rPr>
      </w:pPr>
      <w:proofErr w:type="spellStart"/>
      <w:r w:rsidRPr="00AC74DC">
        <w:rPr>
          <w:rFonts w:ascii="Verdana" w:eastAsia="Calibri" w:hAnsi="Verdana" w:cs="Calibri"/>
          <w:sz w:val="20"/>
          <w:szCs w:val="20"/>
          <w:lang w:val="en-US" w:eastAsia="en-ID"/>
        </w:rPr>
        <w:t>Penelitian</w:t>
      </w:r>
      <w:proofErr w:type="spellEnd"/>
      <w:r w:rsidRPr="00AC74DC">
        <w:rPr>
          <w:rFonts w:ascii="Verdana" w:eastAsia="Calibri" w:hAnsi="Verdana" w:cs="Calibri"/>
          <w:sz w:val="20"/>
          <w:szCs w:val="20"/>
          <w:lang w:val="en-US" w:eastAsia="en-ID"/>
        </w:rPr>
        <w:t xml:space="preserve"> yang </w:t>
      </w:r>
      <w:proofErr w:type="spellStart"/>
      <w:r w:rsidRPr="00AC74DC">
        <w:rPr>
          <w:rFonts w:ascii="Verdana" w:eastAsia="Calibri" w:hAnsi="Verdana" w:cs="Calibri"/>
          <w:sz w:val="20"/>
          <w:szCs w:val="20"/>
          <w:lang w:val="en-US" w:eastAsia="en-ID"/>
        </w:rPr>
        <w:t>dilakukan</w:t>
      </w:r>
      <w:proofErr w:type="spellEnd"/>
      <w:r w:rsidRPr="00AC74DC">
        <w:rPr>
          <w:rFonts w:ascii="Verdana" w:eastAsia="Calibri" w:hAnsi="Verdana" w:cs="Calibri"/>
          <w:sz w:val="20"/>
          <w:szCs w:val="20"/>
          <w:lang w:val="en-US" w:eastAsia="en-ID"/>
        </w:rPr>
        <w:t xml:space="preserve"> oleh </w:t>
      </w:r>
      <w:proofErr w:type="spellStart"/>
      <w:r w:rsidRPr="00AC74DC">
        <w:rPr>
          <w:rFonts w:ascii="Verdana" w:eastAsia="Calibri" w:hAnsi="Verdana" w:cs="Calibri"/>
          <w:sz w:val="20"/>
          <w:szCs w:val="20"/>
          <w:lang w:val="en-US" w:eastAsia="en-ID"/>
        </w:rPr>
        <w:t>Kamalina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Fahria</w:t>
      </w:r>
      <w:proofErr w:type="spellEnd"/>
      <w:r w:rsidRPr="00AC74DC">
        <w:rPr>
          <w:rFonts w:ascii="Verdana" w:eastAsia="Calibri" w:hAnsi="Verdana" w:cs="Calibri"/>
          <w:sz w:val="20"/>
          <w:szCs w:val="20"/>
          <w:lang w:val="en-US" w:eastAsia="en-ID"/>
        </w:rPr>
        <w:t xml:space="preserve"> Dina </w:t>
      </w:r>
      <w:proofErr w:type="spellStart"/>
      <w:r w:rsidRPr="00AC74DC">
        <w:rPr>
          <w:rFonts w:ascii="Verdana" w:eastAsia="Calibri" w:hAnsi="Verdana" w:cs="Calibri"/>
          <w:sz w:val="20"/>
          <w:szCs w:val="20"/>
          <w:lang w:val="en-US" w:eastAsia="en-ID"/>
        </w:rPr>
        <w:t>dkk</w:t>
      </w:r>
      <w:proofErr w:type="spellEnd"/>
      <w:r w:rsidRPr="00AC74DC">
        <w:rPr>
          <w:rFonts w:ascii="Verdana" w:eastAsia="Calibri" w:hAnsi="Verdana" w:cs="Calibri"/>
          <w:sz w:val="20"/>
          <w:szCs w:val="20"/>
          <w:lang w:val="en-US" w:eastAsia="en-ID"/>
        </w:rPr>
        <w:t xml:space="preserve"> pada </w:t>
      </w:r>
      <w:proofErr w:type="spellStart"/>
      <w:r w:rsidRPr="00AC74DC">
        <w:rPr>
          <w:rFonts w:ascii="Verdana" w:eastAsia="Calibri" w:hAnsi="Verdana" w:cs="Calibri"/>
          <w:sz w:val="20"/>
          <w:szCs w:val="20"/>
          <w:lang w:val="en-US" w:eastAsia="en-ID"/>
        </w:rPr>
        <w:t>tahun</w:t>
      </w:r>
      <w:proofErr w:type="spellEnd"/>
      <w:r w:rsidRPr="00AC74DC">
        <w:rPr>
          <w:rFonts w:ascii="Verdana" w:eastAsia="Calibri" w:hAnsi="Verdana" w:cs="Calibri"/>
          <w:sz w:val="20"/>
          <w:szCs w:val="20"/>
          <w:lang w:val="en-US" w:eastAsia="en-ID"/>
        </w:rPr>
        <w:t xml:space="preserve"> 2023 </w:t>
      </w:r>
      <w:proofErr w:type="spellStart"/>
      <w:r w:rsidRPr="00AC74DC">
        <w:rPr>
          <w:rFonts w:ascii="Verdana" w:eastAsia="Calibri" w:hAnsi="Verdana" w:cs="Calibri"/>
          <w:sz w:val="20"/>
          <w:szCs w:val="20"/>
          <w:lang w:val="en-US" w:eastAsia="en-ID"/>
        </w:rPr>
        <w:t>mengungkap</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adanya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korelasi</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antara</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pemanfaatan</w:t>
      </w:r>
      <w:proofErr w:type="spellEnd"/>
      <w:r w:rsidRPr="00AC74DC">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dengan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kemajuan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persalinan</w:t>
      </w:r>
      <w:proofErr w:type="spellEnd"/>
      <w:r w:rsidRPr="00AC74DC">
        <w:rPr>
          <w:rFonts w:ascii="Verdana" w:eastAsia="Calibri" w:hAnsi="Verdana" w:cs="Calibri"/>
          <w:sz w:val="20"/>
          <w:szCs w:val="20"/>
          <w:lang w:val="en-US" w:eastAsia="en-ID"/>
        </w:rPr>
        <w:t xml:space="preserve"> kala </w:t>
      </w:r>
      <w:proofErr w:type="spellStart"/>
      <w:r w:rsidRPr="00AC74DC">
        <w:rPr>
          <w:rFonts w:ascii="Verdana" w:eastAsia="Calibri" w:hAnsi="Verdana" w:cs="Calibri"/>
          <w:sz w:val="20"/>
          <w:szCs w:val="20"/>
          <w:lang w:val="en-US" w:eastAsia="en-ID"/>
        </w:rPr>
        <w:t>awal</w:t>
      </w:r>
      <w:proofErr w:type="spellEnd"/>
      <w:r w:rsidRPr="00AC74DC">
        <w:rPr>
          <w:rFonts w:ascii="Verdana" w:eastAsia="Calibri" w:hAnsi="Verdana" w:cs="Calibri"/>
          <w:sz w:val="20"/>
          <w:szCs w:val="20"/>
          <w:lang w:val="en-US" w:eastAsia="en-ID"/>
        </w:rPr>
        <w:t xml:space="preserve"> pada </w:t>
      </w:r>
      <w:proofErr w:type="spellStart"/>
      <w:r w:rsidRPr="00AC74DC">
        <w:rPr>
          <w:rFonts w:ascii="Verdana" w:eastAsia="Calibri" w:hAnsi="Verdana" w:cs="Calibri"/>
          <w:sz w:val="20"/>
          <w:szCs w:val="20"/>
          <w:lang w:val="en-US" w:eastAsia="en-ID"/>
        </w:rPr>
        <w:t>ibu</w:t>
      </w:r>
      <w:proofErr w:type="spellEnd"/>
      <w:r w:rsidRPr="00AC74DC">
        <w:rPr>
          <w:rFonts w:ascii="Verdana" w:eastAsia="Calibri" w:hAnsi="Verdana" w:cs="Calibri"/>
          <w:sz w:val="20"/>
          <w:szCs w:val="20"/>
          <w:lang w:val="en-US" w:eastAsia="en-ID"/>
        </w:rPr>
        <w:t xml:space="preserve"> primigravida di Klinik </w:t>
      </w:r>
      <w:proofErr w:type="spellStart"/>
      <w:r w:rsidRPr="00AC74DC">
        <w:rPr>
          <w:rFonts w:ascii="Verdana" w:eastAsia="Calibri" w:hAnsi="Verdana" w:cs="Calibri"/>
          <w:sz w:val="20"/>
          <w:szCs w:val="20"/>
          <w:lang w:val="en-US" w:eastAsia="en-ID"/>
        </w:rPr>
        <w:t>Pratama</w:t>
      </w:r>
      <w:proofErr w:type="spellEnd"/>
      <w:r w:rsidRPr="00AC74DC">
        <w:rPr>
          <w:rFonts w:ascii="Verdana" w:eastAsia="Calibri" w:hAnsi="Verdana" w:cs="Calibri"/>
          <w:sz w:val="20"/>
          <w:szCs w:val="20"/>
          <w:lang w:val="en-US" w:eastAsia="en-ID"/>
        </w:rPr>
        <w:t xml:space="preserve"> Lidya Sifra Kudus. </w:t>
      </w:r>
      <w:proofErr w:type="spellStart"/>
      <w:r w:rsidRPr="00AC74DC">
        <w:rPr>
          <w:rFonts w:ascii="Verdana" w:eastAsia="Calibri" w:hAnsi="Verdana" w:cs="Calibri"/>
          <w:sz w:val="20"/>
          <w:szCs w:val="20"/>
          <w:lang w:val="en-US" w:eastAsia="en-ID"/>
        </w:rPr>
        <w:t>Analisis</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statistik</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menunjukkan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nilai</w:t>
      </w:r>
      <w:proofErr w:type="spellEnd"/>
      <w:r w:rsidRPr="00AC74DC">
        <w:rPr>
          <w:rFonts w:ascii="Verdana" w:eastAsia="Calibri" w:hAnsi="Verdana" w:cs="Calibri"/>
          <w:sz w:val="20"/>
          <w:szCs w:val="20"/>
          <w:lang w:val="en-US" w:eastAsia="en-ID"/>
        </w:rPr>
        <w:t xml:space="preserve"> p </w:t>
      </w:r>
      <w:proofErr w:type="spellStart"/>
      <w:r w:rsidRPr="00AC74DC">
        <w:rPr>
          <w:rFonts w:ascii="Verdana" w:eastAsia="Calibri" w:hAnsi="Verdana" w:cs="Calibri"/>
          <w:sz w:val="20"/>
          <w:szCs w:val="20"/>
          <w:lang w:val="en-US" w:eastAsia="en-ID"/>
        </w:rPr>
        <w:t>sebesar</w:t>
      </w:r>
      <w:proofErr w:type="spellEnd"/>
      <w:r w:rsidRPr="00AC74DC">
        <w:rPr>
          <w:rFonts w:ascii="Verdana" w:eastAsia="Calibri" w:hAnsi="Verdana" w:cs="Calibri"/>
          <w:sz w:val="20"/>
          <w:szCs w:val="20"/>
          <w:lang w:val="en-US" w:eastAsia="en-ID"/>
        </w:rPr>
        <w:t xml:space="preserve"> 0,001, yang </w:t>
      </w:r>
      <w:proofErr w:type="spellStart"/>
      <w:r w:rsidRPr="00AC74DC">
        <w:rPr>
          <w:rFonts w:ascii="Verdana" w:eastAsia="Calibri" w:hAnsi="Verdana" w:cs="Calibri"/>
          <w:sz w:val="20"/>
          <w:szCs w:val="20"/>
          <w:lang w:val="en-US" w:eastAsia="en-ID"/>
        </w:rPr>
        <w:t>menunjukkan</w:t>
      </w:r>
      <w:proofErr w:type="spellEnd"/>
      <w:r w:rsidRPr="00AC74DC">
        <w:rPr>
          <w:rFonts w:ascii="Verdana" w:eastAsia="Calibri" w:hAnsi="Verdana" w:cs="Calibri"/>
          <w:sz w:val="20"/>
          <w:szCs w:val="20"/>
          <w:lang w:val="en-US" w:eastAsia="en-ID"/>
        </w:rPr>
        <w:t xml:space="preserve"> </w:t>
      </w:r>
      <w:proofErr w:type="spellStart"/>
      <w:r w:rsidRPr="00AC74DC">
        <w:rPr>
          <w:rFonts w:ascii="Verdana" w:eastAsia="Calibri" w:hAnsi="Verdana" w:cs="Calibri"/>
          <w:sz w:val="20"/>
          <w:szCs w:val="20"/>
          <w:lang w:val="en-US" w:eastAsia="en-ID"/>
        </w:rPr>
        <w:t>signifikansi</w:t>
      </w:r>
      <w:proofErr w:type="spellEnd"/>
      <w:r w:rsidRPr="00AC74DC">
        <w:rPr>
          <w:rFonts w:ascii="Verdana" w:eastAsia="Calibri" w:hAnsi="Verdana" w:cs="Calibri"/>
          <w:sz w:val="20"/>
          <w:szCs w:val="20"/>
          <w:lang w:val="en-US" w:eastAsia="en-ID"/>
        </w:rPr>
        <w:t xml:space="preserve"> </w:t>
      </w:r>
      <w:r>
        <w:rPr>
          <w:rFonts w:ascii="Verdana" w:eastAsia="Calibri" w:hAnsi="Verdana" w:cs="Calibri"/>
          <w:sz w:val="20"/>
          <w:szCs w:val="20"/>
          <w:lang w:val="en-US" w:eastAsia="en-ID"/>
        </w:rPr>
        <w:t>&lt;</w:t>
      </w:r>
      <w:r w:rsidRPr="00AC74DC">
        <w:rPr>
          <w:rFonts w:ascii="Verdana" w:eastAsia="Calibri" w:hAnsi="Verdana" w:cs="Calibri"/>
          <w:sz w:val="20"/>
          <w:szCs w:val="20"/>
          <w:lang w:val="en-US" w:eastAsia="en-ID"/>
        </w:rPr>
        <w:t xml:space="preserve"> 0,05</w:t>
      </w:r>
      <w:r>
        <w:rPr>
          <w:rFonts w:ascii="Verdana" w:eastAsia="Calibri" w:hAnsi="Verdana" w:cs="Calibri"/>
          <w:sz w:val="20"/>
          <w:szCs w:val="20"/>
          <w:lang w:val="en-US" w:eastAsia="en-ID"/>
        </w:rPr>
        <w:t xml:space="preserve"> </w:t>
      </w:r>
      <w:sdt>
        <w:sdtPr>
          <w:rPr>
            <w:rFonts w:ascii="Verdana" w:eastAsia="Calibri" w:hAnsi="Verdana" w:cs="Calibri"/>
            <w:color w:val="000000"/>
            <w:sz w:val="20"/>
            <w:szCs w:val="20"/>
            <w:lang w:val="en-US" w:eastAsia="en-ID"/>
          </w:rPr>
          <w:tag w:val="MENDELEY_CITATION_v3_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"/>
          <w:id w:val="-1012596631"/>
          <w:placeholder>
            <w:docPart w:val="DefaultPlaceholder_-1854013440"/>
          </w:placeholder>
        </w:sdtPr>
        <w:sdtContent>
          <w:r w:rsidR="000A0B2E" w:rsidRPr="000A0B2E">
            <w:rPr>
              <w:rFonts w:ascii="Verdana" w:eastAsia="Calibri" w:hAnsi="Verdana" w:cs="Calibri"/>
              <w:color w:val="000000"/>
              <w:sz w:val="20"/>
              <w:szCs w:val="20"/>
              <w:lang w:val="en-US" w:eastAsia="en-ID"/>
            </w:rPr>
            <w:t>(Dina 2023)</w:t>
          </w:r>
        </w:sdtContent>
      </w:sdt>
    </w:p>
    <w:p w14:paraId="6F146EA5" w14:textId="662505DE" w:rsidR="00735B22" w:rsidRDefault="00DC4B9D" w:rsidP="00DC4B9D">
      <w:pPr>
        <w:pStyle w:val="BodyText"/>
        <w:tabs>
          <w:tab w:val="left" w:pos="8647"/>
        </w:tabs>
        <w:ind w:right="494" w:firstLine="365"/>
        <w:jc w:val="both"/>
        <w:rPr>
          <w:rFonts w:ascii="Verdana" w:hAnsi="Verdana"/>
          <w:spacing w:val="-2"/>
          <w:sz w:val="20"/>
          <w:szCs w:val="20"/>
        </w:rPr>
      </w:pPr>
      <w:proofErr w:type="spellStart"/>
      <w:r w:rsidRPr="00DC4B9D">
        <w:rPr>
          <w:rFonts w:ascii="Verdana" w:eastAsia="Calibri" w:hAnsi="Verdana" w:cs="Calibri"/>
          <w:sz w:val="20"/>
          <w:szCs w:val="20"/>
          <w:lang w:val="en-US" w:eastAsia="en-ID"/>
        </w:rPr>
        <w:t>Menurut</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anggapan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penggunaan</w:t>
      </w:r>
      <w:proofErr w:type="spellEnd"/>
      <w:r w:rsidRPr="00DC4B9D">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dapat</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membantu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mempercepat</w:t>
      </w:r>
      <w:proofErr w:type="spellEnd"/>
      <w:r w:rsidRPr="00DC4B9D">
        <w:rPr>
          <w:rFonts w:ascii="Verdana" w:eastAsia="Calibri" w:hAnsi="Verdana" w:cs="Calibri"/>
          <w:sz w:val="20"/>
          <w:szCs w:val="20"/>
          <w:lang w:val="en-US" w:eastAsia="en-ID"/>
        </w:rPr>
        <w:t xml:space="preserve"> proses </w:t>
      </w:r>
      <w:proofErr w:type="spellStart"/>
      <w:r w:rsidRPr="00DC4B9D">
        <w:rPr>
          <w:rFonts w:ascii="Verdana" w:eastAsia="Calibri" w:hAnsi="Verdana" w:cs="Calibri"/>
          <w:sz w:val="20"/>
          <w:szCs w:val="20"/>
          <w:lang w:val="en-US" w:eastAsia="en-ID"/>
        </w:rPr>
        <w:t>persalinan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dengan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membiarkan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gravitasi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meningkatkan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pembukaan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leher</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rahim</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Penggunaan</w:t>
      </w:r>
      <w:proofErr w:type="spellEnd"/>
      <w:r w:rsidRPr="00DC4B9D">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membantu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memperlancar</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durasi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tahap</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awal</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aktif</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persalinan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Selama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ini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ibu</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bersalin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akan</w:t>
      </w:r>
      <w:proofErr w:type="spellEnd"/>
      <w:r w:rsidRPr="00DC4B9D">
        <w:rPr>
          <w:rFonts w:ascii="Verdana" w:eastAsia="Calibri" w:hAnsi="Verdana" w:cs="Calibri"/>
          <w:sz w:val="20"/>
          <w:szCs w:val="20"/>
          <w:lang w:val="en-US" w:eastAsia="en-ID"/>
        </w:rPr>
        <w:t xml:space="preserve"> duduk di </w:t>
      </w:r>
      <w:proofErr w:type="spellStart"/>
      <w:r w:rsidRPr="00DC4B9D">
        <w:rPr>
          <w:rFonts w:ascii="Verdana" w:eastAsia="Calibri" w:hAnsi="Verdana" w:cs="Calibri"/>
          <w:sz w:val="20"/>
          <w:szCs w:val="20"/>
          <w:lang w:val="en-US" w:eastAsia="en-ID"/>
        </w:rPr>
        <w:t>atas</w:t>
      </w:r>
      <w:proofErr w:type="spellEnd"/>
      <w:r w:rsidRPr="00DC4B9D">
        <w:rPr>
          <w:rFonts w:ascii="Verdana" w:eastAsia="Calibri" w:hAnsi="Verdana" w:cs="Calibri"/>
          <w:sz w:val="20"/>
          <w:szCs w:val="20"/>
          <w:lang w:val="en-US" w:eastAsia="en-ID"/>
        </w:rPr>
        <w:t xml:space="preserve"> bola dan </w:t>
      </w:r>
      <w:proofErr w:type="spellStart"/>
      <w:r w:rsidRPr="00DC4B9D">
        <w:rPr>
          <w:rFonts w:ascii="Verdana" w:eastAsia="Calibri" w:hAnsi="Verdana" w:cs="Calibri"/>
          <w:sz w:val="20"/>
          <w:szCs w:val="20"/>
          <w:lang w:val="en-US" w:eastAsia="en-ID"/>
        </w:rPr>
        <w:t>memutar</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pinggulnya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Penggunaan</w:t>
      </w:r>
      <w:proofErr w:type="spellEnd"/>
      <w:r w:rsidRPr="00DC4B9D">
        <w:rPr>
          <w:rFonts w:ascii="Verdana" w:eastAsia="Calibri" w:hAnsi="Verdana" w:cs="Calibri"/>
          <w:sz w:val="20"/>
          <w:szCs w:val="20"/>
          <w:lang w:val="en-US" w:eastAsia="en-ID"/>
        </w:rPr>
        <w:t xml:space="preserve"> </w:t>
      </w:r>
      <w:r w:rsidR="0090541C" w:rsidRPr="0090541C">
        <w:rPr>
          <w:rFonts w:ascii="Verdana" w:eastAsia="Calibri" w:hAnsi="Verdana" w:cs="Calibri"/>
          <w:i/>
          <w:iCs/>
          <w:sz w:val="20"/>
          <w:szCs w:val="20"/>
          <w:lang w:val="en-US" w:eastAsia="en-ID"/>
        </w:rPr>
        <w:t>birthing ball</w:t>
      </w:r>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dianjurkan</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tahap</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awal</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persalinan</w:t>
      </w:r>
      <w:proofErr w:type="spellEnd"/>
      <w:r w:rsidRPr="00DC4B9D">
        <w:rPr>
          <w:rFonts w:ascii="Verdana" w:eastAsia="Calibri" w:hAnsi="Verdana" w:cs="Calibri"/>
          <w:sz w:val="20"/>
          <w:szCs w:val="20"/>
          <w:lang w:val="en-US" w:eastAsia="en-ID"/>
        </w:rPr>
        <w:t xml:space="preserve">, yang </w:t>
      </w:r>
      <w:proofErr w:type="spellStart"/>
      <w:r w:rsidRPr="00DC4B9D">
        <w:rPr>
          <w:rFonts w:ascii="Verdana" w:eastAsia="Calibri" w:hAnsi="Verdana" w:cs="Calibri"/>
          <w:sz w:val="20"/>
          <w:szCs w:val="20"/>
          <w:lang w:val="en-US" w:eastAsia="en-ID"/>
        </w:rPr>
        <w:t>dikenal</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sebagai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laten, </w:t>
      </w:r>
      <w:proofErr w:type="spellStart"/>
      <w:r w:rsidRPr="00DC4B9D">
        <w:rPr>
          <w:rFonts w:ascii="Verdana" w:eastAsia="Calibri" w:hAnsi="Verdana" w:cs="Calibri"/>
          <w:sz w:val="20"/>
          <w:szCs w:val="20"/>
          <w:lang w:val="en-US" w:eastAsia="en-ID"/>
        </w:rPr>
        <w:t>ketika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serviks</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secara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bertahap</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membuka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hingga</w:t>
      </w:r>
      <w:proofErr w:type="spellEnd"/>
      <w:r w:rsidRPr="00DC4B9D">
        <w:rPr>
          <w:rFonts w:ascii="Verdana" w:eastAsia="Calibri" w:hAnsi="Verdana" w:cs="Calibri"/>
          <w:sz w:val="20"/>
          <w:szCs w:val="20"/>
          <w:lang w:val="en-US" w:eastAsia="en-ID"/>
        </w:rPr>
        <w:t xml:space="preserve"> 3 cm </w:t>
      </w:r>
      <w:proofErr w:type="spellStart"/>
      <w:r w:rsidRPr="00DC4B9D">
        <w:rPr>
          <w:rFonts w:ascii="Verdana" w:eastAsia="Calibri" w:hAnsi="Verdana" w:cs="Calibri"/>
          <w:sz w:val="20"/>
          <w:szCs w:val="20"/>
          <w:lang w:val="en-US" w:eastAsia="en-ID"/>
        </w:rPr>
        <w:t>dalam</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jangka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waktu</w:t>
      </w:r>
      <w:proofErr w:type="spellEnd"/>
      <w:r w:rsidRPr="00DC4B9D">
        <w:rPr>
          <w:rFonts w:ascii="Verdana" w:eastAsia="Calibri" w:hAnsi="Verdana" w:cs="Calibri"/>
          <w:sz w:val="20"/>
          <w:szCs w:val="20"/>
          <w:lang w:val="en-US" w:eastAsia="en-ID"/>
        </w:rPr>
        <w:t xml:space="preserve"> 7-8 jam. Ini juga </w:t>
      </w:r>
      <w:proofErr w:type="spellStart"/>
      <w:r w:rsidRPr="00DC4B9D">
        <w:rPr>
          <w:rFonts w:ascii="Verdana" w:eastAsia="Calibri" w:hAnsi="Verdana" w:cs="Calibri"/>
          <w:sz w:val="20"/>
          <w:szCs w:val="20"/>
          <w:lang w:val="en-US" w:eastAsia="en-ID"/>
        </w:rPr>
        <w:t>dapat</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digunakan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selama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aktif</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persalinan</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ketika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serviks</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terbuka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dari</w:t>
      </w:r>
      <w:proofErr w:type="spellEnd"/>
      <w:r w:rsidRPr="00DC4B9D">
        <w:rPr>
          <w:rFonts w:ascii="Verdana" w:eastAsia="Calibri" w:hAnsi="Verdana" w:cs="Calibri"/>
          <w:sz w:val="20"/>
          <w:szCs w:val="20"/>
          <w:lang w:val="en-US" w:eastAsia="en-ID"/>
        </w:rPr>
        <w:t xml:space="preserve"> 4 cm </w:t>
      </w:r>
      <w:proofErr w:type="spellStart"/>
      <w:r w:rsidRPr="00DC4B9D">
        <w:rPr>
          <w:rFonts w:ascii="Verdana" w:eastAsia="Calibri" w:hAnsi="Verdana" w:cs="Calibri"/>
          <w:sz w:val="20"/>
          <w:szCs w:val="20"/>
          <w:lang w:val="en-US" w:eastAsia="en-ID"/>
        </w:rPr>
        <w:t>hingga</w:t>
      </w:r>
      <w:proofErr w:type="spellEnd"/>
      <w:r w:rsidRPr="00DC4B9D">
        <w:rPr>
          <w:rFonts w:ascii="Verdana" w:eastAsia="Calibri" w:hAnsi="Verdana" w:cs="Calibri"/>
          <w:sz w:val="20"/>
          <w:szCs w:val="20"/>
          <w:lang w:val="en-US" w:eastAsia="en-ID"/>
        </w:rPr>
        <w:t xml:space="preserve"> 10 cm </w:t>
      </w:r>
      <w:proofErr w:type="spellStart"/>
      <w:r w:rsidRPr="00DC4B9D">
        <w:rPr>
          <w:rFonts w:ascii="Verdana" w:eastAsia="Calibri" w:hAnsi="Verdana" w:cs="Calibri"/>
          <w:sz w:val="20"/>
          <w:szCs w:val="20"/>
          <w:lang w:val="en-US" w:eastAsia="en-ID"/>
        </w:rPr>
        <w:t>dalam</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jangka</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waktu</w:t>
      </w:r>
      <w:proofErr w:type="spellEnd"/>
      <w:r w:rsidRPr="00DC4B9D">
        <w:rPr>
          <w:rFonts w:ascii="Verdana" w:eastAsia="Calibri" w:hAnsi="Verdana" w:cs="Calibri"/>
          <w:sz w:val="20"/>
          <w:szCs w:val="20"/>
          <w:lang w:val="en-US" w:eastAsia="en-ID"/>
        </w:rPr>
        <w:t xml:space="preserve"> 6 jam. Fase </w:t>
      </w:r>
      <w:proofErr w:type="spellStart"/>
      <w:r w:rsidRPr="00DC4B9D">
        <w:rPr>
          <w:rFonts w:ascii="Verdana" w:eastAsia="Calibri" w:hAnsi="Verdana" w:cs="Calibri"/>
          <w:sz w:val="20"/>
          <w:szCs w:val="20"/>
          <w:lang w:val="en-US" w:eastAsia="en-ID"/>
        </w:rPr>
        <w:t>aktif</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ini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terdiri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dari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akselerasi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dilatasi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maksimum</w:t>
      </w:r>
      <w:proofErr w:type="spellEnd"/>
      <w:r w:rsidRPr="00DC4B9D">
        <w:rPr>
          <w:rFonts w:ascii="Verdana" w:eastAsia="Calibri" w:hAnsi="Verdana" w:cs="Calibri"/>
          <w:sz w:val="20"/>
          <w:szCs w:val="20"/>
          <w:lang w:val="en-US" w:eastAsia="en-ID"/>
        </w:rPr>
        <w:t xml:space="preserve">, dan </w:t>
      </w:r>
      <w:proofErr w:type="spellStart"/>
      <w:r w:rsidRPr="00DC4B9D">
        <w:rPr>
          <w:rFonts w:ascii="Verdana" w:eastAsia="Calibri" w:hAnsi="Verdana" w:cs="Calibri"/>
          <w:sz w:val="20"/>
          <w:szCs w:val="20"/>
          <w:lang w:val="en-US" w:eastAsia="en-ID"/>
        </w:rPr>
        <w:t>fase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deselerasi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Periode</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ini</w:t>
      </w:r>
      <w:proofErr w:type="spellEnd"/>
      <w:r w:rsidRPr="00DC4B9D">
        <w:rPr>
          <w:rFonts w:ascii="Verdana" w:eastAsia="Calibri" w:hAnsi="Verdana" w:cs="Calibri"/>
          <w:sz w:val="20"/>
          <w:szCs w:val="20"/>
          <w:lang w:val="en-US" w:eastAsia="en-ID"/>
        </w:rPr>
        <w:t xml:space="preserve"> </w:t>
      </w:r>
      <w:proofErr w:type="spellStart"/>
      <w:r w:rsidRPr="00DC4B9D">
        <w:rPr>
          <w:rFonts w:ascii="Verdana" w:eastAsia="Calibri" w:hAnsi="Verdana" w:cs="Calibri"/>
          <w:sz w:val="20"/>
          <w:szCs w:val="20"/>
          <w:lang w:val="en-US" w:eastAsia="en-ID"/>
        </w:rPr>
        <w:t>diamati</w:t>
      </w:r>
      <w:proofErr w:type="spellEnd"/>
      <w:r w:rsidRPr="00DC4B9D">
        <w:rPr>
          <w:rFonts w:ascii="Verdana" w:eastAsia="Calibri" w:hAnsi="Verdana" w:cs="Calibri"/>
          <w:sz w:val="20"/>
          <w:szCs w:val="20"/>
          <w:lang w:val="en-US" w:eastAsia="en-ID"/>
        </w:rPr>
        <w:t xml:space="preserve"> pada </w:t>
      </w:r>
      <w:proofErr w:type="spellStart"/>
      <w:r w:rsidRPr="00DC4B9D">
        <w:rPr>
          <w:rFonts w:ascii="Verdana" w:eastAsia="Calibri" w:hAnsi="Verdana" w:cs="Calibri"/>
          <w:sz w:val="20"/>
          <w:szCs w:val="20"/>
          <w:lang w:val="en-US" w:eastAsia="en-ID"/>
        </w:rPr>
        <w:t>wanita</w:t>
      </w:r>
      <w:proofErr w:type="spellEnd"/>
      <w:r w:rsidRPr="00DC4B9D">
        <w:rPr>
          <w:rFonts w:ascii="Verdana" w:eastAsia="Calibri" w:hAnsi="Verdana" w:cs="Calibri"/>
          <w:sz w:val="20"/>
          <w:szCs w:val="20"/>
          <w:lang w:val="en-US" w:eastAsia="en-ID"/>
        </w:rPr>
        <w:t xml:space="preserve"> primigravida</w:t>
      </w:r>
      <w:r>
        <w:rPr>
          <w:rFonts w:ascii="Verdana" w:eastAsia="Calibri" w:hAnsi="Verdana" w:cs="Calibri"/>
          <w:sz w:val="20"/>
          <w:szCs w:val="20"/>
          <w:lang w:val="en-US" w:eastAsia="en-ID"/>
        </w:rPr>
        <w:t xml:space="preserve"> </w:t>
      </w:r>
      <w:sdt>
        <w:sdtPr>
          <w:rPr>
            <w:rFonts w:ascii="Verdana" w:eastAsia="Calibri" w:hAnsi="Verdana" w:cs="Calibri"/>
            <w:color w:val="000000"/>
            <w:sz w:val="20"/>
            <w:szCs w:val="20"/>
            <w:lang w:val="en-US" w:eastAsia="en-ID"/>
          </w:rPr>
          <w:tag w:val="MENDELEY_CITATION_v3_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"/>
          <w:id w:val="1541781203"/>
          <w:placeholder>
            <w:docPart w:val="DefaultPlaceholder_-1854013440"/>
          </w:placeholder>
        </w:sdtPr>
        <w:sdtContent>
          <w:r w:rsidR="000A0B2E" w:rsidRPr="000A0B2E">
            <w:rPr>
              <w:rFonts w:ascii="Verdana" w:eastAsia="Calibri" w:hAnsi="Verdana" w:cs="Calibri"/>
              <w:color w:val="000000"/>
              <w:sz w:val="20"/>
              <w:szCs w:val="20"/>
              <w:lang w:val="en-US" w:eastAsia="en-ID"/>
            </w:rPr>
            <w:t>(</w:t>
          </w:r>
          <w:proofErr w:type="spellStart"/>
          <w:r w:rsidR="000A0B2E" w:rsidRPr="000A0B2E">
            <w:rPr>
              <w:rFonts w:ascii="Verdana" w:eastAsia="Calibri" w:hAnsi="Verdana" w:cs="Calibri"/>
              <w:color w:val="000000"/>
              <w:sz w:val="20"/>
              <w:szCs w:val="20"/>
              <w:lang w:val="en-US" w:eastAsia="en-ID"/>
            </w:rPr>
            <w:t>Rosiena</w:t>
          </w:r>
          <w:proofErr w:type="spellEnd"/>
          <w:r w:rsidR="000A0B2E" w:rsidRPr="000A0B2E">
            <w:rPr>
              <w:rFonts w:ascii="Verdana" w:eastAsia="Calibri" w:hAnsi="Verdana" w:cs="Calibri"/>
              <w:color w:val="000000"/>
              <w:sz w:val="20"/>
              <w:szCs w:val="20"/>
              <w:lang w:val="en-US" w:eastAsia="en-ID"/>
            </w:rPr>
            <w:t xml:space="preserve"> 2019)</w:t>
          </w:r>
        </w:sdtContent>
      </w:sdt>
    </w:p>
    <w:p w14:paraId="35F5D845" w14:textId="77777777" w:rsidR="005A7691" w:rsidRPr="005A7691" w:rsidRDefault="005A7691" w:rsidP="005A7691">
      <w:pPr>
        <w:pStyle w:val="BodyText"/>
        <w:tabs>
          <w:tab w:val="left" w:pos="8647"/>
        </w:tabs>
        <w:ind w:right="494" w:firstLine="365"/>
        <w:jc w:val="both"/>
        <w:rPr>
          <w:rFonts w:ascii="Verdana" w:hAnsi="Verdana"/>
          <w:sz w:val="20"/>
          <w:szCs w:val="20"/>
        </w:rPr>
      </w:pPr>
    </w:p>
    <w:p w14:paraId="31BAD83E" w14:textId="77777777" w:rsidR="00425AC7" w:rsidRDefault="00425AC7" w:rsidP="00425AC7">
      <w:pPr>
        <w:tabs>
          <w:tab w:val="left" w:pos="426"/>
        </w:tabs>
        <w:spacing w:after="0" w:line="240" w:lineRule="auto"/>
        <w:jc w:val="both"/>
        <w:rPr>
          <w:rFonts w:ascii="Verdana" w:eastAsia="Verdana" w:hAnsi="Verdana" w:cs="Verdana"/>
          <w:b/>
          <w:sz w:val="20"/>
          <w:szCs w:val="20"/>
        </w:rPr>
      </w:pPr>
      <w:r>
        <w:rPr>
          <w:rFonts w:ascii="Verdana" w:eastAsia="Verdana" w:hAnsi="Verdana" w:cs="Verdana"/>
          <w:b/>
          <w:sz w:val="20"/>
          <w:szCs w:val="20"/>
        </w:rPr>
        <w:t>SIMPULAN</w:t>
      </w:r>
    </w:p>
    <w:p w14:paraId="62533E00" w14:textId="5C8C0F15" w:rsidR="00425AC7" w:rsidRPr="00425AC7" w:rsidRDefault="00DC4B9D" w:rsidP="00FB1D0E">
      <w:pPr>
        <w:pStyle w:val="BodyText"/>
        <w:ind w:right="503" w:firstLine="851"/>
        <w:jc w:val="both"/>
        <w:rPr>
          <w:rFonts w:ascii="Verdana" w:hAnsi="Verdana"/>
          <w:sz w:val="20"/>
          <w:szCs w:val="20"/>
        </w:rPr>
      </w:pPr>
      <w:bookmarkStart w:id="1" w:name="_Hlk170297562"/>
      <w:r w:rsidRPr="00DC4B9D">
        <w:rPr>
          <w:rFonts w:ascii="Verdana" w:hAnsi="Verdana"/>
          <w:sz w:val="20"/>
          <w:szCs w:val="20"/>
        </w:rPr>
        <w:t>Penelusuran dan pembahasan mengenai “Pengaruh Teknik Birthing Ball Terhadap Kemajuan Persalinan Kala I Primigravida di PMB Sri Mulyatun Kabupaten Murung Raya” menghasilkan kesimpulan sebagai berikut</w:t>
      </w:r>
      <w:r w:rsidR="00425AC7" w:rsidRPr="00425AC7">
        <w:rPr>
          <w:rFonts w:ascii="Verdana" w:hAnsi="Verdana"/>
          <w:sz w:val="20"/>
          <w:szCs w:val="20"/>
        </w:rPr>
        <w:t>:</w:t>
      </w:r>
    </w:p>
    <w:p w14:paraId="2E7E7D36" w14:textId="0AF53BBD" w:rsidR="00425AC7" w:rsidRPr="00425AC7" w:rsidRDefault="00DC4B9D" w:rsidP="00FB1D0E">
      <w:pPr>
        <w:pStyle w:val="ListParagraph"/>
        <w:widowControl w:val="0"/>
        <w:tabs>
          <w:tab w:val="left" w:pos="1787"/>
        </w:tabs>
        <w:autoSpaceDE w:val="0"/>
        <w:autoSpaceDN w:val="0"/>
        <w:spacing w:before="1"/>
        <w:ind w:left="0" w:right="503" w:firstLine="851"/>
        <w:jc w:val="both"/>
        <w:rPr>
          <w:rFonts w:ascii="Verdana" w:hAnsi="Verdana"/>
          <w:sz w:val="20"/>
          <w:szCs w:val="20"/>
        </w:rPr>
      </w:pPr>
      <w:proofErr w:type="spellStart"/>
      <w:r w:rsidRPr="00DC4B9D">
        <w:rPr>
          <w:rFonts w:ascii="Verdana" w:hAnsi="Verdana"/>
          <w:sz w:val="20"/>
          <w:szCs w:val="20"/>
        </w:rPr>
        <w:t>Peserta</w:t>
      </w:r>
      <w:proofErr w:type="spellEnd"/>
      <w:r w:rsidRPr="00DC4B9D">
        <w:rPr>
          <w:rFonts w:ascii="Verdana" w:hAnsi="Verdana"/>
          <w:sz w:val="20"/>
          <w:szCs w:val="20"/>
        </w:rPr>
        <w:t xml:space="preserve"> </w:t>
      </w:r>
      <w:proofErr w:type="spellStart"/>
      <w:r w:rsidRPr="00DC4B9D">
        <w:rPr>
          <w:rFonts w:ascii="Verdana" w:hAnsi="Verdana"/>
          <w:sz w:val="20"/>
          <w:szCs w:val="20"/>
        </w:rPr>
        <w:t>survei</w:t>
      </w:r>
      <w:proofErr w:type="spellEnd"/>
      <w:r w:rsidRPr="00DC4B9D">
        <w:rPr>
          <w:rFonts w:ascii="Verdana" w:hAnsi="Verdana"/>
          <w:sz w:val="20"/>
          <w:szCs w:val="20"/>
        </w:rPr>
        <w:t xml:space="preserve"> </w:t>
      </w:r>
      <w:proofErr w:type="spellStart"/>
      <w:r w:rsidRPr="00DC4B9D">
        <w:rPr>
          <w:rFonts w:ascii="Verdana" w:hAnsi="Verdana"/>
          <w:sz w:val="20"/>
          <w:szCs w:val="20"/>
        </w:rPr>
        <w:t>dikategorikan</w:t>
      </w:r>
      <w:proofErr w:type="spellEnd"/>
      <w:r w:rsidRPr="00DC4B9D">
        <w:rPr>
          <w:rFonts w:ascii="Verdana" w:hAnsi="Verdana"/>
          <w:sz w:val="20"/>
          <w:szCs w:val="20"/>
        </w:rPr>
        <w:t xml:space="preserve"> </w:t>
      </w:r>
      <w:proofErr w:type="spellStart"/>
      <w:r w:rsidRPr="00DC4B9D">
        <w:rPr>
          <w:rFonts w:ascii="Verdana" w:hAnsi="Verdana"/>
          <w:sz w:val="20"/>
          <w:szCs w:val="20"/>
        </w:rPr>
        <w:t>ke</w:t>
      </w:r>
      <w:proofErr w:type="spellEnd"/>
      <w:r w:rsidRPr="00DC4B9D">
        <w:rPr>
          <w:rFonts w:ascii="Verdana" w:hAnsi="Verdana"/>
          <w:sz w:val="20"/>
          <w:szCs w:val="20"/>
        </w:rPr>
        <w:t xml:space="preserve"> </w:t>
      </w:r>
      <w:proofErr w:type="spellStart"/>
      <w:r w:rsidRPr="00DC4B9D">
        <w:rPr>
          <w:rFonts w:ascii="Verdana" w:hAnsi="Verdana"/>
          <w:sz w:val="20"/>
          <w:szCs w:val="20"/>
        </w:rPr>
        <w:t>dalam</w:t>
      </w:r>
      <w:proofErr w:type="spellEnd"/>
      <w:r w:rsidRPr="00DC4B9D">
        <w:rPr>
          <w:rFonts w:ascii="Verdana" w:hAnsi="Verdana"/>
          <w:sz w:val="20"/>
          <w:szCs w:val="20"/>
        </w:rPr>
        <w:t xml:space="preserve"> dua </w:t>
      </w:r>
      <w:proofErr w:type="spellStart"/>
      <w:r w:rsidRPr="00DC4B9D">
        <w:rPr>
          <w:rFonts w:ascii="Verdana" w:hAnsi="Verdana"/>
          <w:sz w:val="20"/>
          <w:szCs w:val="20"/>
        </w:rPr>
        <w:t>kelompok</w:t>
      </w:r>
      <w:proofErr w:type="spellEnd"/>
      <w:r w:rsidRPr="00DC4B9D">
        <w:rPr>
          <w:rFonts w:ascii="Verdana" w:hAnsi="Verdana"/>
          <w:sz w:val="20"/>
          <w:szCs w:val="20"/>
        </w:rPr>
        <w:t xml:space="preserve"> </w:t>
      </w:r>
      <w:proofErr w:type="spellStart"/>
      <w:r w:rsidRPr="00DC4B9D">
        <w:rPr>
          <w:rFonts w:ascii="Verdana" w:hAnsi="Verdana"/>
          <w:sz w:val="20"/>
          <w:szCs w:val="20"/>
        </w:rPr>
        <w:t>umur</w:t>
      </w:r>
      <w:proofErr w:type="spellEnd"/>
      <w:r w:rsidRPr="00DC4B9D">
        <w:rPr>
          <w:rFonts w:ascii="Verdana" w:hAnsi="Verdana"/>
          <w:sz w:val="20"/>
          <w:szCs w:val="20"/>
        </w:rPr>
        <w:t xml:space="preserve">: </w:t>
      </w:r>
      <w:proofErr w:type="spellStart"/>
      <w:r w:rsidR="00AC74DC" w:rsidRPr="00AC74DC">
        <w:rPr>
          <w:rFonts w:ascii="Verdana" w:hAnsi="Verdana"/>
          <w:sz w:val="20"/>
          <w:szCs w:val="20"/>
        </w:rPr>
        <w:t>individu</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berusia</w:t>
      </w:r>
      <w:proofErr w:type="spellEnd"/>
      <w:r w:rsidR="00AC74DC" w:rsidRPr="00AC74DC">
        <w:rPr>
          <w:rFonts w:ascii="Verdana" w:hAnsi="Verdana"/>
          <w:sz w:val="20"/>
          <w:szCs w:val="20"/>
        </w:rPr>
        <w:t xml:space="preserve"> di </w:t>
      </w:r>
      <w:proofErr w:type="spellStart"/>
      <w:r w:rsidR="00AC74DC" w:rsidRPr="00AC74DC">
        <w:rPr>
          <w:rFonts w:ascii="Verdana" w:hAnsi="Verdana"/>
          <w:sz w:val="20"/>
          <w:szCs w:val="20"/>
        </w:rPr>
        <w:t>bawah</w:t>
      </w:r>
      <w:proofErr w:type="spellEnd"/>
      <w:r w:rsidR="00AC74DC" w:rsidRPr="00AC74DC">
        <w:rPr>
          <w:rFonts w:ascii="Verdana" w:hAnsi="Verdana"/>
          <w:sz w:val="20"/>
          <w:szCs w:val="20"/>
        </w:rPr>
        <w:t xml:space="preserve"> 20 </w:t>
      </w:r>
      <w:proofErr w:type="spellStart"/>
      <w:r w:rsidR="00AC74DC" w:rsidRPr="00AC74DC">
        <w:rPr>
          <w:rFonts w:ascii="Verdana" w:hAnsi="Verdana"/>
          <w:sz w:val="20"/>
          <w:szCs w:val="20"/>
        </w:rPr>
        <w:t>tahun</w:t>
      </w:r>
      <w:proofErr w:type="spellEnd"/>
      <w:r w:rsidR="00AC74DC" w:rsidRPr="00AC74DC">
        <w:rPr>
          <w:rFonts w:ascii="Verdana" w:hAnsi="Verdana"/>
          <w:sz w:val="20"/>
          <w:szCs w:val="20"/>
        </w:rPr>
        <w:t xml:space="preserve"> dan </w:t>
      </w:r>
      <w:proofErr w:type="spellStart"/>
      <w:r w:rsidR="00AC74DC" w:rsidRPr="00AC74DC">
        <w:rPr>
          <w:rFonts w:ascii="Verdana" w:hAnsi="Verdana"/>
          <w:sz w:val="20"/>
          <w:szCs w:val="20"/>
        </w:rPr>
        <w:t>individu</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berusia</w:t>
      </w:r>
      <w:proofErr w:type="spellEnd"/>
      <w:r w:rsidR="00AC74DC" w:rsidRPr="00AC74DC">
        <w:rPr>
          <w:rFonts w:ascii="Verdana" w:hAnsi="Verdana"/>
          <w:sz w:val="20"/>
          <w:szCs w:val="20"/>
        </w:rPr>
        <w:t xml:space="preserve"> di </w:t>
      </w:r>
      <w:proofErr w:type="spellStart"/>
      <w:r w:rsidR="00AC74DC" w:rsidRPr="00AC74DC">
        <w:rPr>
          <w:rFonts w:ascii="Verdana" w:hAnsi="Verdana"/>
          <w:sz w:val="20"/>
          <w:szCs w:val="20"/>
        </w:rPr>
        <w:t>atas</w:t>
      </w:r>
      <w:proofErr w:type="spellEnd"/>
      <w:r w:rsidR="00AC74DC" w:rsidRPr="00AC74DC">
        <w:rPr>
          <w:rFonts w:ascii="Verdana" w:hAnsi="Verdana"/>
          <w:sz w:val="20"/>
          <w:szCs w:val="20"/>
        </w:rPr>
        <w:t xml:space="preserve"> 35 </w:t>
      </w:r>
      <w:proofErr w:type="spellStart"/>
      <w:r w:rsidR="00AC74DC" w:rsidRPr="00AC74DC">
        <w:rPr>
          <w:rFonts w:ascii="Verdana" w:hAnsi="Verdana"/>
          <w:sz w:val="20"/>
          <w:szCs w:val="20"/>
        </w:rPr>
        <w:t>tahu</w:t>
      </w:r>
      <w:r w:rsidR="00AC74DC">
        <w:rPr>
          <w:rFonts w:ascii="Verdana" w:hAnsi="Verdana"/>
          <w:sz w:val="20"/>
          <w:szCs w:val="20"/>
        </w:rPr>
        <w:t>n</w:t>
      </w:r>
      <w:proofErr w:type="spellEnd"/>
      <w:r w:rsidRPr="00DC4B9D">
        <w:rPr>
          <w:rFonts w:ascii="Verdana" w:hAnsi="Verdana"/>
          <w:sz w:val="20"/>
          <w:szCs w:val="20"/>
        </w:rPr>
        <w:t xml:space="preserve">. </w:t>
      </w:r>
      <w:proofErr w:type="spellStart"/>
      <w:r w:rsidRPr="00DC4B9D">
        <w:rPr>
          <w:rFonts w:ascii="Verdana" w:hAnsi="Verdana"/>
          <w:sz w:val="20"/>
          <w:szCs w:val="20"/>
        </w:rPr>
        <w:t>Kelompok</w:t>
      </w:r>
      <w:proofErr w:type="spellEnd"/>
      <w:r w:rsidRPr="00DC4B9D">
        <w:rPr>
          <w:rFonts w:ascii="Verdana" w:hAnsi="Verdana"/>
          <w:sz w:val="20"/>
          <w:szCs w:val="20"/>
        </w:rPr>
        <w:t xml:space="preserve"> </w:t>
      </w:r>
      <w:proofErr w:type="spellStart"/>
      <w:r w:rsidRPr="00DC4B9D">
        <w:rPr>
          <w:rFonts w:ascii="Verdana" w:hAnsi="Verdana"/>
          <w:sz w:val="20"/>
          <w:szCs w:val="20"/>
        </w:rPr>
        <w:t>pertama</w:t>
      </w:r>
      <w:proofErr w:type="spellEnd"/>
      <w:r w:rsidRPr="00DC4B9D">
        <w:rPr>
          <w:rFonts w:ascii="Verdana" w:hAnsi="Verdana"/>
          <w:sz w:val="20"/>
          <w:szCs w:val="20"/>
        </w:rPr>
        <w:t xml:space="preserve"> </w:t>
      </w:r>
      <w:proofErr w:type="spellStart"/>
      <w:r w:rsidRPr="00DC4B9D">
        <w:rPr>
          <w:rFonts w:ascii="Verdana" w:hAnsi="Verdana"/>
          <w:sz w:val="20"/>
          <w:szCs w:val="20"/>
        </w:rPr>
        <w:t>berjumlah</w:t>
      </w:r>
      <w:proofErr w:type="spellEnd"/>
      <w:r w:rsidRPr="00DC4B9D">
        <w:rPr>
          <w:rFonts w:ascii="Verdana" w:hAnsi="Verdana"/>
          <w:sz w:val="20"/>
          <w:szCs w:val="20"/>
        </w:rPr>
        <w:t xml:space="preserve"> 4 </w:t>
      </w:r>
      <w:proofErr w:type="spellStart"/>
      <w:r w:rsidRPr="00DC4B9D">
        <w:rPr>
          <w:rFonts w:ascii="Verdana" w:hAnsi="Verdana"/>
          <w:sz w:val="20"/>
          <w:szCs w:val="20"/>
        </w:rPr>
        <w:t>responden</w:t>
      </w:r>
      <w:proofErr w:type="spellEnd"/>
      <w:r w:rsidRPr="00DC4B9D">
        <w:rPr>
          <w:rFonts w:ascii="Verdana" w:hAnsi="Verdana"/>
          <w:sz w:val="20"/>
          <w:szCs w:val="20"/>
        </w:rPr>
        <w:t xml:space="preserve"> (13,3%) dan </w:t>
      </w:r>
      <w:proofErr w:type="spellStart"/>
      <w:r w:rsidRPr="00DC4B9D">
        <w:rPr>
          <w:rFonts w:ascii="Verdana" w:hAnsi="Verdana"/>
          <w:sz w:val="20"/>
          <w:szCs w:val="20"/>
        </w:rPr>
        <w:t>kelompok</w:t>
      </w:r>
      <w:proofErr w:type="spellEnd"/>
      <w:r w:rsidRPr="00DC4B9D">
        <w:rPr>
          <w:rFonts w:ascii="Verdana" w:hAnsi="Verdana"/>
          <w:sz w:val="20"/>
          <w:szCs w:val="20"/>
        </w:rPr>
        <w:t xml:space="preserve"> </w:t>
      </w:r>
      <w:proofErr w:type="spellStart"/>
      <w:r w:rsidRPr="00DC4B9D">
        <w:rPr>
          <w:rFonts w:ascii="Verdana" w:hAnsi="Verdana"/>
          <w:sz w:val="20"/>
          <w:szCs w:val="20"/>
        </w:rPr>
        <w:t>kedua</w:t>
      </w:r>
      <w:proofErr w:type="spellEnd"/>
      <w:r w:rsidRPr="00DC4B9D">
        <w:rPr>
          <w:rFonts w:ascii="Verdana" w:hAnsi="Verdana"/>
          <w:sz w:val="20"/>
          <w:szCs w:val="20"/>
        </w:rPr>
        <w:t xml:space="preserve"> </w:t>
      </w:r>
      <w:proofErr w:type="spellStart"/>
      <w:r w:rsidRPr="00DC4B9D">
        <w:rPr>
          <w:rFonts w:ascii="Verdana" w:hAnsi="Verdana"/>
          <w:sz w:val="20"/>
          <w:szCs w:val="20"/>
        </w:rPr>
        <w:t>sebanyak</w:t>
      </w:r>
      <w:proofErr w:type="spellEnd"/>
      <w:r w:rsidRPr="00DC4B9D">
        <w:rPr>
          <w:rFonts w:ascii="Verdana" w:hAnsi="Verdana"/>
          <w:sz w:val="20"/>
          <w:szCs w:val="20"/>
        </w:rPr>
        <w:t xml:space="preserve"> 26 </w:t>
      </w:r>
      <w:proofErr w:type="spellStart"/>
      <w:r w:rsidRPr="00DC4B9D">
        <w:rPr>
          <w:rFonts w:ascii="Verdana" w:hAnsi="Verdana"/>
          <w:sz w:val="20"/>
          <w:szCs w:val="20"/>
        </w:rPr>
        <w:t>responden</w:t>
      </w:r>
      <w:proofErr w:type="spellEnd"/>
      <w:r w:rsidRPr="00DC4B9D">
        <w:rPr>
          <w:rFonts w:ascii="Verdana" w:hAnsi="Verdana"/>
          <w:sz w:val="20"/>
          <w:szCs w:val="20"/>
        </w:rPr>
        <w:t xml:space="preserve"> (86,3%) </w:t>
      </w:r>
      <w:proofErr w:type="spellStart"/>
      <w:r w:rsidRPr="00DC4B9D">
        <w:rPr>
          <w:rFonts w:ascii="Verdana" w:hAnsi="Verdana"/>
          <w:sz w:val="20"/>
          <w:szCs w:val="20"/>
        </w:rPr>
        <w:t>dengan</w:t>
      </w:r>
      <w:proofErr w:type="spellEnd"/>
      <w:r w:rsidRPr="00DC4B9D">
        <w:rPr>
          <w:rFonts w:ascii="Verdana" w:hAnsi="Verdana"/>
          <w:sz w:val="20"/>
          <w:szCs w:val="20"/>
        </w:rPr>
        <w:t xml:space="preserve"> </w:t>
      </w:r>
      <w:proofErr w:type="spellStart"/>
      <w:r w:rsidRPr="00DC4B9D">
        <w:rPr>
          <w:rFonts w:ascii="Verdana" w:hAnsi="Verdana"/>
          <w:sz w:val="20"/>
          <w:szCs w:val="20"/>
        </w:rPr>
        <w:t>rentang</w:t>
      </w:r>
      <w:proofErr w:type="spellEnd"/>
      <w:r w:rsidRPr="00DC4B9D">
        <w:rPr>
          <w:rFonts w:ascii="Verdana" w:hAnsi="Verdana"/>
          <w:sz w:val="20"/>
          <w:szCs w:val="20"/>
        </w:rPr>
        <w:t xml:space="preserve"> </w:t>
      </w:r>
      <w:proofErr w:type="spellStart"/>
      <w:r w:rsidRPr="00DC4B9D">
        <w:rPr>
          <w:rFonts w:ascii="Verdana" w:hAnsi="Verdana"/>
          <w:sz w:val="20"/>
          <w:szCs w:val="20"/>
        </w:rPr>
        <w:t>usia</w:t>
      </w:r>
      <w:proofErr w:type="spellEnd"/>
      <w:r w:rsidRPr="00DC4B9D">
        <w:rPr>
          <w:rFonts w:ascii="Verdana" w:hAnsi="Verdana"/>
          <w:sz w:val="20"/>
          <w:szCs w:val="20"/>
        </w:rPr>
        <w:t xml:space="preserve"> 20-35 </w:t>
      </w:r>
      <w:proofErr w:type="spellStart"/>
      <w:r w:rsidRPr="00DC4B9D">
        <w:rPr>
          <w:rFonts w:ascii="Verdana" w:hAnsi="Verdana"/>
          <w:sz w:val="20"/>
          <w:szCs w:val="20"/>
        </w:rPr>
        <w:t>tahun</w:t>
      </w:r>
      <w:proofErr w:type="spellEnd"/>
      <w:r w:rsidRPr="00DC4B9D">
        <w:rPr>
          <w:rFonts w:ascii="Verdana" w:hAnsi="Verdana"/>
          <w:sz w:val="20"/>
          <w:szCs w:val="20"/>
        </w:rPr>
        <w:t xml:space="preserve">. </w:t>
      </w:r>
      <w:r w:rsidR="00AC74DC" w:rsidRPr="00AC74DC">
        <w:rPr>
          <w:rFonts w:ascii="Verdana" w:hAnsi="Verdana"/>
          <w:sz w:val="20"/>
          <w:szCs w:val="20"/>
        </w:rPr>
        <w:t xml:space="preserve">Wanita </w:t>
      </w:r>
      <w:proofErr w:type="spellStart"/>
      <w:r w:rsidR="00AC74DC" w:rsidRPr="00AC74DC">
        <w:rPr>
          <w:rFonts w:ascii="Verdana" w:hAnsi="Verdana"/>
          <w:sz w:val="20"/>
          <w:szCs w:val="20"/>
        </w:rPr>
        <w:t>hamil</w:t>
      </w:r>
      <w:proofErr w:type="spellEnd"/>
      <w:r w:rsidR="00AC74DC" w:rsidRPr="00AC74DC">
        <w:rPr>
          <w:rFonts w:ascii="Verdana" w:hAnsi="Verdana"/>
          <w:sz w:val="20"/>
          <w:szCs w:val="20"/>
        </w:rPr>
        <w:t xml:space="preserve"> yang </w:t>
      </w:r>
      <w:proofErr w:type="spellStart"/>
      <w:r w:rsidR="00AC74DC" w:rsidRPr="00AC74DC">
        <w:rPr>
          <w:rFonts w:ascii="Verdana" w:hAnsi="Verdana"/>
          <w:sz w:val="20"/>
          <w:szCs w:val="20"/>
        </w:rPr>
        <w:t>berusia</w:t>
      </w:r>
      <w:proofErr w:type="spellEnd"/>
      <w:r w:rsidR="00AC74DC" w:rsidRPr="00AC74DC">
        <w:rPr>
          <w:rFonts w:ascii="Verdana" w:hAnsi="Verdana"/>
          <w:sz w:val="20"/>
          <w:szCs w:val="20"/>
        </w:rPr>
        <w:t xml:space="preserve"> di </w:t>
      </w:r>
      <w:proofErr w:type="spellStart"/>
      <w:r w:rsidR="00AC74DC" w:rsidRPr="00AC74DC">
        <w:rPr>
          <w:rFonts w:ascii="Verdana" w:hAnsi="Verdana"/>
          <w:sz w:val="20"/>
          <w:szCs w:val="20"/>
        </w:rPr>
        <w:t>bawah</w:t>
      </w:r>
      <w:proofErr w:type="spellEnd"/>
      <w:r w:rsidR="00AC74DC" w:rsidRPr="00AC74DC">
        <w:rPr>
          <w:rFonts w:ascii="Verdana" w:hAnsi="Verdana"/>
          <w:sz w:val="20"/>
          <w:szCs w:val="20"/>
        </w:rPr>
        <w:t xml:space="preserve"> 20 </w:t>
      </w:r>
      <w:proofErr w:type="spellStart"/>
      <w:r w:rsidR="00AC74DC" w:rsidRPr="00AC74DC">
        <w:rPr>
          <w:rFonts w:ascii="Verdana" w:hAnsi="Verdana"/>
          <w:sz w:val="20"/>
          <w:szCs w:val="20"/>
        </w:rPr>
        <w:t>tahun</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atau</w:t>
      </w:r>
      <w:proofErr w:type="spellEnd"/>
      <w:r w:rsidR="00AC74DC" w:rsidRPr="00AC74DC">
        <w:rPr>
          <w:rFonts w:ascii="Verdana" w:hAnsi="Verdana"/>
          <w:sz w:val="20"/>
          <w:szCs w:val="20"/>
        </w:rPr>
        <w:t xml:space="preserve"> di </w:t>
      </w:r>
      <w:proofErr w:type="spellStart"/>
      <w:r w:rsidR="00AC74DC" w:rsidRPr="00AC74DC">
        <w:rPr>
          <w:rFonts w:ascii="Verdana" w:hAnsi="Verdana"/>
          <w:sz w:val="20"/>
          <w:szCs w:val="20"/>
        </w:rPr>
        <w:t>atas</w:t>
      </w:r>
      <w:proofErr w:type="spellEnd"/>
      <w:r w:rsidR="00AC74DC" w:rsidRPr="00AC74DC">
        <w:rPr>
          <w:rFonts w:ascii="Verdana" w:hAnsi="Verdana"/>
          <w:sz w:val="20"/>
          <w:szCs w:val="20"/>
        </w:rPr>
        <w:t xml:space="preserve"> 35 </w:t>
      </w:r>
      <w:proofErr w:type="spellStart"/>
      <w:r w:rsidR="00AC74DC" w:rsidRPr="00AC74DC">
        <w:rPr>
          <w:rFonts w:ascii="Verdana" w:hAnsi="Verdana"/>
          <w:sz w:val="20"/>
          <w:szCs w:val="20"/>
        </w:rPr>
        <w:t>tahun</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diyakini</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memiliki</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risiko</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lebih</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tinggi</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terkena</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hipertensi</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Individu</w:t>
      </w:r>
      <w:proofErr w:type="spellEnd"/>
      <w:r w:rsidR="00AC74DC" w:rsidRPr="00AC74DC">
        <w:rPr>
          <w:rFonts w:ascii="Verdana" w:hAnsi="Verdana"/>
          <w:sz w:val="20"/>
          <w:szCs w:val="20"/>
        </w:rPr>
        <w:t xml:space="preserve"> yang </w:t>
      </w:r>
      <w:proofErr w:type="spellStart"/>
      <w:r w:rsidR="00AC74DC" w:rsidRPr="00AC74DC">
        <w:rPr>
          <w:rFonts w:ascii="Verdana" w:hAnsi="Verdana"/>
          <w:sz w:val="20"/>
          <w:szCs w:val="20"/>
        </w:rPr>
        <w:t>berusia</w:t>
      </w:r>
      <w:proofErr w:type="spellEnd"/>
      <w:r w:rsidR="00AC74DC" w:rsidRPr="00AC74DC">
        <w:rPr>
          <w:rFonts w:ascii="Verdana" w:hAnsi="Verdana"/>
          <w:sz w:val="20"/>
          <w:szCs w:val="20"/>
        </w:rPr>
        <w:t xml:space="preserve"> di </w:t>
      </w:r>
      <w:proofErr w:type="spellStart"/>
      <w:r w:rsidR="00AC74DC" w:rsidRPr="00AC74DC">
        <w:rPr>
          <w:rFonts w:ascii="Verdana" w:hAnsi="Verdana"/>
          <w:sz w:val="20"/>
          <w:szCs w:val="20"/>
        </w:rPr>
        <w:t>bawah</w:t>
      </w:r>
      <w:proofErr w:type="spellEnd"/>
      <w:r w:rsidR="00AC74DC" w:rsidRPr="00AC74DC">
        <w:rPr>
          <w:rFonts w:ascii="Verdana" w:hAnsi="Verdana"/>
          <w:sz w:val="20"/>
          <w:szCs w:val="20"/>
        </w:rPr>
        <w:t xml:space="preserve"> 20 </w:t>
      </w:r>
      <w:proofErr w:type="spellStart"/>
      <w:r w:rsidR="00AC74DC" w:rsidRPr="00AC74DC">
        <w:rPr>
          <w:rFonts w:ascii="Verdana" w:hAnsi="Verdana"/>
          <w:sz w:val="20"/>
          <w:szCs w:val="20"/>
        </w:rPr>
        <w:t>tahun</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mengalami</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kontraksi</w:t>
      </w:r>
      <w:proofErr w:type="spellEnd"/>
      <w:r w:rsidR="00AC74DC" w:rsidRPr="00AC74DC">
        <w:rPr>
          <w:rFonts w:ascii="Verdana" w:hAnsi="Verdana"/>
          <w:sz w:val="20"/>
          <w:szCs w:val="20"/>
        </w:rPr>
        <w:t xml:space="preserve"> </w:t>
      </w:r>
      <w:proofErr w:type="spellStart"/>
      <w:r w:rsidR="00AC74DC" w:rsidRPr="00AC74DC">
        <w:rPr>
          <w:rFonts w:ascii="Verdana" w:hAnsi="Verdana"/>
          <w:sz w:val="20"/>
          <w:szCs w:val="20"/>
        </w:rPr>
        <w:t>rahim</w:t>
      </w:r>
      <w:proofErr w:type="spellEnd"/>
      <w:r w:rsidR="00AC74DC" w:rsidRPr="00AC74DC">
        <w:rPr>
          <w:rFonts w:ascii="Verdana" w:hAnsi="Verdana"/>
          <w:sz w:val="20"/>
          <w:szCs w:val="20"/>
        </w:rPr>
        <w:t xml:space="preserve"> yang </w:t>
      </w:r>
      <w:proofErr w:type="spellStart"/>
      <w:r w:rsidR="00AC74DC" w:rsidRPr="00AC74DC">
        <w:rPr>
          <w:rFonts w:ascii="Verdana" w:hAnsi="Verdana"/>
          <w:sz w:val="20"/>
          <w:szCs w:val="20"/>
        </w:rPr>
        <w:t>dipengaruhi</w:t>
      </w:r>
      <w:proofErr w:type="spellEnd"/>
      <w:r w:rsidR="00AC74DC" w:rsidRPr="00AC74DC">
        <w:rPr>
          <w:rFonts w:ascii="Verdana" w:hAnsi="Verdana"/>
          <w:sz w:val="20"/>
          <w:szCs w:val="20"/>
        </w:rPr>
        <w:t xml:space="preserve"> oleh </w:t>
      </w:r>
      <w:proofErr w:type="spellStart"/>
      <w:r w:rsidR="00AC74DC" w:rsidRPr="00AC74DC">
        <w:rPr>
          <w:rFonts w:ascii="Verdana" w:hAnsi="Verdana"/>
          <w:sz w:val="20"/>
          <w:szCs w:val="20"/>
        </w:rPr>
        <w:t>fluktuasi</w:t>
      </w:r>
      <w:proofErr w:type="spellEnd"/>
      <w:r w:rsidR="00AC74DC" w:rsidRPr="00AC74DC">
        <w:rPr>
          <w:rFonts w:ascii="Verdana" w:hAnsi="Verdana"/>
          <w:sz w:val="20"/>
          <w:szCs w:val="20"/>
        </w:rPr>
        <w:t xml:space="preserve"> hormonal</w:t>
      </w:r>
      <w:r w:rsidRPr="00DC4B9D">
        <w:rPr>
          <w:rFonts w:ascii="Verdana" w:hAnsi="Verdana"/>
          <w:sz w:val="20"/>
          <w:szCs w:val="20"/>
        </w:rPr>
        <w:t xml:space="preserve">. </w:t>
      </w:r>
      <w:proofErr w:type="spellStart"/>
      <w:r w:rsidRPr="00DC4B9D">
        <w:rPr>
          <w:rFonts w:ascii="Verdana" w:hAnsi="Verdana"/>
          <w:sz w:val="20"/>
          <w:szCs w:val="20"/>
        </w:rPr>
        <w:t>Namun</w:t>
      </w:r>
      <w:proofErr w:type="spellEnd"/>
      <w:r w:rsidRPr="00DC4B9D">
        <w:rPr>
          <w:rFonts w:ascii="Verdana" w:hAnsi="Verdana"/>
          <w:sz w:val="20"/>
          <w:szCs w:val="20"/>
        </w:rPr>
        <w:t xml:space="preserve"> </w:t>
      </w:r>
      <w:proofErr w:type="spellStart"/>
      <w:r w:rsidRPr="00DC4B9D">
        <w:rPr>
          <w:rFonts w:ascii="Verdana" w:hAnsi="Verdana"/>
          <w:sz w:val="20"/>
          <w:szCs w:val="20"/>
        </w:rPr>
        <w:t>karena</w:t>
      </w:r>
      <w:proofErr w:type="spellEnd"/>
      <w:r w:rsidRPr="00DC4B9D">
        <w:rPr>
          <w:rFonts w:ascii="Verdana" w:hAnsi="Verdana"/>
          <w:sz w:val="20"/>
          <w:szCs w:val="20"/>
        </w:rPr>
        <w:t xml:space="preserve"> </w:t>
      </w:r>
      <w:proofErr w:type="spellStart"/>
      <w:r w:rsidRPr="00DC4B9D">
        <w:rPr>
          <w:rFonts w:ascii="Verdana" w:hAnsi="Verdana"/>
          <w:sz w:val="20"/>
          <w:szCs w:val="20"/>
        </w:rPr>
        <w:t>sistem</w:t>
      </w:r>
      <w:proofErr w:type="spellEnd"/>
      <w:r w:rsidRPr="00DC4B9D">
        <w:rPr>
          <w:rFonts w:ascii="Verdana" w:hAnsi="Verdana"/>
          <w:sz w:val="20"/>
          <w:szCs w:val="20"/>
        </w:rPr>
        <w:t xml:space="preserve"> </w:t>
      </w:r>
      <w:proofErr w:type="spellStart"/>
      <w:r w:rsidRPr="00DC4B9D">
        <w:rPr>
          <w:rFonts w:ascii="Verdana" w:hAnsi="Verdana"/>
          <w:sz w:val="20"/>
          <w:szCs w:val="20"/>
        </w:rPr>
        <w:t>reproduksi</w:t>
      </w:r>
      <w:proofErr w:type="spellEnd"/>
      <w:r w:rsidRPr="00DC4B9D">
        <w:rPr>
          <w:rFonts w:ascii="Verdana" w:hAnsi="Verdana"/>
          <w:sz w:val="20"/>
          <w:szCs w:val="20"/>
        </w:rPr>
        <w:t xml:space="preserve"> yang </w:t>
      </w:r>
      <w:proofErr w:type="spellStart"/>
      <w:r w:rsidRPr="00DC4B9D">
        <w:rPr>
          <w:rFonts w:ascii="Verdana" w:hAnsi="Verdana"/>
          <w:sz w:val="20"/>
          <w:szCs w:val="20"/>
        </w:rPr>
        <w:t>belum</w:t>
      </w:r>
      <w:proofErr w:type="spellEnd"/>
      <w:r w:rsidRPr="00DC4B9D">
        <w:rPr>
          <w:rFonts w:ascii="Verdana" w:hAnsi="Verdana"/>
          <w:sz w:val="20"/>
          <w:szCs w:val="20"/>
        </w:rPr>
        <w:t xml:space="preserve"> </w:t>
      </w:r>
      <w:proofErr w:type="spellStart"/>
      <w:r w:rsidRPr="00DC4B9D">
        <w:rPr>
          <w:rFonts w:ascii="Verdana" w:hAnsi="Verdana"/>
          <w:sz w:val="20"/>
          <w:szCs w:val="20"/>
        </w:rPr>
        <w:t>matang</w:t>
      </w:r>
      <w:proofErr w:type="spellEnd"/>
      <w:r w:rsidRPr="00DC4B9D">
        <w:rPr>
          <w:rFonts w:ascii="Verdana" w:hAnsi="Verdana"/>
          <w:sz w:val="20"/>
          <w:szCs w:val="20"/>
        </w:rPr>
        <w:t xml:space="preserve">, </w:t>
      </w:r>
      <w:proofErr w:type="spellStart"/>
      <w:r w:rsidRPr="00DC4B9D">
        <w:rPr>
          <w:rFonts w:ascii="Verdana" w:hAnsi="Verdana"/>
          <w:sz w:val="20"/>
          <w:szCs w:val="20"/>
        </w:rPr>
        <w:t>tubuh</w:t>
      </w:r>
      <w:proofErr w:type="spellEnd"/>
      <w:r w:rsidRPr="00DC4B9D">
        <w:rPr>
          <w:rFonts w:ascii="Verdana" w:hAnsi="Verdana"/>
          <w:sz w:val="20"/>
          <w:szCs w:val="20"/>
        </w:rPr>
        <w:t xml:space="preserve"> </w:t>
      </w:r>
      <w:proofErr w:type="spellStart"/>
      <w:r w:rsidRPr="00DC4B9D">
        <w:rPr>
          <w:rFonts w:ascii="Verdana" w:hAnsi="Verdana"/>
          <w:sz w:val="20"/>
          <w:szCs w:val="20"/>
        </w:rPr>
        <w:t>belum</w:t>
      </w:r>
      <w:proofErr w:type="spellEnd"/>
      <w:r w:rsidRPr="00DC4B9D">
        <w:rPr>
          <w:rFonts w:ascii="Verdana" w:hAnsi="Verdana"/>
          <w:sz w:val="20"/>
          <w:szCs w:val="20"/>
        </w:rPr>
        <w:t xml:space="preserve"> </w:t>
      </w:r>
      <w:proofErr w:type="spellStart"/>
      <w:r w:rsidRPr="00DC4B9D">
        <w:rPr>
          <w:rFonts w:ascii="Verdana" w:hAnsi="Verdana"/>
          <w:sz w:val="20"/>
          <w:szCs w:val="20"/>
        </w:rPr>
        <w:t>sepenuhnya</w:t>
      </w:r>
      <w:proofErr w:type="spellEnd"/>
      <w:r w:rsidRPr="00DC4B9D">
        <w:rPr>
          <w:rFonts w:ascii="Verdana" w:hAnsi="Verdana"/>
          <w:sz w:val="20"/>
          <w:szCs w:val="20"/>
        </w:rPr>
        <w:t xml:space="preserve"> </w:t>
      </w:r>
      <w:proofErr w:type="spellStart"/>
      <w:r w:rsidRPr="00DC4B9D">
        <w:rPr>
          <w:rFonts w:ascii="Verdana" w:hAnsi="Verdana"/>
          <w:sz w:val="20"/>
          <w:szCs w:val="20"/>
        </w:rPr>
        <w:t>siap</w:t>
      </w:r>
      <w:proofErr w:type="spellEnd"/>
      <w:r w:rsidRPr="00DC4B9D">
        <w:rPr>
          <w:rFonts w:ascii="Verdana" w:hAnsi="Verdana"/>
          <w:sz w:val="20"/>
          <w:szCs w:val="20"/>
        </w:rPr>
        <w:t xml:space="preserve"> </w:t>
      </w:r>
      <w:proofErr w:type="spellStart"/>
      <w:r w:rsidRPr="00DC4B9D">
        <w:rPr>
          <w:rFonts w:ascii="Verdana" w:hAnsi="Verdana"/>
          <w:sz w:val="20"/>
          <w:szCs w:val="20"/>
        </w:rPr>
        <w:t>untuk</w:t>
      </w:r>
      <w:proofErr w:type="spellEnd"/>
      <w:r w:rsidRPr="00DC4B9D">
        <w:rPr>
          <w:rFonts w:ascii="Verdana" w:hAnsi="Verdana"/>
          <w:sz w:val="20"/>
          <w:szCs w:val="20"/>
        </w:rPr>
        <w:t xml:space="preserve"> </w:t>
      </w:r>
      <w:proofErr w:type="spellStart"/>
      <w:r w:rsidRPr="00DC4B9D">
        <w:rPr>
          <w:rFonts w:ascii="Verdana" w:hAnsi="Verdana"/>
          <w:sz w:val="20"/>
          <w:szCs w:val="20"/>
        </w:rPr>
        <w:t>mendukung</w:t>
      </w:r>
      <w:proofErr w:type="spellEnd"/>
      <w:r w:rsidRPr="00DC4B9D">
        <w:rPr>
          <w:rFonts w:ascii="Verdana" w:hAnsi="Verdana"/>
          <w:sz w:val="20"/>
          <w:szCs w:val="20"/>
        </w:rPr>
        <w:t xml:space="preserve"> </w:t>
      </w:r>
      <w:proofErr w:type="spellStart"/>
      <w:r w:rsidRPr="00DC4B9D">
        <w:rPr>
          <w:rFonts w:ascii="Verdana" w:hAnsi="Verdana"/>
          <w:sz w:val="20"/>
          <w:szCs w:val="20"/>
        </w:rPr>
        <w:t>kehamilan</w:t>
      </w:r>
      <w:proofErr w:type="spellEnd"/>
      <w:r w:rsidRPr="00DC4B9D">
        <w:rPr>
          <w:rFonts w:ascii="Verdana" w:hAnsi="Verdana"/>
          <w:sz w:val="20"/>
          <w:szCs w:val="20"/>
        </w:rPr>
        <w:t xml:space="preserve"> dan </w:t>
      </w:r>
      <w:proofErr w:type="spellStart"/>
      <w:r w:rsidRPr="00DC4B9D">
        <w:rPr>
          <w:rFonts w:ascii="Verdana" w:hAnsi="Verdana"/>
          <w:sz w:val="20"/>
          <w:szCs w:val="20"/>
        </w:rPr>
        <w:t>mungkin</w:t>
      </w:r>
      <w:proofErr w:type="spellEnd"/>
      <w:r w:rsidRPr="00DC4B9D">
        <w:rPr>
          <w:rFonts w:ascii="Verdana" w:hAnsi="Verdana"/>
          <w:sz w:val="20"/>
          <w:szCs w:val="20"/>
        </w:rPr>
        <w:t xml:space="preserve"> </w:t>
      </w:r>
      <w:proofErr w:type="spellStart"/>
      <w:r w:rsidRPr="00DC4B9D">
        <w:rPr>
          <w:rFonts w:ascii="Verdana" w:hAnsi="Verdana"/>
          <w:sz w:val="20"/>
          <w:szCs w:val="20"/>
        </w:rPr>
        <w:t>tidak</w:t>
      </w:r>
      <w:proofErr w:type="spellEnd"/>
      <w:r w:rsidRPr="00DC4B9D">
        <w:rPr>
          <w:rFonts w:ascii="Verdana" w:hAnsi="Verdana"/>
          <w:sz w:val="20"/>
          <w:szCs w:val="20"/>
        </w:rPr>
        <w:t xml:space="preserve"> </w:t>
      </w:r>
      <w:proofErr w:type="spellStart"/>
      <w:r w:rsidRPr="00DC4B9D">
        <w:rPr>
          <w:rFonts w:ascii="Verdana" w:hAnsi="Verdana"/>
          <w:sz w:val="20"/>
          <w:szCs w:val="20"/>
        </w:rPr>
        <w:t>berfungsi</w:t>
      </w:r>
      <w:proofErr w:type="spellEnd"/>
      <w:r w:rsidRPr="00DC4B9D">
        <w:rPr>
          <w:rFonts w:ascii="Verdana" w:hAnsi="Verdana"/>
          <w:sz w:val="20"/>
          <w:szCs w:val="20"/>
        </w:rPr>
        <w:t xml:space="preserve"> </w:t>
      </w:r>
      <w:proofErr w:type="spellStart"/>
      <w:r w:rsidRPr="00DC4B9D">
        <w:rPr>
          <w:rFonts w:ascii="Verdana" w:hAnsi="Verdana"/>
          <w:sz w:val="20"/>
          <w:szCs w:val="20"/>
        </w:rPr>
        <w:t>secara</w:t>
      </w:r>
      <w:proofErr w:type="spellEnd"/>
      <w:r w:rsidRPr="00DC4B9D">
        <w:rPr>
          <w:rFonts w:ascii="Verdana" w:hAnsi="Verdana"/>
          <w:sz w:val="20"/>
          <w:szCs w:val="20"/>
        </w:rPr>
        <w:t xml:space="preserve"> optimal. </w:t>
      </w:r>
      <w:proofErr w:type="spellStart"/>
      <w:r w:rsidRPr="00DC4B9D">
        <w:rPr>
          <w:rFonts w:ascii="Verdana" w:hAnsi="Verdana"/>
          <w:sz w:val="20"/>
          <w:szCs w:val="20"/>
        </w:rPr>
        <w:t>Berdasarkan</w:t>
      </w:r>
      <w:proofErr w:type="spellEnd"/>
      <w:r w:rsidRPr="00DC4B9D">
        <w:rPr>
          <w:rFonts w:ascii="Verdana" w:hAnsi="Verdana"/>
          <w:sz w:val="20"/>
          <w:szCs w:val="20"/>
        </w:rPr>
        <w:t xml:space="preserve"> </w:t>
      </w:r>
      <w:proofErr w:type="spellStart"/>
      <w:r w:rsidRPr="00DC4B9D">
        <w:rPr>
          <w:rFonts w:ascii="Verdana" w:hAnsi="Verdana"/>
          <w:sz w:val="20"/>
          <w:szCs w:val="20"/>
        </w:rPr>
        <w:t>tingkat</w:t>
      </w:r>
      <w:proofErr w:type="spellEnd"/>
      <w:r w:rsidRPr="00DC4B9D">
        <w:rPr>
          <w:rFonts w:ascii="Verdana" w:hAnsi="Verdana"/>
          <w:sz w:val="20"/>
          <w:szCs w:val="20"/>
        </w:rPr>
        <w:t xml:space="preserve"> </w:t>
      </w:r>
      <w:proofErr w:type="spellStart"/>
      <w:r w:rsidRPr="00DC4B9D">
        <w:rPr>
          <w:rFonts w:ascii="Verdana" w:hAnsi="Verdana"/>
          <w:sz w:val="20"/>
          <w:szCs w:val="20"/>
        </w:rPr>
        <w:t>pendidikan</w:t>
      </w:r>
      <w:proofErr w:type="spellEnd"/>
      <w:r w:rsidRPr="00DC4B9D">
        <w:rPr>
          <w:rFonts w:ascii="Verdana" w:hAnsi="Verdana"/>
          <w:sz w:val="20"/>
          <w:szCs w:val="20"/>
        </w:rPr>
        <w:t xml:space="preserve"> </w:t>
      </w:r>
      <w:proofErr w:type="spellStart"/>
      <w:r w:rsidRPr="00DC4B9D">
        <w:rPr>
          <w:rFonts w:ascii="Verdana" w:hAnsi="Verdana"/>
          <w:sz w:val="20"/>
          <w:szCs w:val="20"/>
        </w:rPr>
        <w:t>responden</w:t>
      </w:r>
      <w:proofErr w:type="spellEnd"/>
      <w:r w:rsidRPr="00DC4B9D">
        <w:rPr>
          <w:rFonts w:ascii="Verdana" w:hAnsi="Verdana"/>
          <w:sz w:val="20"/>
          <w:szCs w:val="20"/>
        </w:rPr>
        <w:t xml:space="preserve"> </w:t>
      </w:r>
      <w:proofErr w:type="spellStart"/>
      <w:r w:rsidRPr="00DC4B9D">
        <w:rPr>
          <w:rFonts w:ascii="Verdana" w:hAnsi="Verdana"/>
          <w:sz w:val="20"/>
          <w:szCs w:val="20"/>
        </w:rPr>
        <w:t>terlihat</w:t>
      </w:r>
      <w:proofErr w:type="spellEnd"/>
      <w:r w:rsidRPr="00DC4B9D">
        <w:rPr>
          <w:rFonts w:ascii="Verdana" w:hAnsi="Verdana"/>
          <w:sz w:val="20"/>
          <w:szCs w:val="20"/>
        </w:rPr>
        <w:t xml:space="preserve"> </w:t>
      </w:r>
      <w:proofErr w:type="spellStart"/>
      <w:r w:rsidRPr="00DC4B9D">
        <w:rPr>
          <w:rFonts w:ascii="Verdana" w:hAnsi="Verdana"/>
          <w:sz w:val="20"/>
          <w:szCs w:val="20"/>
        </w:rPr>
        <w:t>dari</w:t>
      </w:r>
      <w:proofErr w:type="spellEnd"/>
      <w:r w:rsidRPr="00DC4B9D">
        <w:rPr>
          <w:rFonts w:ascii="Verdana" w:hAnsi="Verdana"/>
          <w:sz w:val="20"/>
          <w:szCs w:val="20"/>
        </w:rPr>
        <w:t xml:space="preserve"> total </w:t>
      </w:r>
      <w:proofErr w:type="spellStart"/>
      <w:r w:rsidRPr="00DC4B9D">
        <w:rPr>
          <w:rFonts w:ascii="Verdana" w:hAnsi="Verdana"/>
          <w:sz w:val="20"/>
          <w:szCs w:val="20"/>
        </w:rPr>
        <w:t>peserta</w:t>
      </w:r>
      <w:proofErr w:type="spellEnd"/>
      <w:r w:rsidRPr="00DC4B9D">
        <w:rPr>
          <w:rFonts w:ascii="Verdana" w:hAnsi="Verdana"/>
          <w:sz w:val="20"/>
          <w:szCs w:val="20"/>
        </w:rPr>
        <w:t xml:space="preserve"> yang </w:t>
      </w:r>
      <w:proofErr w:type="spellStart"/>
      <w:r w:rsidRPr="00DC4B9D">
        <w:rPr>
          <w:rFonts w:ascii="Verdana" w:hAnsi="Verdana"/>
          <w:sz w:val="20"/>
          <w:szCs w:val="20"/>
        </w:rPr>
        <w:t>berjumlah</w:t>
      </w:r>
      <w:proofErr w:type="spellEnd"/>
      <w:r w:rsidRPr="00DC4B9D">
        <w:rPr>
          <w:rFonts w:ascii="Verdana" w:hAnsi="Verdana"/>
          <w:sz w:val="20"/>
          <w:szCs w:val="20"/>
        </w:rPr>
        <w:t xml:space="preserve"> 30 orang. Dari total </w:t>
      </w:r>
      <w:proofErr w:type="spellStart"/>
      <w:r w:rsidRPr="00DC4B9D">
        <w:rPr>
          <w:rFonts w:ascii="Verdana" w:hAnsi="Verdana"/>
          <w:sz w:val="20"/>
          <w:szCs w:val="20"/>
        </w:rPr>
        <w:t>jumlah</w:t>
      </w:r>
      <w:proofErr w:type="spellEnd"/>
      <w:r w:rsidRPr="00DC4B9D">
        <w:rPr>
          <w:rFonts w:ascii="Verdana" w:hAnsi="Verdana"/>
          <w:sz w:val="20"/>
          <w:szCs w:val="20"/>
        </w:rPr>
        <w:t xml:space="preserve"> </w:t>
      </w:r>
      <w:proofErr w:type="spellStart"/>
      <w:r w:rsidRPr="00DC4B9D">
        <w:rPr>
          <w:rFonts w:ascii="Verdana" w:hAnsi="Verdana"/>
          <w:sz w:val="20"/>
          <w:szCs w:val="20"/>
        </w:rPr>
        <w:t>responden</w:t>
      </w:r>
      <w:proofErr w:type="spellEnd"/>
      <w:r w:rsidRPr="00DC4B9D">
        <w:rPr>
          <w:rFonts w:ascii="Verdana" w:hAnsi="Verdana"/>
          <w:sz w:val="20"/>
          <w:szCs w:val="20"/>
        </w:rPr>
        <w:t xml:space="preserve">, 3 orang, </w:t>
      </w:r>
      <w:proofErr w:type="spellStart"/>
      <w:r w:rsidRPr="00DC4B9D">
        <w:rPr>
          <w:rFonts w:ascii="Verdana" w:hAnsi="Verdana"/>
          <w:sz w:val="20"/>
          <w:szCs w:val="20"/>
        </w:rPr>
        <w:t>terhitung</w:t>
      </w:r>
      <w:proofErr w:type="spellEnd"/>
      <w:r w:rsidRPr="00DC4B9D">
        <w:rPr>
          <w:rFonts w:ascii="Verdana" w:hAnsi="Verdana"/>
          <w:sz w:val="20"/>
          <w:szCs w:val="20"/>
        </w:rPr>
        <w:t xml:space="preserve"> 10,0%, </w:t>
      </w:r>
      <w:proofErr w:type="spellStart"/>
      <w:r w:rsidRPr="00DC4B9D">
        <w:rPr>
          <w:rFonts w:ascii="Verdana" w:hAnsi="Verdana"/>
          <w:sz w:val="20"/>
          <w:szCs w:val="20"/>
        </w:rPr>
        <w:t>memiliki</w:t>
      </w:r>
      <w:proofErr w:type="spellEnd"/>
      <w:r w:rsidRPr="00DC4B9D">
        <w:rPr>
          <w:rFonts w:ascii="Verdana" w:hAnsi="Verdana"/>
          <w:sz w:val="20"/>
          <w:szCs w:val="20"/>
        </w:rPr>
        <w:t xml:space="preserve"> </w:t>
      </w:r>
      <w:proofErr w:type="spellStart"/>
      <w:r w:rsidRPr="00DC4B9D">
        <w:rPr>
          <w:rFonts w:ascii="Verdana" w:hAnsi="Verdana"/>
          <w:sz w:val="20"/>
          <w:szCs w:val="20"/>
        </w:rPr>
        <w:t>pendidikan</w:t>
      </w:r>
      <w:proofErr w:type="spellEnd"/>
      <w:r w:rsidRPr="00DC4B9D">
        <w:rPr>
          <w:rFonts w:ascii="Verdana" w:hAnsi="Verdana"/>
          <w:sz w:val="20"/>
          <w:szCs w:val="20"/>
        </w:rPr>
        <w:t xml:space="preserve"> </w:t>
      </w:r>
      <w:proofErr w:type="spellStart"/>
      <w:r w:rsidRPr="00DC4B9D">
        <w:rPr>
          <w:rFonts w:ascii="Verdana" w:hAnsi="Verdana"/>
          <w:sz w:val="20"/>
          <w:szCs w:val="20"/>
        </w:rPr>
        <w:t>dasar</w:t>
      </w:r>
      <w:proofErr w:type="spellEnd"/>
      <w:r w:rsidRPr="00DC4B9D">
        <w:rPr>
          <w:rFonts w:ascii="Verdana" w:hAnsi="Verdana"/>
          <w:sz w:val="20"/>
          <w:szCs w:val="20"/>
        </w:rPr>
        <w:t xml:space="preserve">. Dari total </w:t>
      </w:r>
      <w:proofErr w:type="spellStart"/>
      <w:r w:rsidRPr="00DC4B9D">
        <w:rPr>
          <w:rFonts w:ascii="Verdana" w:hAnsi="Verdana"/>
          <w:sz w:val="20"/>
          <w:szCs w:val="20"/>
        </w:rPr>
        <w:t>jumlah</w:t>
      </w:r>
      <w:proofErr w:type="spellEnd"/>
      <w:r w:rsidRPr="00DC4B9D">
        <w:rPr>
          <w:rFonts w:ascii="Verdana" w:hAnsi="Verdana"/>
          <w:sz w:val="20"/>
          <w:szCs w:val="20"/>
        </w:rPr>
        <w:t xml:space="preserve"> </w:t>
      </w:r>
      <w:proofErr w:type="spellStart"/>
      <w:r w:rsidRPr="00DC4B9D">
        <w:rPr>
          <w:rFonts w:ascii="Verdana" w:hAnsi="Verdana"/>
          <w:sz w:val="20"/>
          <w:szCs w:val="20"/>
        </w:rPr>
        <w:t>tanggapan</w:t>
      </w:r>
      <w:proofErr w:type="spellEnd"/>
      <w:r w:rsidRPr="00DC4B9D">
        <w:rPr>
          <w:rFonts w:ascii="Verdana" w:hAnsi="Verdana"/>
          <w:sz w:val="20"/>
          <w:szCs w:val="20"/>
        </w:rPr>
        <w:t xml:space="preserve">, 26 </w:t>
      </w:r>
      <w:proofErr w:type="gramStart"/>
      <w:r w:rsidRPr="00DC4B9D">
        <w:rPr>
          <w:rFonts w:ascii="Verdana" w:hAnsi="Verdana"/>
          <w:sz w:val="20"/>
          <w:szCs w:val="20"/>
        </w:rPr>
        <w:t>orang</w:t>
      </w:r>
      <w:proofErr w:type="gramEnd"/>
      <w:r w:rsidRPr="00DC4B9D">
        <w:rPr>
          <w:rFonts w:ascii="Verdana" w:hAnsi="Verdana"/>
          <w:sz w:val="20"/>
          <w:szCs w:val="20"/>
        </w:rPr>
        <w:t xml:space="preserve"> (86,7%) </w:t>
      </w:r>
      <w:proofErr w:type="spellStart"/>
      <w:r w:rsidRPr="00DC4B9D">
        <w:rPr>
          <w:rFonts w:ascii="Verdana" w:hAnsi="Verdana"/>
          <w:sz w:val="20"/>
          <w:szCs w:val="20"/>
        </w:rPr>
        <w:t>melaporkan</w:t>
      </w:r>
      <w:proofErr w:type="spellEnd"/>
      <w:r w:rsidRPr="00DC4B9D">
        <w:rPr>
          <w:rFonts w:ascii="Verdana" w:hAnsi="Verdana"/>
          <w:sz w:val="20"/>
          <w:szCs w:val="20"/>
        </w:rPr>
        <w:t xml:space="preserve"> </w:t>
      </w:r>
      <w:proofErr w:type="spellStart"/>
      <w:r w:rsidRPr="00DC4B9D">
        <w:rPr>
          <w:rFonts w:ascii="Verdana" w:hAnsi="Verdana"/>
          <w:sz w:val="20"/>
          <w:szCs w:val="20"/>
        </w:rPr>
        <w:t>telah</w:t>
      </w:r>
      <w:proofErr w:type="spellEnd"/>
      <w:r w:rsidRPr="00DC4B9D">
        <w:rPr>
          <w:rFonts w:ascii="Verdana" w:hAnsi="Verdana"/>
          <w:sz w:val="20"/>
          <w:szCs w:val="20"/>
        </w:rPr>
        <w:t xml:space="preserve"> </w:t>
      </w:r>
      <w:proofErr w:type="spellStart"/>
      <w:r w:rsidRPr="00DC4B9D">
        <w:rPr>
          <w:rFonts w:ascii="Verdana" w:hAnsi="Verdana"/>
          <w:sz w:val="20"/>
          <w:szCs w:val="20"/>
        </w:rPr>
        <w:t>menerima</w:t>
      </w:r>
      <w:proofErr w:type="spellEnd"/>
      <w:r w:rsidRPr="00DC4B9D">
        <w:rPr>
          <w:rFonts w:ascii="Verdana" w:hAnsi="Verdana"/>
          <w:sz w:val="20"/>
          <w:szCs w:val="20"/>
        </w:rPr>
        <w:t xml:space="preserve"> </w:t>
      </w:r>
      <w:proofErr w:type="spellStart"/>
      <w:r w:rsidRPr="00DC4B9D">
        <w:rPr>
          <w:rFonts w:ascii="Verdana" w:hAnsi="Verdana"/>
          <w:sz w:val="20"/>
          <w:szCs w:val="20"/>
        </w:rPr>
        <w:t>pendidikan</w:t>
      </w:r>
      <w:proofErr w:type="spellEnd"/>
      <w:r w:rsidRPr="00DC4B9D">
        <w:rPr>
          <w:rFonts w:ascii="Verdana" w:hAnsi="Verdana"/>
          <w:sz w:val="20"/>
          <w:szCs w:val="20"/>
        </w:rPr>
        <w:t xml:space="preserve"> </w:t>
      </w:r>
      <w:proofErr w:type="spellStart"/>
      <w:r w:rsidRPr="00DC4B9D">
        <w:rPr>
          <w:rFonts w:ascii="Verdana" w:hAnsi="Verdana"/>
          <w:sz w:val="20"/>
          <w:szCs w:val="20"/>
        </w:rPr>
        <w:t>menengah</w:t>
      </w:r>
      <w:proofErr w:type="spellEnd"/>
      <w:r w:rsidRPr="00DC4B9D">
        <w:rPr>
          <w:rFonts w:ascii="Verdana" w:hAnsi="Verdana"/>
          <w:sz w:val="20"/>
          <w:szCs w:val="20"/>
        </w:rPr>
        <w:t xml:space="preserve">. Dari </w:t>
      </w:r>
      <w:proofErr w:type="spellStart"/>
      <w:r w:rsidRPr="00DC4B9D">
        <w:rPr>
          <w:rFonts w:ascii="Verdana" w:hAnsi="Verdana"/>
          <w:sz w:val="20"/>
          <w:szCs w:val="20"/>
        </w:rPr>
        <w:t>seluruh</w:t>
      </w:r>
      <w:proofErr w:type="spellEnd"/>
      <w:r w:rsidRPr="00DC4B9D">
        <w:rPr>
          <w:rFonts w:ascii="Verdana" w:hAnsi="Verdana"/>
          <w:sz w:val="20"/>
          <w:szCs w:val="20"/>
        </w:rPr>
        <w:t xml:space="preserve"> </w:t>
      </w:r>
      <w:proofErr w:type="spellStart"/>
      <w:r w:rsidRPr="00DC4B9D">
        <w:rPr>
          <w:rFonts w:ascii="Verdana" w:hAnsi="Verdana"/>
          <w:sz w:val="20"/>
          <w:szCs w:val="20"/>
        </w:rPr>
        <w:t>responden</w:t>
      </w:r>
      <w:proofErr w:type="spellEnd"/>
      <w:r w:rsidRPr="00DC4B9D">
        <w:rPr>
          <w:rFonts w:ascii="Verdana" w:hAnsi="Verdana"/>
          <w:sz w:val="20"/>
          <w:szCs w:val="20"/>
        </w:rPr>
        <w:t xml:space="preserve">, </w:t>
      </w:r>
      <w:proofErr w:type="spellStart"/>
      <w:r w:rsidRPr="00DC4B9D">
        <w:rPr>
          <w:rFonts w:ascii="Verdana" w:hAnsi="Verdana"/>
          <w:sz w:val="20"/>
          <w:szCs w:val="20"/>
        </w:rPr>
        <w:t>hanya</w:t>
      </w:r>
      <w:proofErr w:type="spellEnd"/>
      <w:r w:rsidRPr="00DC4B9D">
        <w:rPr>
          <w:rFonts w:ascii="Verdana" w:hAnsi="Verdana"/>
          <w:sz w:val="20"/>
          <w:szCs w:val="20"/>
        </w:rPr>
        <w:t xml:space="preserve"> </w:t>
      </w:r>
      <w:proofErr w:type="spellStart"/>
      <w:r w:rsidRPr="00DC4B9D">
        <w:rPr>
          <w:rFonts w:ascii="Verdana" w:hAnsi="Verdana"/>
          <w:sz w:val="20"/>
          <w:szCs w:val="20"/>
        </w:rPr>
        <w:t>satu</w:t>
      </w:r>
      <w:proofErr w:type="spellEnd"/>
      <w:r w:rsidRPr="00DC4B9D">
        <w:rPr>
          <w:rFonts w:ascii="Verdana" w:hAnsi="Verdana"/>
          <w:sz w:val="20"/>
          <w:szCs w:val="20"/>
        </w:rPr>
        <w:t xml:space="preserve"> orang, </w:t>
      </w:r>
      <w:proofErr w:type="spellStart"/>
      <w:r w:rsidRPr="00DC4B9D">
        <w:rPr>
          <w:rFonts w:ascii="Verdana" w:hAnsi="Verdana"/>
          <w:sz w:val="20"/>
          <w:szCs w:val="20"/>
        </w:rPr>
        <w:t>yaitu</w:t>
      </w:r>
      <w:proofErr w:type="spellEnd"/>
      <w:r w:rsidRPr="00DC4B9D">
        <w:rPr>
          <w:rFonts w:ascii="Verdana" w:hAnsi="Verdana"/>
          <w:sz w:val="20"/>
          <w:szCs w:val="20"/>
        </w:rPr>
        <w:t xml:space="preserve"> 3,3% </w:t>
      </w:r>
      <w:proofErr w:type="spellStart"/>
      <w:r w:rsidRPr="00DC4B9D">
        <w:rPr>
          <w:rFonts w:ascii="Verdana" w:hAnsi="Verdana"/>
          <w:sz w:val="20"/>
          <w:szCs w:val="20"/>
        </w:rPr>
        <w:t>dari</w:t>
      </w:r>
      <w:proofErr w:type="spellEnd"/>
      <w:r w:rsidRPr="00DC4B9D">
        <w:rPr>
          <w:rFonts w:ascii="Verdana" w:hAnsi="Verdana"/>
          <w:sz w:val="20"/>
          <w:szCs w:val="20"/>
        </w:rPr>
        <w:t xml:space="preserve"> total </w:t>
      </w:r>
      <w:proofErr w:type="spellStart"/>
      <w:r w:rsidRPr="00DC4B9D">
        <w:rPr>
          <w:rFonts w:ascii="Verdana" w:hAnsi="Verdana"/>
          <w:sz w:val="20"/>
          <w:szCs w:val="20"/>
        </w:rPr>
        <w:t>responden</w:t>
      </w:r>
      <w:proofErr w:type="spellEnd"/>
      <w:r w:rsidRPr="00DC4B9D">
        <w:rPr>
          <w:rFonts w:ascii="Verdana" w:hAnsi="Verdana"/>
          <w:sz w:val="20"/>
          <w:szCs w:val="20"/>
        </w:rPr>
        <w:t xml:space="preserve">, yang </w:t>
      </w:r>
      <w:proofErr w:type="spellStart"/>
      <w:r w:rsidRPr="00DC4B9D">
        <w:rPr>
          <w:rFonts w:ascii="Verdana" w:hAnsi="Verdana"/>
          <w:sz w:val="20"/>
          <w:szCs w:val="20"/>
        </w:rPr>
        <w:t>memiliki</w:t>
      </w:r>
      <w:proofErr w:type="spellEnd"/>
      <w:r w:rsidRPr="00DC4B9D">
        <w:rPr>
          <w:rFonts w:ascii="Verdana" w:hAnsi="Verdana"/>
          <w:sz w:val="20"/>
          <w:szCs w:val="20"/>
        </w:rPr>
        <w:t xml:space="preserve"> </w:t>
      </w:r>
      <w:proofErr w:type="spellStart"/>
      <w:r w:rsidRPr="00DC4B9D">
        <w:rPr>
          <w:rFonts w:ascii="Verdana" w:hAnsi="Verdana"/>
          <w:sz w:val="20"/>
          <w:szCs w:val="20"/>
        </w:rPr>
        <w:t>pendidikan</w:t>
      </w:r>
      <w:proofErr w:type="spellEnd"/>
      <w:r w:rsidRPr="00DC4B9D">
        <w:rPr>
          <w:rFonts w:ascii="Verdana" w:hAnsi="Verdana"/>
          <w:sz w:val="20"/>
          <w:szCs w:val="20"/>
        </w:rPr>
        <w:t xml:space="preserve"> </w:t>
      </w:r>
      <w:proofErr w:type="spellStart"/>
      <w:r w:rsidRPr="00DC4B9D">
        <w:rPr>
          <w:rFonts w:ascii="Verdana" w:hAnsi="Verdana"/>
          <w:sz w:val="20"/>
          <w:szCs w:val="20"/>
        </w:rPr>
        <w:t>perguruan</w:t>
      </w:r>
      <w:proofErr w:type="spellEnd"/>
      <w:r w:rsidRPr="00DC4B9D">
        <w:rPr>
          <w:rFonts w:ascii="Verdana" w:hAnsi="Verdana"/>
          <w:sz w:val="20"/>
          <w:szCs w:val="20"/>
        </w:rPr>
        <w:t xml:space="preserve"> </w:t>
      </w:r>
      <w:proofErr w:type="spellStart"/>
      <w:r w:rsidRPr="00DC4B9D">
        <w:rPr>
          <w:rFonts w:ascii="Verdana" w:hAnsi="Verdana"/>
          <w:sz w:val="20"/>
          <w:szCs w:val="20"/>
        </w:rPr>
        <w:t>tinggi</w:t>
      </w:r>
      <w:proofErr w:type="spellEnd"/>
      <w:r w:rsidR="00425AC7" w:rsidRPr="00425AC7">
        <w:rPr>
          <w:rFonts w:ascii="Verdana" w:hAnsi="Verdana"/>
          <w:sz w:val="20"/>
          <w:szCs w:val="20"/>
        </w:rPr>
        <w:t>.</w:t>
      </w:r>
    </w:p>
    <w:p w14:paraId="05105C0F" w14:textId="77777777" w:rsidR="009C7CFA" w:rsidRPr="009C7CFA" w:rsidRDefault="009C7CFA" w:rsidP="009C7CFA">
      <w:pPr>
        <w:spacing w:line="240" w:lineRule="auto"/>
        <w:ind w:right="503" w:firstLine="720"/>
        <w:rPr>
          <w:rFonts w:ascii="Verdana" w:hAnsi="Verdana"/>
          <w:sz w:val="20"/>
          <w:szCs w:val="20"/>
        </w:rPr>
      </w:pPr>
      <w:proofErr w:type="spellStart"/>
      <w:r w:rsidRPr="009C7CFA">
        <w:rPr>
          <w:rFonts w:ascii="Verdana" w:hAnsi="Verdana"/>
          <w:sz w:val="20"/>
          <w:szCs w:val="20"/>
        </w:rPr>
        <w:t>Durasi</w:t>
      </w:r>
      <w:proofErr w:type="spellEnd"/>
      <w:r w:rsidRPr="009C7CFA">
        <w:rPr>
          <w:rFonts w:ascii="Verdana" w:hAnsi="Verdana"/>
          <w:sz w:val="20"/>
          <w:szCs w:val="20"/>
        </w:rPr>
        <w:t xml:space="preserve"> rata-rata </w:t>
      </w:r>
      <w:proofErr w:type="spellStart"/>
      <w:r w:rsidRPr="009C7CFA">
        <w:rPr>
          <w:rFonts w:ascii="Verdana" w:hAnsi="Verdana"/>
          <w:sz w:val="20"/>
          <w:szCs w:val="20"/>
        </w:rPr>
        <w:t>kemajuan</w:t>
      </w:r>
      <w:proofErr w:type="spellEnd"/>
      <w:r w:rsidRPr="009C7CFA">
        <w:rPr>
          <w:rFonts w:ascii="Verdana" w:hAnsi="Verdana"/>
          <w:sz w:val="20"/>
          <w:szCs w:val="20"/>
        </w:rPr>
        <w:t xml:space="preserve"> pada </w:t>
      </w:r>
      <w:proofErr w:type="spellStart"/>
      <w:r w:rsidRPr="009C7CFA">
        <w:rPr>
          <w:rFonts w:ascii="Verdana" w:hAnsi="Verdana"/>
          <w:sz w:val="20"/>
          <w:szCs w:val="20"/>
        </w:rPr>
        <w:t>fase</w:t>
      </w:r>
      <w:proofErr w:type="spellEnd"/>
      <w:r w:rsidRPr="009C7CFA">
        <w:rPr>
          <w:rFonts w:ascii="Verdana" w:hAnsi="Verdana"/>
          <w:sz w:val="20"/>
          <w:szCs w:val="20"/>
        </w:rPr>
        <w:t xml:space="preserve"> </w:t>
      </w:r>
      <w:proofErr w:type="spellStart"/>
      <w:r w:rsidRPr="009C7CFA">
        <w:rPr>
          <w:rFonts w:ascii="Verdana" w:hAnsi="Verdana"/>
          <w:sz w:val="20"/>
          <w:szCs w:val="20"/>
        </w:rPr>
        <w:t>awal</w:t>
      </w:r>
      <w:proofErr w:type="spellEnd"/>
      <w:r w:rsidRPr="009C7CFA">
        <w:rPr>
          <w:rFonts w:ascii="Verdana" w:hAnsi="Verdana"/>
          <w:sz w:val="20"/>
          <w:szCs w:val="20"/>
        </w:rPr>
        <w:t xml:space="preserve"> </w:t>
      </w:r>
      <w:proofErr w:type="spellStart"/>
      <w:r w:rsidRPr="009C7CFA">
        <w:rPr>
          <w:rFonts w:ascii="Verdana" w:hAnsi="Verdana"/>
          <w:sz w:val="20"/>
          <w:szCs w:val="20"/>
        </w:rPr>
        <w:t>adalah</w:t>
      </w:r>
      <w:proofErr w:type="spellEnd"/>
      <w:r w:rsidRPr="009C7CFA">
        <w:rPr>
          <w:rFonts w:ascii="Verdana" w:hAnsi="Verdana"/>
          <w:sz w:val="20"/>
          <w:szCs w:val="20"/>
        </w:rPr>
        <w:t xml:space="preserve"> 183 </w:t>
      </w:r>
      <w:proofErr w:type="spellStart"/>
      <w:r w:rsidRPr="009C7CFA">
        <w:rPr>
          <w:rFonts w:ascii="Verdana" w:hAnsi="Verdana"/>
          <w:sz w:val="20"/>
          <w:szCs w:val="20"/>
        </w:rPr>
        <w:t>menit</w:t>
      </w:r>
      <w:proofErr w:type="spellEnd"/>
      <w:r w:rsidRPr="009C7CFA">
        <w:rPr>
          <w:rFonts w:ascii="Verdana" w:hAnsi="Verdana"/>
          <w:sz w:val="20"/>
          <w:szCs w:val="20"/>
        </w:rPr>
        <w:t xml:space="preserve"> (</w:t>
      </w:r>
      <w:proofErr w:type="spellStart"/>
      <w:r w:rsidRPr="009C7CFA">
        <w:rPr>
          <w:rFonts w:ascii="Verdana" w:hAnsi="Verdana"/>
          <w:sz w:val="20"/>
          <w:szCs w:val="20"/>
        </w:rPr>
        <w:t>setara</w:t>
      </w:r>
      <w:proofErr w:type="spellEnd"/>
      <w:r w:rsidRPr="009C7CFA">
        <w:rPr>
          <w:rFonts w:ascii="Verdana" w:hAnsi="Verdana"/>
          <w:sz w:val="20"/>
          <w:szCs w:val="20"/>
        </w:rPr>
        <w:t xml:space="preserve"> </w:t>
      </w:r>
      <w:proofErr w:type="spellStart"/>
      <w:r w:rsidRPr="009C7CFA">
        <w:rPr>
          <w:rFonts w:ascii="Verdana" w:hAnsi="Verdana"/>
          <w:sz w:val="20"/>
          <w:szCs w:val="20"/>
        </w:rPr>
        <w:t>dengan</w:t>
      </w:r>
      <w:proofErr w:type="spellEnd"/>
      <w:r w:rsidRPr="009C7CFA">
        <w:rPr>
          <w:rFonts w:ascii="Verdana" w:hAnsi="Verdana"/>
          <w:sz w:val="20"/>
          <w:szCs w:val="20"/>
        </w:rPr>
        <w:t xml:space="preserve"> 3 jam 3 </w:t>
      </w:r>
      <w:proofErr w:type="spellStart"/>
      <w:r w:rsidRPr="009C7CFA">
        <w:rPr>
          <w:rFonts w:ascii="Verdana" w:hAnsi="Verdana"/>
          <w:sz w:val="20"/>
          <w:szCs w:val="20"/>
        </w:rPr>
        <w:t>menit</w:t>
      </w:r>
      <w:proofErr w:type="spellEnd"/>
      <w:r w:rsidRPr="009C7CFA">
        <w:rPr>
          <w:rFonts w:ascii="Verdana" w:hAnsi="Verdana"/>
          <w:sz w:val="20"/>
          <w:szCs w:val="20"/>
        </w:rPr>
        <w:t xml:space="preserve">) </w:t>
      </w:r>
      <w:proofErr w:type="spellStart"/>
      <w:r w:rsidRPr="009C7CFA">
        <w:rPr>
          <w:rFonts w:ascii="Verdana" w:hAnsi="Verdana"/>
          <w:sz w:val="20"/>
          <w:szCs w:val="20"/>
        </w:rPr>
        <w:t>untuk</w:t>
      </w:r>
      <w:proofErr w:type="spellEnd"/>
      <w:r w:rsidRPr="009C7CFA">
        <w:rPr>
          <w:rFonts w:ascii="Verdana" w:hAnsi="Verdana"/>
          <w:sz w:val="20"/>
          <w:szCs w:val="20"/>
        </w:rPr>
        <w:t xml:space="preserve"> </w:t>
      </w:r>
      <w:proofErr w:type="spellStart"/>
      <w:r w:rsidRPr="009C7CFA">
        <w:rPr>
          <w:rFonts w:ascii="Verdana" w:hAnsi="Verdana"/>
          <w:sz w:val="20"/>
          <w:szCs w:val="20"/>
        </w:rPr>
        <w:t>kelompok</w:t>
      </w:r>
      <w:proofErr w:type="spellEnd"/>
      <w:r w:rsidRPr="009C7CFA">
        <w:rPr>
          <w:rFonts w:ascii="Verdana" w:hAnsi="Verdana"/>
          <w:sz w:val="20"/>
          <w:szCs w:val="20"/>
        </w:rPr>
        <w:t xml:space="preserve"> </w:t>
      </w:r>
      <w:proofErr w:type="spellStart"/>
      <w:r w:rsidRPr="009C7CFA">
        <w:rPr>
          <w:rFonts w:ascii="Verdana" w:hAnsi="Verdana"/>
          <w:sz w:val="20"/>
          <w:szCs w:val="20"/>
        </w:rPr>
        <w:t>intervensi</w:t>
      </w:r>
      <w:proofErr w:type="spellEnd"/>
      <w:r w:rsidRPr="009C7CFA">
        <w:rPr>
          <w:rFonts w:ascii="Verdana" w:hAnsi="Verdana"/>
          <w:sz w:val="20"/>
          <w:szCs w:val="20"/>
        </w:rPr>
        <w:t xml:space="preserve">, </w:t>
      </w:r>
      <w:proofErr w:type="spellStart"/>
      <w:r w:rsidRPr="009C7CFA">
        <w:rPr>
          <w:rFonts w:ascii="Verdana" w:hAnsi="Verdana"/>
          <w:sz w:val="20"/>
          <w:szCs w:val="20"/>
        </w:rPr>
        <w:t>sedangkan</w:t>
      </w:r>
      <w:proofErr w:type="spellEnd"/>
      <w:r w:rsidRPr="009C7CFA">
        <w:rPr>
          <w:rFonts w:ascii="Verdana" w:hAnsi="Verdana"/>
          <w:sz w:val="20"/>
          <w:szCs w:val="20"/>
        </w:rPr>
        <w:t xml:space="preserve"> 361 </w:t>
      </w:r>
      <w:proofErr w:type="spellStart"/>
      <w:r w:rsidRPr="009C7CFA">
        <w:rPr>
          <w:rFonts w:ascii="Verdana" w:hAnsi="Verdana"/>
          <w:sz w:val="20"/>
          <w:szCs w:val="20"/>
        </w:rPr>
        <w:t>menit</w:t>
      </w:r>
      <w:proofErr w:type="spellEnd"/>
      <w:r w:rsidRPr="009C7CFA">
        <w:rPr>
          <w:rFonts w:ascii="Verdana" w:hAnsi="Verdana"/>
          <w:sz w:val="20"/>
          <w:szCs w:val="20"/>
        </w:rPr>
        <w:t xml:space="preserve"> (</w:t>
      </w:r>
      <w:proofErr w:type="spellStart"/>
      <w:r w:rsidRPr="009C7CFA">
        <w:rPr>
          <w:rFonts w:ascii="Verdana" w:hAnsi="Verdana"/>
          <w:sz w:val="20"/>
          <w:szCs w:val="20"/>
        </w:rPr>
        <w:t>setara</w:t>
      </w:r>
      <w:proofErr w:type="spellEnd"/>
      <w:r w:rsidRPr="009C7CFA">
        <w:rPr>
          <w:rFonts w:ascii="Verdana" w:hAnsi="Verdana"/>
          <w:sz w:val="20"/>
          <w:szCs w:val="20"/>
        </w:rPr>
        <w:t xml:space="preserve"> </w:t>
      </w:r>
      <w:proofErr w:type="spellStart"/>
      <w:r w:rsidRPr="009C7CFA">
        <w:rPr>
          <w:rFonts w:ascii="Verdana" w:hAnsi="Verdana"/>
          <w:sz w:val="20"/>
          <w:szCs w:val="20"/>
        </w:rPr>
        <w:t>dengan</w:t>
      </w:r>
      <w:proofErr w:type="spellEnd"/>
      <w:r w:rsidRPr="009C7CFA">
        <w:rPr>
          <w:rFonts w:ascii="Verdana" w:hAnsi="Verdana"/>
          <w:sz w:val="20"/>
          <w:szCs w:val="20"/>
        </w:rPr>
        <w:t xml:space="preserve"> 6 jam) </w:t>
      </w:r>
      <w:proofErr w:type="spellStart"/>
      <w:r w:rsidRPr="009C7CFA">
        <w:rPr>
          <w:rFonts w:ascii="Verdana" w:hAnsi="Verdana"/>
          <w:sz w:val="20"/>
          <w:szCs w:val="20"/>
        </w:rPr>
        <w:t>untuk</w:t>
      </w:r>
      <w:proofErr w:type="spellEnd"/>
      <w:r w:rsidRPr="009C7CFA">
        <w:rPr>
          <w:rFonts w:ascii="Verdana" w:hAnsi="Verdana"/>
          <w:sz w:val="20"/>
          <w:szCs w:val="20"/>
        </w:rPr>
        <w:t xml:space="preserve"> </w:t>
      </w:r>
      <w:proofErr w:type="spellStart"/>
      <w:r w:rsidRPr="009C7CFA">
        <w:rPr>
          <w:rFonts w:ascii="Verdana" w:hAnsi="Verdana"/>
          <w:sz w:val="20"/>
          <w:szCs w:val="20"/>
        </w:rPr>
        <w:t>kelompok</w:t>
      </w:r>
      <w:proofErr w:type="spellEnd"/>
      <w:r w:rsidRPr="009C7CFA">
        <w:rPr>
          <w:rFonts w:ascii="Verdana" w:hAnsi="Verdana"/>
          <w:sz w:val="20"/>
          <w:szCs w:val="20"/>
        </w:rPr>
        <w:t xml:space="preserve"> </w:t>
      </w:r>
      <w:proofErr w:type="spellStart"/>
      <w:r w:rsidRPr="009C7CFA">
        <w:rPr>
          <w:rFonts w:ascii="Verdana" w:hAnsi="Verdana"/>
          <w:sz w:val="20"/>
          <w:szCs w:val="20"/>
        </w:rPr>
        <w:t>kontrol</w:t>
      </w:r>
      <w:proofErr w:type="spellEnd"/>
      <w:r w:rsidRPr="009C7CFA">
        <w:rPr>
          <w:rFonts w:ascii="Verdana" w:hAnsi="Verdana"/>
          <w:sz w:val="20"/>
          <w:szCs w:val="20"/>
        </w:rPr>
        <w:t xml:space="preserve"> </w:t>
      </w:r>
      <w:proofErr w:type="spellStart"/>
      <w:r w:rsidRPr="009C7CFA">
        <w:rPr>
          <w:rFonts w:ascii="Verdana" w:hAnsi="Verdana"/>
          <w:sz w:val="20"/>
          <w:szCs w:val="20"/>
        </w:rPr>
        <w:t>ibu</w:t>
      </w:r>
      <w:proofErr w:type="spellEnd"/>
      <w:r w:rsidRPr="009C7CFA">
        <w:rPr>
          <w:rFonts w:ascii="Verdana" w:hAnsi="Verdana"/>
          <w:sz w:val="20"/>
          <w:szCs w:val="20"/>
        </w:rPr>
        <w:t xml:space="preserve"> yang </w:t>
      </w:r>
      <w:proofErr w:type="spellStart"/>
      <w:r w:rsidRPr="009C7CFA">
        <w:rPr>
          <w:rFonts w:ascii="Verdana" w:hAnsi="Verdana"/>
          <w:sz w:val="20"/>
          <w:szCs w:val="20"/>
        </w:rPr>
        <w:t>menjalani</w:t>
      </w:r>
      <w:proofErr w:type="spellEnd"/>
      <w:r w:rsidRPr="009C7CFA">
        <w:rPr>
          <w:rFonts w:ascii="Verdana" w:hAnsi="Verdana"/>
          <w:sz w:val="20"/>
          <w:szCs w:val="20"/>
        </w:rPr>
        <w:t xml:space="preserve"> </w:t>
      </w:r>
      <w:proofErr w:type="spellStart"/>
      <w:r w:rsidRPr="009C7CFA">
        <w:rPr>
          <w:rFonts w:ascii="Verdana" w:hAnsi="Verdana"/>
          <w:sz w:val="20"/>
          <w:szCs w:val="20"/>
        </w:rPr>
        <w:t>persalinan</w:t>
      </w:r>
      <w:proofErr w:type="spellEnd"/>
      <w:r w:rsidRPr="009C7CFA">
        <w:rPr>
          <w:rFonts w:ascii="Verdana" w:hAnsi="Verdana"/>
          <w:sz w:val="20"/>
          <w:szCs w:val="20"/>
        </w:rPr>
        <w:t>.</w:t>
      </w:r>
    </w:p>
    <w:p w14:paraId="5FA84BD1" w14:textId="0AEF4A87" w:rsidR="009C7CFA" w:rsidRPr="009C7CFA" w:rsidRDefault="00D60526" w:rsidP="009C7CFA">
      <w:pPr>
        <w:spacing w:line="240" w:lineRule="auto"/>
        <w:ind w:right="503" w:firstLine="720"/>
        <w:rPr>
          <w:rFonts w:ascii="Verdana" w:hAnsi="Verdana"/>
          <w:sz w:val="20"/>
          <w:szCs w:val="20"/>
        </w:rPr>
      </w:pPr>
      <w:proofErr w:type="spellStart"/>
      <w:r w:rsidRPr="00D60526">
        <w:rPr>
          <w:rFonts w:ascii="Verdana" w:hAnsi="Verdana"/>
          <w:sz w:val="20"/>
          <w:szCs w:val="20"/>
        </w:rPr>
        <w:lastRenderedPageBreak/>
        <w:t>Terdapat</w:t>
      </w:r>
      <w:proofErr w:type="spellEnd"/>
      <w:r w:rsidRPr="00D60526">
        <w:rPr>
          <w:rFonts w:ascii="Verdana" w:hAnsi="Verdana"/>
          <w:sz w:val="20"/>
          <w:szCs w:val="20"/>
        </w:rPr>
        <w:t xml:space="preserve"> </w:t>
      </w:r>
      <w:proofErr w:type="spellStart"/>
      <w:r w:rsidRPr="00D60526">
        <w:rPr>
          <w:rFonts w:ascii="Verdana" w:hAnsi="Verdana"/>
          <w:sz w:val="20"/>
          <w:szCs w:val="20"/>
        </w:rPr>
        <w:t>perbedaan</w:t>
      </w:r>
      <w:proofErr w:type="spellEnd"/>
      <w:r w:rsidRPr="00D60526">
        <w:rPr>
          <w:rFonts w:ascii="Verdana" w:hAnsi="Verdana"/>
          <w:sz w:val="20"/>
          <w:szCs w:val="20"/>
        </w:rPr>
        <w:t xml:space="preserve"> </w:t>
      </w:r>
      <w:proofErr w:type="spellStart"/>
      <w:r w:rsidRPr="00D60526">
        <w:rPr>
          <w:rFonts w:ascii="Verdana" w:hAnsi="Verdana"/>
          <w:sz w:val="20"/>
          <w:szCs w:val="20"/>
        </w:rPr>
        <w:t>nilai</w:t>
      </w:r>
      <w:proofErr w:type="spellEnd"/>
      <w:r w:rsidRPr="00D60526">
        <w:rPr>
          <w:rFonts w:ascii="Verdana" w:hAnsi="Verdana"/>
          <w:sz w:val="20"/>
          <w:szCs w:val="20"/>
        </w:rPr>
        <w:t xml:space="preserve"> rata-rata </w:t>
      </w:r>
      <w:proofErr w:type="spellStart"/>
      <w:r w:rsidRPr="00D60526">
        <w:rPr>
          <w:rFonts w:ascii="Verdana" w:hAnsi="Verdana"/>
          <w:sz w:val="20"/>
          <w:szCs w:val="20"/>
        </w:rPr>
        <w:t>kemajuan</w:t>
      </w:r>
      <w:proofErr w:type="spellEnd"/>
      <w:r w:rsidRPr="00D60526">
        <w:rPr>
          <w:rFonts w:ascii="Verdana" w:hAnsi="Verdana"/>
          <w:sz w:val="20"/>
          <w:szCs w:val="20"/>
        </w:rPr>
        <w:t xml:space="preserve"> </w:t>
      </w:r>
      <w:proofErr w:type="spellStart"/>
      <w:r w:rsidRPr="00D60526">
        <w:rPr>
          <w:rFonts w:ascii="Verdana" w:hAnsi="Verdana"/>
          <w:sz w:val="20"/>
          <w:szCs w:val="20"/>
        </w:rPr>
        <w:t>selama</w:t>
      </w:r>
      <w:proofErr w:type="spellEnd"/>
      <w:r w:rsidRPr="00D60526">
        <w:rPr>
          <w:rFonts w:ascii="Verdana" w:hAnsi="Verdana"/>
          <w:sz w:val="20"/>
          <w:szCs w:val="20"/>
        </w:rPr>
        <w:t xml:space="preserve"> </w:t>
      </w:r>
      <w:proofErr w:type="spellStart"/>
      <w:r w:rsidRPr="00D60526">
        <w:rPr>
          <w:rFonts w:ascii="Verdana" w:hAnsi="Verdana"/>
          <w:sz w:val="20"/>
          <w:szCs w:val="20"/>
        </w:rPr>
        <w:t>fase</w:t>
      </w:r>
      <w:proofErr w:type="spellEnd"/>
      <w:r w:rsidRPr="00D60526">
        <w:rPr>
          <w:rFonts w:ascii="Verdana" w:hAnsi="Verdana"/>
          <w:sz w:val="20"/>
          <w:szCs w:val="20"/>
        </w:rPr>
        <w:t xml:space="preserve"> </w:t>
      </w:r>
      <w:proofErr w:type="spellStart"/>
      <w:r w:rsidRPr="00D60526">
        <w:rPr>
          <w:rFonts w:ascii="Verdana" w:hAnsi="Verdana"/>
          <w:sz w:val="20"/>
          <w:szCs w:val="20"/>
        </w:rPr>
        <w:t>aktif</w:t>
      </w:r>
      <w:proofErr w:type="spellEnd"/>
      <w:r w:rsidRPr="00D60526">
        <w:rPr>
          <w:rFonts w:ascii="Verdana" w:hAnsi="Verdana"/>
          <w:sz w:val="20"/>
          <w:szCs w:val="20"/>
        </w:rPr>
        <w:t xml:space="preserve"> </w:t>
      </w:r>
      <w:proofErr w:type="spellStart"/>
      <w:r w:rsidRPr="00D60526">
        <w:rPr>
          <w:rFonts w:ascii="Verdana" w:hAnsi="Verdana"/>
          <w:sz w:val="20"/>
          <w:szCs w:val="20"/>
        </w:rPr>
        <w:t>awal</w:t>
      </w:r>
      <w:proofErr w:type="spellEnd"/>
      <w:r w:rsidRPr="00D60526">
        <w:rPr>
          <w:rFonts w:ascii="Verdana" w:hAnsi="Verdana"/>
          <w:sz w:val="20"/>
          <w:szCs w:val="20"/>
        </w:rPr>
        <w:t xml:space="preserve"> </w:t>
      </w:r>
      <w:proofErr w:type="spellStart"/>
      <w:r w:rsidRPr="00D60526">
        <w:rPr>
          <w:rFonts w:ascii="Verdana" w:hAnsi="Verdana"/>
          <w:sz w:val="20"/>
          <w:szCs w:val="20"/>
        </w:rPr>
        <w:t>antara</w:t>
      </w:r>
      <w:proofErr w:type="spellEnd"/>
      <w:r w:rsidRPr="00D60526">
        <w:rPr>
          <w:rFonts w:ascii="Verdana" w:hAnsi="Verdana"/>
          <w:sz w:val="20"/>
          <w:szCs w:val="20"/>
        </w:rPr>
        <w:t xml:space="preserve"> </w:t>
      </w:r>
      <w:proofErr w:type="spellStart"/>
      <w:r w:rsidRPr="00D60526">
        <w:rPr>
          <w:rFonts w:ascii="Verdana" w:hAnsi="Verdana"/>
          <w:sz w:val="20"/>
          <w:szCs w:val="20"/>
        </w:rPr>
        <w:t>kelompok</w:t>
      </w:r>
      <w:proofErr w:type="spellEnd"/>
      <w:r w:rsidRPr="00D60526">
        <w:rPr>
          <w:rFonts w:ascii="Verdana" w:hAnsi="Verdana"/>
          <w:sz w:val="20"/>
          <w:szCs w:val="20"/>
        </w:rPr>
        <w:t xml:space="preserve"> </w:t>
      </w:r>
      <w:proofErr w:type="spellStart"/>
      <w:r w:rsidRPr="00D60526">
        <w:rPr>
          <w:rFonts w:ascii="Verdana" w:hAnsi="Verdana"/>
          <w:sz w:val="20"/>
          <w:szCs w:val="20"/>
        </w:rPr>
        <w:t>intervensi</w:t>
      </w:r>
      <w:proofErr w:type="spellEnd"/>
      <w:r w:rsidRPr="00D60526">
        <w:rPr>
          <w:rFonts w:ascii="Verdana" w:hAnsi="Verdana"/>
          <w:sz w:val="20"/>
          <w:szCs w:val="20"/>
        </w:rPr>
        <w:t xml:space="preserve"> dan </w:t>
      </w:r>
      <w:proofErr w:type="spellStart"/>
      <w:r w:rsidRPr="00D60526">
        <w:rPr>
          <w:rFonts w:ascii="Verdana" w:hAnsi="Verdana"/>
          <w:sz w:val="20"/>
          <w:szCs w:val="20"/>
        </w:rPr>
        <w:t>kontrol</w:t>
      </w:r>
      <w:proofErr w:type="spellEnd"/>
      <w:r w:rsidRPr="00D60526">
        <w:rPr>
          <w:rFonts w:ascii="Verdana" w:hAnsi="Verdana"/>
          <w:sz w:val="20"/>
          <w:szCs w:val="20"/>
        </w:rPr>
        <w:t xml:space="preserve">, </w:t>
      </w:r>
      <w:proofErr w:type="spellStart"/>
      <w:r w:rsidRPr="00D60526">
        <w:rPr>
          <w:rFonts w:ascii="Verdana" w:hAnsi="Verdana"/>
          <w:sz w:val="20"/>
          <w:szCs w:val="20"/>
        </w:rPr>
        <w:t>dengan</w:t>
      </w:r>
      <w:proofErr w:type="spellEnd"/>
      <w:r w:rsidRPr="00D60526">
        <w:rPr>
          <w:rFonts w:ascii="Verdana" w:hAnsi="Verdana"/>
          <w:sz w:val="20"/>
          <w:szCs w:val="20"/>
        </w:rPr>
        <w:t xml:space="preserve"> </w:t>
      </w:r>
      <w:proofErr w:type="spellStart"/>
      <w:r w:rsidRPr="00D60526">
        <w:rPr>
          <w:rFonts w:ascii="Verdana" w:hAnsi="Verdana"/>
          <w:sz w:val="20"/>
          <w:szCs w:val="20"/>
        </w:rPr>
        <w:t>selisih</w:t>
      </w:r>
      <w:proofErr w:type="spellEnd"/>
      <w:r w:rsidRPr="00D60526">
        <w:rPr>
          <w:rFonts w:ascii="Verdana" w:hAnsi="Verdana"/>
          <w:sz w:val="20"/>
          <w:szCs w:val="20"/>
        </w:rPr>
        <w:t xml:space="preserve"> rata-rata </w:t>
      </w:r>
      <w:proofErr w:type="spellStart"/>
      <w:r w:rsidRPr="00D60526">
        <w:rPr>
          <w:rFonts w:ascii="Verdana" w:hAnsi="Verdana"/>
          <w:sz w:val="20"/>
          <w:szCs w:val="20"/>
        </w:rPr>
        <w:t>sebesar</w:t>
      </w:r>
      <w:proofErr w:type="spellEnd"/>
      <w:r w:rsidRPr="00D60526">
        <w:rPr>
          <w:rFonts w:ascii="Verdana" w:hAnsi="Verdana"/>
          <w:sz w:val="20"/>
          <w:szCs w:val="20"/>
        </w:rPr>
        <w:t xml:space="preserve"> 178,34</w:t>
      </w:r>
      <w:r w:rsidR="009C7CFA" w:rsidRPr="009C7CFA">
        <w:rPr>
          <w:rFonts w:ascii="Verdana" w:hAnsi="Verdana"/>
          <w:sz w:val="20"/>
          <w:szCs w:val="20"/>
        </w:rPr>
        <w:t>.</w:t>
      </w:r>
    </w:p>
    <w:p w14:paraId="5465333F" w14:textId="3FC59222" w:rsidR="00487705" w:rsidRDefault="009C7CFA" w:rsidP="009C7CFA">
      <w:pPr>
        <w:spacing w:line="240" w:lineRule="auto"/>
        <w:ind w:right="503" w:firstLine="720"/>
        <w:rPr>
          <w:rFonts w:ascii="Verdana" w:hAnsi="Verdana"/>
          <w:sz w:val="20"/>
          <w:szCs w:val="20"/>
        </w:rPr>
      </w:pPr>
      <w:proofErr w:type="spellStart"/>
      <w:r w:rsidRPr="009C7CFA">
        <w:rPr>
          <w:rFonts w:ascii="Verdana" w:hAnsi="Verdana"/>
          <w:sz w:val="20"/>
          <w:szCs w:val="20"/>
        </w:rPr>
        <w:t>Terdapat</w:t>
      </w:r>
      <w:proofErr w:type="spellEnd"/>
      <w:r w:rsidRPr="009C7CFA">
        <w:rPr>
          <w:rFonts w:ascii="Verdana" w:hAnsi="Verdana"/>
          <w:sz w:val="20"/>
          <w:szCs w:val="20"/>
        </w:rPr>
        <w:t xml:space="preserve"> </w:t>
      </w:r>
      <w:proofErr w:type="spellStart"/>
      <w:r w:rsidRPr="009C7CFA">
        <w:rPr>
          <w:rFonts w:ascii="Verdana" w:hAnsi="Verdana"/>
          <w:sz w:val="20"/>
          <w:szCs w:val="20"/>
        </w:rPr>
        <w:t>dampak</w:t>
      </w:r>
      <w:proofErr w:type="spellEnd"/>
      <w:r w:rsidRPr="009C7CFA">
        <w:rPr>
          <w:rFonts w:ascii="Verdana" w:hAnsi="Verdana"/>
          <w:sz w:val="20"/>
          <w:szCs w:val="20"/>
        </w:rPr>
        <w:t xml:space="preserve"> </w:t>
      </w:r>
      <w:proofErr w:type="spellStart"/>
      <w:r w:rsidRPr="009C7CFA">
        <w:rPr>
          <w:rFonts w:ascii="Verdana" w:hAnsi="Verdana"/>
          <w:sz w:val="20"/>
          <w:szCs w:val="20"/>
        </w:rPr>
        <w:t>penting</w:t>
      </w:r>
      <w:proofErr w:type="spellEnd"/>
      <w:r w:rsidRPr="009C7CFA">
        <w:rPr>
          <w:rFonts w:ascii="Verdana" w:hAnsi="Verdana"/>
          <w:sz w:val="20"/>
          <w:szCs w:val="20"/>
        </w:rPr>
        <w:t xml:space="preserve"> </w:t>
      </w:r>
      <w:proofErr w:type="spellStart"/>
      <w:r w:rsidRPr="009C7CFA">
        <w:rPr>
          <w:rFonts w:ascii="Verdana" w:hAnsi="Verdana"/>
          <w:sz w:val="20"/>
          <w:szCs w:val="20"/>
        </w:rPr>
        <w:t>penggunaan</w:t>
      </w:r>
      <w:proofErr w:type="spellEnd"/>
      <w:r w:rsidRPr="009C7CFA">
        <w:rPr>
          <w:rFonts w:ascii="Verdana" w:hAnsi="Verdana"/>
          <w:sz w:val="20"/>
          <w:szCs w:val="20"/>
        </w:rPr>
        <w:t xml:space="preserve"> </w:t>
      </w:r>
      <w:r w:rsidR="0090541C" w:rsidRPr="0090541C">
        <w:rPr>
          <w:rFonts w:ascii="Verdana" w:hAnsi="Verdana"/>
          <w:i/>
          <w:iCs/>
          <w:sz w:val="20"/>
          <w:szCs w:val="20"/>
        </w:rPr>
        <w:t>birthing ball</w:t>
      </w:r>
      <w:r w:rsidRPr="009C7CFA">
        <w:rPr>
          <w:rFonts w:ascii="Verdana" w:hAnsi="Verdana"/>
          <w:sz w:val="20"/>
          <w:szCs w:val="20"/>
        </w:rPr>
        <w:t xml:space="preserve"> </w:t>
      </w:r>
      <w:proofErr w:type="spellStart"/>
      <w:r w:rsidRPr="009C7CFA">
        <w:rPr>
          <w:rFonts w:ascii="Verdana" w:hAnsi="Verdana"/>
          <w:sz w:val="20"/>
          <w:szCs w:val="20"/>
        </w:rPr>
        <w:t>terhadap</w:t>
      </w:r>
      <w:proofErr w:type="spellEnd"/>
      <w:r w:rsidRPr="009C7CFA">
        <w:rPr>
          <w:rFonts w:ascii="Verdana" w:hAnsi="Verdana"/>
          <w:sz w:val="20"/>
          <w:szCs w:val="20"/>
        </w:rPr>
        <w:t xml:space="preserve"> </w:t>
      </w:r>
      <w:proofErr w:type="spellStart"/>
      <w:r w:rsidRPr="009C7CFA">
        <w:rPr>
          <w:rFonts w:ascii="Verdana" w:hAnsi="Verdana"/>
          <w:sz w:val="20"/>
          <w:szCs w:val="20"/>
        </w:rPr>
        <w:t>kemajuan</w:t>
      </w:r>
      <w:proofErr w:type="spellEnd"/>
      <w:r w:rsidRPr="009C7CFA">
        <w:rPr>
          <w:rFonts w:ascii="Verdana" w:hAnsi="Verdana"/>
          <w:sz w:val="20"/>
          <w:szCs w:val="20"/>
        </w:rPr>
        <w:t xml:space="preserve"> </w:t>
      </w:r>
      <w:proofErr w:type="spellStart"/>
      <w:r w:rsidRPr="009C7CFA">
        <w:rPr>
          <w:rFonts w:ascii="Verdana" w:hAnsi="Verdana"/>
          <w:sz w:val="20"/>
          <w:szCs w:val="20"/>
        </w:rPr>
        <w:t>tahap</w:t>
      </w:r>
      <w:proofErr w:type="spellEnd"/>
      <w:r w:rsidRPr="009C7CFA">
        <w:rPr>
          <w:rFonts w:ascii="Verdana" w:hAnsi="Verdana"/>
          <w:sz w:val="20"/>
          <w:szCs w:val="20"/>
        </w:rPr>
        <w:t xml:space="preserve"> </w:t>
      </w:r>
      <w:proofErr w:type="spellStart"/>
      <w:r w:rsidRPr="009C7CFA">
        <w:rPr>
          <w:rFonts w:ascii="Verdana" w:hAnsi="Verdana"/>
          <w:sz w:val="20"/>
          <w:szCs w:val="20"/>
        </w:rPr>
        <w:t>awal</w:t>
      </w:r>
      <w:proofErr w:type="spellEnd"/>
      <w:r w:rsidRPr="009C7CFA">
        <w:rPr>
          <w:rFonts w:ascii="Verdana" w:hAnsi="Verdana"/>
          <w:sz w:val="20"/>
          <w:szCs w:val="20"/>
        </w:rPr>
        <w:t xml:space="preserve"> </w:t>
      </w:r>
      <w:proofErr w:type="spellStart"/>
      <w:r w:rsidRPr="009C7CFA">
        <w:rPr>
          <w:rFonts w:ascii="Verdana" w:hAnsi="Verdana"/>
          <w:sz w:val="20"/>
          <w:szCs w:val="20"/>
        </w:rPr>
        <w:t>fase</w:t>
      </w:r>
      <w:proofErr w:type="spellEnd"/>
      <w:r w:rsidRPr="009C7CFA">
        <w:rPr>
          <w:rFonts w:ascii="Verdana" w:hAnsi="Verdana"/>
          <w:sz w:val="20"/>
          <w:szCs w:val="20"/>
        </w:rPr>
        <w:t xml:space="preserve"> </w:t>
      </w:r>
      <w:proofErr w:type="spellStart"/>
      <w:r w:rsidRPr="009C7CFA">
        <w:rPr>
          <w:rFonts w:ascii="Verdana" w:hAnsi="Verdana"/>
          <w:sz w:val="20"/>
          <w:szCs w:val="20"/>
        </w:rPr>
        <w:t>aktif</w:t>
      </w:r>
      <w:proofErr w:type="spellEnd"/>
      <w:r w:rsidRPr="009C7CFA">
        <w:rPr>
          <w:rFonts w:ascii="Verdana" w:hAnsi="Verdana"/>
          <w:sz w:val="20"/>
          <w:szCs w:val="20"/>
        </w:rPr>
        <w:t xml:space="preserve"> </w:t>
      </w:r>
      <w:proofErr w:type="spellStart"/>
      <w:r w:rsidRPr="009C7CFA">
        <w:rPr>
          <w:rFonts w:ascii="Verdana" w:hAnsi="Verdana"/>
          <w:sz w:val="20"/>
          <w:szCs w:val="20"/>
        </w:rPr>
        <w:t>saat</w:t>
      </w:r>
      <w:proofErr w:type="spellEnd"/>
      <w:r w:rsidRPr="009C7CFA">
        <w:rPr>
          <w:rFonts w:ascii="Verdana" w:hAnsi="Verdana"/>
          <w:sz w:val="20"/>
          <w:szCs w:val="20"/>
        </w:rPr>
        <w:t xml:space="preserve"> </w:t>
      </w:r>
      <w:proofErr w:type="spellStart"/>
      <w:r w:rsidRPr="009C7CFA">
        <w:rPr>
          <w:rFonts w:ascii="Verdana" w:hAnsi="Verdana"/>
          <w:sz w:val="20"/>
          <w:szCs w:val="20"/>
        </w:rPr>
        <w:t>melahirkan</w:t>
      </w:r>
      <w:proofErr w:type="spellEnd"/>
      <w:r w:rsidRPr="009C7CFA">
        <w:rPr>
          <w:rFonts w:ascii="Verdana" w:hAnsi="Verdana"/>
          <w:sz w:val="20"/>
          <w:szCs w:val="20"/>
        </w:rPr>
        <w:t xml:space="preserve">. Faktor yang paling </w:t>
      </w:r>
      <w:proofErr w:type="spellStart"/>
      <w:r w:rsidRPr="009C7CFA">
        <w:rPr>
          <w:rFonts w:ascii="Verdana" w:hAnsi="Verdana"/>
          <w:sz w:val="20"/>
          <w:szCs w:val="20"/>
        </w:rPr>
        <w:t>berpengaruh</w:t>
      </w:r>
      <w:proofErr w:type="spellEnd"/>
      <w:r w:rsidRPr="009C7CFA">
        <w:rPr>
          <w:rFonts w:ascii="Verdana" w:hAnsi="Verdana"/>
          <w:sz w:val="20"/>
          <w:szCs w:val="20"/>
        </w:rPr>
        <w:t xml:space="preserve"> </w:t>
      </w:r>
      <w:proofErr w:type="spellStart"/>
      <w:r w:rsidRPr="009C7CFA">
        <w:rPr>
          <w:rFonts w:ascii="Verdana" w:hAnsi="Verdana"/>
          <w:sz w:val="20"/>
          <w:szCs w:val="20"/>
        </w:rPr>
        <w:t>adalah</w:t>
      </w:r>
      <w:proofErr w:type="spellEnd"/>
      <w:r w:rsidRPr="009C7CFA">
        <w:rPr>
          <w:rFonts w:ascii="Verdana" w:hAnsi="Verdana"/>
          <w:sz w:val="20"/>
          <w:szCs w:val="20"/>
        </w:rPr>
        <w:t xml:space="preserve"> </w:t>
      </w:r>
      <w:proofErr w:type="spellStart"/>
      <w:r w:rsidRPr="009C7CFA">
        <w:rPr>
          <w:rFonts w:ascii="Verdana" w:hAnsi="Verdana"/>
          <w:sz w:val="20"/>
          <w:szCs w:val="20"/>
        </w:rPr>
        <w:t>durasi</w:t>
      </w:r>
      <w:proofErr w:type="spellEnd"/>
      <w:r w:rsidRPr="009C7CFA">
        <w:rPr>
          <w:rFonts w:ascii="Verdana" w:hAnsi="Verdana"/>
          <w:sz w:val="20"/>
          <w:szCs w:val="20"/>
        </w:rPr>
        <w:t xml:space="preserve"> </w:t>
      </w:r>
      <w:proofErr w:type="spellStart"/>
      <w:r w:rsidRPr="009C7CFA">
        <w:rPr>
          <w:rFonts w:ascii="Verdana" w:hAnsi="Verdana"/>
          <w:sz w:val="20"/>
          <w:szCs w:val="20"/>
        </w:rPr>
        <w:t>fase</w:t>
      </w:r>
      <w:proofErr w:type="spellEnd"/>
      <w:r w:rsidRPr="009C7CFA">
        <w:rPr>
          <w:rFonts w:ascii="Verdana" w:hAnsi="Verdana"/>
          <w:sz w:val="20"/>
          <w:szCs w:val="20"/>
        </w:rPr>
        <w:t xml:space="preserve"> </w:t>
      </w:r>
      <w:proofErr w:type="spellStart"/>
      <w:r w:rsidRPr="009C7CFA">
        <w:rPr>
          <w:rFonts w:ascii="Verdana" w:hAnsi="Verdana"/>
          <w:sz w:val="20"/>
          <w:szCs w:val="20"/>
        </w:rPr>
        <w:t>aktif</w:t>
      </w:r>
      <w:proofErr w:type="spellEnd"/>
      <w:r w:rsidRPr="009C7CFA">
        <w:rPr>
          <w:rFonts w:ascii="Verdana" w:hAnsi="Verdana"/>
          <w:sz w:val="20"/>
          <w:szCs w:val="20"/>
        </w:rPr>
        <w:t xml:space="preserve"> </w:t>
      </w:r>
      <w:proofErr w:type="spellStart"/>
      <w:r w:rsidRPr="009C7CFA">
        <w:rPr>
          <w:rFonts w:ascii="Verdana" w:hAnsi="Verdana"/>
          <w:sz w:val="20"/>
          <w:szCs w:val="20"/>
        </w:rPr>
        <w:t>tahap</w:t>
      </w:r>
      <w:proofErr w:type="spellEnd"/>
      <w:r w:rsidRPr="009C7CFA">
        <w:rPr>
          <w:rFonts w:ascii="Verdana" w:hAnsi="Verdana"/>
          <w:sz w:val="20"/>
          <w:szCs w:val="20"/>
        </w:rPr>
        <w:t xml:space="preserve"> </w:t>
      </w:r>
      <w:proofErr w:type="spellStart"/>
      <w:r w:rsidRPr="009C7CFA">
        <w:rPr>
          <w:rFonts w:ascii="Verdana" w:hAnsi="Verdana"/>
          <w:sz w:val="20"/>
          <w:szCs w:val="20"/>
        </w:rPr>
        <w:t>pertama</w:t>
      </w:r>
      <w:proofErr w:type="spellEnd"/>
      <w:r w:rsidRPr="009C7CFA">
        <w:rPr>
          <w:rFonts w:ascii="Verdana" w:hAnsi="Verdana"/>
          <w:sz w:val="20"/>
          <w:szCs w:val="20"/>
        </w:rPr>
        <w:t xml:space="preserve"> yang </w:t>
      </w:r>
      <w:proofErr w:type="spellStart"/>
      <w:r w:rsidRPr="009C7CFA">
        <w:rPr>
          <w:rFonts w:ascii="Verdana" w:hAnsi="Verdana"/>
          <w:sz w:val="20"/>
          <w:szCs w:val="20"/>
        </w:rPr>
        <w:t>mempunyai</w:t>
      </w:r>
      <w:proofErr w:type="spellEnd"/>
      <w:r w:rsidRPr="009C7CFA">
        <w:rPr>
          <w:rFonts w:ascii="Verdana" w:hAnsi="Verdana"/>
          <w:sz w:val="20"/>
          <w:szCs w:val="20"/>
        </w:rPr>
        <w:t xml:space="preserve"> </w:t>
      </w:r>
      <w:proofErr w:type="spellStart"/>
      <w:r w:rsidRPr="009C7CFA">
        <w:rPr>
          <w:rFonts w:ascii="Verdana" w:hAnsi="Verdana"/>
          <w:sz w:val="20"/>
          <w:szCs w:val="20"/>
        </w:rPr>
        <w:t>nilai</w:t>
      </w:r>
      <w:proofErr w:type="spellEnd"/>
      <w:r w:rsidRPr="009C7CFA">
        <w:rPr>
          <w:rFonts w:ascii="Verdana" w:hAnsi="Verdana"/>
          <w:sz w:val="20"/>
          <w:szCs w:val="20"/>
        </w:rPr>
        <w:t xml:space="preserve"> </w:t>
      </w:r>
      <w:proofErr w:type="spellStart"/>
      <w:r w:rsidRPr="009C7CFA">
        <w:rPr>
          <w:rFonts w:ascii="Verdana" w:hAnsi="Verdana"/>
          <w:sz w:val="20"/>
          <w:szCs w:val="20"/>
        </w:rPr>
        <w:t>signifikansi</w:t>
      </w:r>
      <w:proofErr w:type="spellEnd"/>
      <w:r w:rsidRPr="009C7CFA">
        <w:rPr>
          <w:rFonts w:ascii="Verdana" w:hAnsi="Verdana"/>
          <w:sz w:val="20"/>
          <w:szCs w:val="20"/>
        </w:rPr>
        <w:t xml:space="preserve"> </w:t>
      </w:r>
      <w:proofErr w:type="spellStart"/>
      <w:r w:rsidRPr="009C7CFA">
        <w:rPr>
          <w:rFonts w:ascii="Verdana" w:hAnsi="Verdana"/>
          <w:sz w:val="20"/>
          <w:szCs w:val="20"/>
        </w:rPr>
        <w:t>sebesar</w:t>
      </w:r>
      <w:proofErr w:type="spellEnd"/>
      <w:r w:rsidRPr="009C7CFA">
        <w:rPr>
          <w:rFonts w:ascii="Verdana" w:hAnsi="Verdana"/>
          <w:sz w:val="20"/>
          <w:szCs w:val="20"/>
        </w:rPr>
        <w:t xml:space="preserve"> 0,003 (&lt;0,05).</w:t>
      </w:r>
    </w:p>
    <w:p w14:paraId="37038FFA" w14:textId="77777777" w:rsidR="007E0900" w:rsidRPr="00425AC7" w:rsidRDefault="007E0900" w:rsidP="00425AC7">
      <w:pPr>
        <w:spacing w:line="240" w:lineRule="auto"/>
        <w:rPr>
          <w:rFonts w:ascii="Verdana" w:hAnsi="Verdana"/>
          <w:sz w:val="20"/>
          <w:szCs w:val="20"/>
        </w:rPr>
        <w:sectPr w:rsidR="007E0900" w:rsidRPr="00425AC7" w:rsidSect="00F836E5">
          <w:footerReference w:type="default" r:id="rId13"/>
          <w:type w:val="continuous"/>
          <w:pgSz w:w="11910" w:h="16840"/>
          <w:pgMar w:top="700" w:right="1200" w:bottom="280" w:left="2268" w:header="0" w:footer="0" w:gutter="0"/>
          <w:cols w:space="720"/>
        </w:sectPr>
      </w:pPr>
    </w:p>
    <w:p w14:paraId="1EB746CF" w14:textId="52546831" w:rsidR="00425AC7" w:rsidRDefault="00487705" w:rsidP="00487705">
      <w:pPr>
        <w:pStyle w:val="BodyText"/>
        <w:spacing w:before="53"/>
        <w:ind w:right="786"/>
        <w:rPr>
          <w:rFonts w:ascii="Verdana" w:eastAsia="Verdana" w:hAnsi="Verdana" w:cs="Verdana"/>
          <w:b/>
          <w:sz w:val="20"/>
          <w:szCs w:val="20"/>
        </w:rPr>
      </w:pPr>
      <w:r>
        <w:rPr>
          <w:rFonts w:ascii="Verdana" w:eastAsia="Verdana" w:hAnsi="Verdana" w:cs="Verdana"/>
          <w:b/>
          <w:sz w:val="20"/>
          <w:szCs w:val="20"/>
        </w:rPr>
        <w:t>S</w:t>
      </w:r>
      <w:r w:rsidR="00425AC7">
        <w:rPr>
          <w:rFonts w:ascii="Verdana" w:eastAsia="Verdana" w:hAnsi="Verdana" w:cs="Verdana"/>
          <w:b/>
          <w:sz w:val="20"/>
          <w:szCs w:val="20"/>
        </w:rPr>
        <w:t>ARAN</w:t>
      </w:r>
    </w:p>
    <w:p w14:paraId="5222EEF6" w14:textId="7A74E892" w:rsidR="00487705" w:rsidRPr="00487705" w:rsidRDefault="00BB59DD" w:rsidP="00FB1D0E">
      <w:pPr>
        <w:pStyle w:val="BodyText"/>
        <w:ind w:right="503" w:firstLine="851"/>
        <w:jc w:val="both"/>
        <w:rPr>
          <w:rFonts w:ascii="Verdana" w:hAnsi="Verdana"/>
          <w:sz w:val="20"/>
          <w:szCs w:val="20"/>
        </w:rPr>
      </w:pPr>
      <w:r w:rsidRPr="00BB59DD">
        <w:rPr>
          <w:rFonts w:ascii="Verdana" w:hAnsi="Verdana"/>
          <w:sz w:val="20"/>
          <w:szCs w:val="20"/>
        </w:rPr>
        <w:t>Tujuannya adalah untuk mendidik bidan yang cakap dan dapat secara aktif melibatkan masyarakat dalam inisiatif penurunan angka kesakitan dan kematian pada ibu hamil dan bayi baru lahir</w:t>
      </w:r>
      <w:r w:rsidR="00487705" w:rsidRPr="00487705">
        <w:rPr>
          <w:rFonts w:ascii="Verdana" w:hAnsi="Verdana"/>
          <w:sz w:val="20"/>
          <w:szCs w:val="20"/>
        </w:rPr>
        <w:t>. Menambah informasi, memperluas wawasan, dan menjadi tambahan sumber perpustakaan bagi Universitas Kusuma Husada khususnya prodi kebidanan.</w:t>
      </w:r>
    </w:p>
    <w:p w14:paraId="482AC90F" w14:textId="3B37354D" w:rsidR="00487705" w:rsidRDefault="009C7CFA" w:rsidP="00FB1D0E">
      <w:pPr>
        <w:pStyle w:val="BodyText"/>
        <w:ind w:right="503" w:firstLine="851"/>
        <w:jc w:val="both"/>
        <w:rPr>
          <w:rFonts w:ascii="Verdana" w:hAnsi="Verdana"/>
          <w:sz w:val="20"/>
          <w:szCs w:val="20"/>
        </w:rPr>
      </w:pPr>
      <w:r w:rsidRPr="009C7CFA">
        <w:rPr>
          <w:rFonts w:ascii="Verdana" w:hAnsi="Verdana"/>
          <w:sz w:val="20"/>
          <w:szCs w:val="20"/>
        </w:rPr>
        <w:t>Harapannya, temuan penelitian ini dapat menjadi sumber informasi terpercaya dan dapat dijadikan masukan bagi upaya penelitian selanjutnya</w:t>
      </w:r>
      <w:r>
        <w:rPr>
          <w:rFonts w:ascii="Verdana" w:hAnsi="Verdana"/>
          <w:sz w:val="20"/>
          <w:szCs w:val="20"/>
        </w:rPr>
        <w:t xml:space="preserve"> </w:t>
      </w:r>
      <w:r w:rsidR="00487705" w:rsidRPr="00487705">
        <w:rPr>
          <w:rFonts w:ascii="Verdana" w:hAnsi="Verdana"/>
          <w:sz w:val="20"/>
          <w:szCs w:val="20"/>
        </w:rPr>
        <w:t>dan perhatikan faktor-faktor lain yang mempengaruhi kemajuan maka mencari responden yang dapat berkooperatif dengan baik agar tidak mempengaruhi jalannya penelitian.</w:t>
      </w:r>
    </w:p>
    <w:p w14:paraId="4D8278DE" w14:textId="77777777" w:rsidR="00487705" w:rsidRDefault="00487705" w:rsidP="00FB1D0E">
      <w:pPr>
        <w:pStyle w:val="BodyText"/>
        <w:ind w:right="503" w:firstLine="851"/>
        <w:jc w:val="both"/>
        <w:rPr>
          <w:rFonts w:ascii="Verdana" w:hAnsi="Verdana"/>
          <w:sz w:val="20"/>
          <w:szCs w:val="20"/>
        </w:rPr>
      </w:pPr>
    </w:p>
    <w:p w14:paraId="6CF6FDEB" w14:textId="098738B0" w:rsidR="00F836E5" w:rsidRDefault="00487705" w:rsidP="00487705">
      <w:pPr>
        <w:spacing w:after="0" w:line="240" w:lineRule="auto"/>
        <w:jc w:val="both"/>
        <w:rPr>
          <w:rFonts w:ascii="Verdana" w:eastAsia="Verdana" w:hAnsi="Verdana" w:cs="Verdana"/>
          <w:b/>
          <w:sz w:val="20"/>
          <w:szCs w:val="20"/>
        </w:rPr>
      </w:pPr>
      <w:r>
        <w:rPr>
          <w:rFonts w:ascii="Verdana" w:eastAsia="Verdana" w:hAnsi="Verdana" w:cs="Verdana"/>
          <w:b/>
          <w:sz w:val="20"/>
          <w:szCs w:val="20"/>
        </w:rPr>
        <w:t>DAFTAR PUSTAKA</w:t>
      </w:r>
    </w:p>
    <w:bookmarkEnd w:id="1"/>
    <w:p w14:paraId="3E2A522F" w14:textId="0BEFA96C" w:rsidR="003E28B1" w:rsidRDefault="00703689" w:rsidP="00703689">
      <w:pPr>
        <w:spacing w:after="0" w:line="240" w:lineRule="auto"/>
        <w:jc w:val="both"/>
        <w:rPr>
          <w:rFonts w:ascii="Verdana" w:hAnsi="Verdana"/>
          <w:sz w:val="20"/>
          <w:szCs w:val="20"/>
        </w:rPr>
      </w:pPr>
      <w:r>
        <w:rPr>
          <w:rFonts w:ascii="Verdana" w:eastAsia="Verdana" w:hAnsi="Verdana" w:cs="Verdana"/>
          <w:b/>
          <w:sz w:val="20"/>
          <w:szCs w:val="20"/>
        </w:rPr>
        <w:tab/>
      </w:r>
    </w:p>
    <w:sdt>
      <w:sdtPr>
        <w:rPr>
          <w:rFonts w:ascii="Verdana" w:hAnsi="Verdana"/>
          <w:sz w:val="20"/>
          <w:szCs w:val="20"/>
        </w:rPr>
        <w:tag w:val="MENDELEY_BIBLIOGRAPHY"/>
        <w:id w:val="1575702656"/>
        <w:placeholder>
          <w:docPart w:val="DefaultPlaceholder_-1854013440"/>
        </w:placeholder>
      </w:sdtPr>
      <w:sdtEndPr>
        <w:rPr>
          <w:rFonts w:eastAsia="Times New Roman" w:cs="Times New Roman"/>
          <w:lang w:val="id" w:eastAsia="en-US"/>
        </w:rPr>
      </w:sdtEndPr>
      <w:sdtContent>
        <w:p w14:paraId="73818AEB" w14:textId="77777777" w:rsidR="000A0B2E" w:rsidRDefault="000A0B2E" w:rsidP="00952F4A">
          <w:pPr>
            <w:autoSpaceDE w:val="0"/>
            <w:autoSpaceDN w:val="0"/>
            <w:spacing w:after="0" w:line="240" w:lineRule="auto"/>
            <w:ind w:left="480" w:right="504" w:hanging="480"/>
            <w:jc w:val="both"/>
            <w:divId w:val="1024984703"/>
            <w:rPr>
              <w:rFonts w:eastAsia="Times New Roman"/>
              <w:sz w:val="24"/>
              <w:szCs w:val="24"/>
            </w:rPr>
          </w:pPr>
          <w:r>
            <w:rPr>
              <w:rFonts w:eastAsia="Times New Roman"/>
            </w:rPr>
            <w:t xml:space="preserve">Amelia </w:t>
          </w:r>
          <w:proofErr w:type="spellStart"/>
          <w:r>
            <w:rPr>
              <w:rFonts w:eastAsia="Times New Roman"/>
            </w:rPr>
            <w:t>Paramitha</w:t>
          </w:r>
          <w:proofErr w:type="spellEnd"/>
          <w:r>
            <w:rPr>
              <w:rFonts w:eastAsia="Times New Roman"/>
            </w:rPr>
            <w:t xml:space="preserve">, </w:t>
          </w:r>
          <w:proofErr w:type="spellStart"/>
          <w:r>
            <w:rPr>
              <w:rFonts w:eastAsia="Times New Roman"/>
            </w:rPr>
            <w:t>Cholifah</w:t>
          </w:r>
          <w:proofErr w:type="spellEnd"/>
          <w:r>
            <w:rPr>
              <w:rFonts w:eastAsia="Times New Roman"/>
            </w:rPr>
            <w:t>. 2019. “</w:t>
          </w:r>
          <w:proofErr w:type="spellStart"/>
          <w:r>
            <w:rPr>
              <w:rFonts w:eastAsia="Times New Roman"/>
            </w:rPr>
            <w:t>Konsep</w:t>
          </w:r>
          <w:proofErr w:type="spellEnd"/>
          <w:r>
            <w:rPr>
              <w:rFonts w:eastAsia="Times New Roman"/>
            </w:rPr>
            <w:t xml:space="preserve"> Dasar </w:t>
          </w:r>
          <w:proofErr w:type="spellStart"/>
          <w:r>
            <w:rPr>
              <w:rFonts w:eastAsia="Times New Roman"/>
            </w:rPr>
            <w:t>Persalinan</w:t>
          </w:r>
          <w:proofErr w:type="spellEnd"/>
          <w:r>
            <w:rPr>
              <w:rFonts w:eastAsia="Times New Roman"/>
            </w:rPr>
            <w:t>.”</w:t>
          </w:r>
        </w:p>
        <w:p w14:paraId="4BBB5D3F" w14:textId="77777777" w:rsidR="000A0B2E" w:rsidRDefault="000A0B2E" w:rsidP="00952F4A">
          <w:pPr>
            <w:autoSpaceDE w:val="0"/>
            <w:autoSpaceDN w:val="0"/>
            <w:spacing w:after="0" w:line="240" w:lineRule="auto"/>
            <w:ind w:left="480" w:right="504" w:hanging="480"/>
            <w:jc w:val="both"/>
            <w:divId w:val="572470308"/>
            <w:rPr>
              <w:rFonts w:eastAsia="Times New Roman"/>
            </w:rPr>
          </w:pPr>
          <w:proofErr w:type="spellStart"/>
          <w:r>
            <w:rPr>
              <w:rFonts w:eastAsia="Times New Roman"/>
            </w:rPr>
            <w:t>Asriani</w:t>
          </w:r>
          <w:proofErr w:type="spellEnd"/>
          <w:r>
            <w:rPr>
              <w:rFonts w:eastAsia="Times New Roman"/>
            </w:rPr>
            <w:t>. 2017. “</w:t>
          </w:r>
          <w:proofErr w:type="spellStart"/>
          <w:r>
            <w:rPr>
              <w:rFonts w:eastAsia="Times New Roman"/>
            </w:rPr>
            <w:t>Hubungan</w:t>
          </w:r>
          <w:proofErr w:type="spellEnd"/>
          <w:r>
            <w:rPr>
              <w:rFonts w:eastAsia="Times New Roman"/>
            </w:rPr>
            <w:t xml:space="preserve"> </w:t>
          </w:r>
          <w:proofErr w:type="spellStart"/>
          <w:r>
            <w:rPr>
              <w:rFonts w:eastAsia="Times New Roman"/>
            </w:rPr>
            <w:t>Terapi</w:t>
          </w:r>
          <w:proofErr w:type="spellEnd"/>
          <w:r>
            <w:rPr>
              <w:rFonts w:eastAsia="Times New Roman"/>
            </w:rPr>
            <w:t xml:space="preserve"> </w:t>
          </w:r>
          <w:proofErr w:type="spellStart"/>
          <w:r>
            <w:rPr>
              <w:rFonts w:eastAsia="Times New Roman"/>
            </w:rPr>
            <w:t>Birthingball</w:t>
          </w:r>
          <w:proofErr w:type="spellEnd"/>
          <w:r>
            <w:rPr>
              <w:rFonts w:eastAsia="Times New Roman"/>
            </w:rPr>
            <w:t xml:space="preserve"> Pada Ibu Primigravida </w:t>
          </w:r>
          <w:proofErr w:type="spellStart"/>
          <w:r>
            <w:rPr>
              <w:rFonts w:eastAsia="Times New Roman"/>
            </w:rPr>
            <w:t>Dengan</w:t>
          </w:r>
          <w:proofErr w:type="spellEnd"/>
          <w:r>
            <w:rPr>
              <w:rFonts w:eastAsia="Times New Roman"/>
            </w:rPr>
            <w:t xml:space="preserve"> </w:t>
          </w:r>
          <w:proofErr w:type="spellStart"/>
          <w:r>
            <w:rPr>
              <w:rFonts w:eastAsia="Times New Roman"/>
            </w:rPr>
            <w:t>Kelanvaran</w:t>
          </w:r>
          <w:proofErr w:type="spellEnd"/>
          <w:r>
            <w:rPr>
              <w:rFonts w:eastAsia="Times New Roman"/>
            </w:rPr>
            <w:t xml:space="preserve"> Proses </w:t>
          </w:r>
          <w:proofErr w:type="spellStart"/>
          <w:r>
            <w:rPr>
              <w:rFonts w:eastAsia="Times New Roman"/>
            </w:rPr>
            <w:t>Persalinan</w:t>
          </w:r>
          <w:proofErr w:type="spellEnd"/>
          <w:r>
            <w:rPr>
              <w:rFonts w:eastAsia="Times New Roman"/>
            </w:rPr>
            <w:t>.”</w:t>
          </w:r>
        </w:p>
        <w:p w14:paraId="6DF507BC" w14:textId="77777777" w:rsidR="000A0B2E" w:rsidRDefault="000A0B2E" w:rsidP="00952F4A">
          <w:pPr>
            <w:autoSpaceDE w:val="0"/>
            <w:autoSpaceDN w:val="0"/>
            <w:spacing w:after="0" w:line="240" w:lineRule="auto"/>
            <w:ind w:left="480" w:right="504" w:hanging="480"/>
            <w:jc w:val="both"/>
            <w:divId w:val="1262109831"/>
            <w:rPr>
              <w:rFonts w:eastAsia="Times New Roman"/>
            </w:rPr>
          </w:pPr>
          <w:r>
            <w:rPr>
              <w:rFonts w:eastAsia="Times New Roman"/>
            </w:rPr>
            <w:t xml:space="preserve">Dina, K.F., </w:t>
          </w:r>
          <w:proofErr w:type="spellStart"/>
          <w:r>
            <w:rPr>
              <w:rFonts w:eastAsia="Times New Roman"/>
            </w:rPr>
            <w:t>Altika</w:t>
          </w:r>
          <w:proofErr w:type="spellEnd"/>
          <w:r>
            <w:rPr>
              <w:rFonts w:eastAsia="Times New Roman"/>
            </w:rPr>
            <w:t xml:space="preserve">, S., &amp; </w:t>
          </w:r>
          <w:proofErr w:type="spellStart"/>
          <w:r>
            <w:rPr>
              <w:rFonts w:eastAsia="Times New Roman"/>
            </w:rPr>
            <w:t>Hastuti</w:t>
          </w:r>
          <w:proofErr w:type="spellEnd"/>
          <w:r>
            <w:rPr>
              <w:rFonts w:eastAsia="Times New Roman"/>
            </w:rPr>
            <w:t>, P. 2023. “</w:t>
          </w:r>
          <w:proofErr w:type="spellStart"/>
          <w:r>
            <w:rPr>
              <w:rFonts w:eastAsia="Times New Roman"/>
            </w:rPr>
            <w:t>Hubungan</w:t>
          </w:r>
          <w:proofErr w:type="spellEnd"/>
          <w:r>
            <w:rPr>
              <w:rFonts w:eastAsia="Times New Roman"/>
            </w:rPr>
            <w:t xml:space="preserve"> </w:t>
          </w:r>
          <w:proofErr w:type="spellStart"/>
          <w:r>
            <w:rPr>
              <w:rFonts w:eastAsia="Times New Roman"/>
            </w:rPr>
            <w:t>Terapi</w:t>
          </w:r>
          <w:proofErr w:type="spellEnd"/>
          <w:r>
            <w:rPr>
              <w:rFonts w:eastAsia="Times New Roman"/>
            </w:rPr>
            <w:t xml:space="preserve"> </w:t>
          </w:r>
          <w:proofErr w:type="spellStart"/>
          <w:r>
            <w:rPr>
              <w:rFonts w:eastAsia="Times New Roman"/>
            </w:rPr>
            <w:t>Birthingball</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Kemajuan</w:t>
          </w:r>
          <w:proofErr w:type="spellEnd"/>
          <w:r>
            <w:rPr>
              <w:rFonts w:eastAsia="Times New Roman"/>
            </w:rPr>
            <w:t xml:space="preserve"> </w:t>
          </w:r>
          <w:proofErr w:type="spellStart"/>
          <w:r>
            <w:rPr>
              <w:rFonts w:eastAsia="Times New Roman"/>
            </w:rPr>
            <w:t>Persalinan</w:t>
          </w:r>
          <w:proofErr w:type="spellEnd"/>
          <w:r>
            <w:rPr>
              <w:rFonts w:eastAsia="Times New Roman"/>
            </w:rPr>
            <w:t xml:space="preserve"> Kala I Fase </w:t>
          </w:r>
          <w:proofErr w:type="spellStart"/>
          <w:r>
            <w:rPr>
              <w:rFonts w:eastAsia="Times New Roman"/>
            </w:rPr>
            <w:t>Aktif</w:t>
          </w:r>
          <w:proofErr w:type="spellEnd"/>
          <w:r>
            <w:rPr>
              <w:rFonts w:eastAsia="Times New Roman"/>
            </w:rPr>
            <w:t xml:space="preserve"> Pada Ibu Primigravida </w:t>
          </w:r>
          <w:proofErr w:type="gramStart"/>
          <w:r>
            <w:rPr>
              <w:rFonts w:eastAsia="Times New Roman"/>
            </w:rPr>
            <w:t>Di</w:t>
          </w:r>
          <w:proofErr w:type="gramEnd"/>
          <w:r>
            <w:rPr>
              <w:rFonts w:eastAsia="Times New Roman"/>
            </w:rPr>
            <w:t xml:space="preserve"> Klinik </w:t>
          </w:r>
          <w:proofErr w:type="spellStart"/>
          <w:r>
            <w:rPr>
              <w:rFonts w:eastAsia="Times New Roman"/>
            </w:rPr>
            <w:t>Pratama</w:t>
          </w:r>
          <w:proofErr w:type="spellEnd"/>
          <w:r>
            <w:rPr>
              <w:rFonts w:eastAsia="Times New Roman"/>
            </w:rPr>
            <w:t xml:space="preserve"> Lidya Sifra Kudus.”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kebidanan</w:t>
          </w:r>
          <w:proofErr w:type="spellEnd"/>
          <w:r>
            <w:rPr>
              <w:rFonts w:eastAsia="Times New Roman"/>
              <w:i/>
              <w:iCs/>
            </w:rPr>
            <w:t xml:space="preserve"> &amp; </w:t>
          </w:r>
          <w:proofErr w:type="spellStart"/>
          <w:r>
            <w:rPr>
              <w:rFonts w:eastAsia="Times New Roman"/>
              <w:i/>
              <w:iCs/>
            </w:rPr>
            <w:t>kesehatan</w:t>
          </w:r>
          <w:proofErr w:type="spellEnd"/>
          <w:r>
            <w:rPr>
              <w:rFonts w:eastAsia="Times New Roman"/>
              <w:i/>
              <w:iCs/>
            </w:rPr>
            <w:t xml:space="preserve"> </w:t>
          </w:r>
          <w:r>
            <w:rPr>
              <w:rFonts w:eastAsia="Times New Roman"/>
            </w:rPr>
            <w:t>14(1), 35–41.</w:t>
          </w:r>
        </w:p>
        <w:p w14:paraId="6C36ACEF" w14:textId="77777777" w:rsidR="000A0B2E" w:rsidRDefault="000A0B2E" w:rsidP="00952F4A">
          <w:pPr>
            <w:autoSpaceDE w:val="0"/>
            <w:autoSpaceDN w:val="0"/>
            <w:spacing w:after="0" w:line="240" w:lineRule="auto"/>
            <w:ind w:left="480" w:right="504" w:hanging="480"/>
            <w:jc w:val="both"/>
            <w:divId w:val="1302464185"/>
            <w:rPr>
              <w:rFonts w:eastAsia="Times New Roman"/>
            </w:rPr>
          </w:pPr>
          <w:r>
            <w:rPr>
              <w:rFonts w:eastAsia="Times New Roman"/>
            </w:rPr>
            <w:t xml:space="preserve">Gemini, </w:t>
          </w:r>
          <w:proofErr w:type="spellStart"/>
          <w:r>
            <w:rPr>
              <w:rFonts w:eastAsia="Times New Roman"/>
            </w:rPr>
            <w:t>dkk</w:t>
          </w:r>
          <w:proofErr w:type="spellEnd"/>
          <w:r>
            <w:rPr>
              <w:rFonts w:eastAsia="Times New Roman"/>
            </w:rPr>
            <w:t>. 2019. “</w:t>
          </w:r>
          <w:proofErr w:type="spellStart"/>
          <w:r>
            <w:rPr>
              <w:rFonts w:eastAsia="Times New Roman"/>
            </w:rPr>
            <w:t>Pengaruh</w:t>
          </w:r>
          <w:proofErr w:type="spellEnd"/>
          <w:r>
            <w:rPr>
              <w:rFonts w:eastAsia="Times New Roman"/>
            </w:rPr>
            <w:t xml:space="preserve"> </w:t>
          </w:r>
          <w:proofErr w:type="spellStart"/>
          <w:r>
            <w:rPr>
              <w:rFonts w:eastAsia="Times New Roman"/>
            </w:rPr>
            <w:t>Birthingball</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Lama Kala </w:t>
          </w:r>
          <w:proofErr w:type="spellStart"/>
          <w:r>
            <w:rPr>
              <w:rFonts w:eastAsia="Times New Roman"/>
            </w:rPr>
            <w:t>i</w:t>
          </w:r>
          <w:proofErr w:type="spellEnd"/>
          <w:r>
            <w:rPr>
              <w:rFonts w:eastAsia="Times New Roman"/>
            </w:rPr>
            <w:t xml:space="preserve"> Fase </w:t>
          </w:r>
          <w:proofErr w:type="spellStart"/>
          <w:r>
            <w:rPr>
              <w:rFonts w:eastAsia="Times New Roman"/>
            </w:rPr>
            <w:t>Aktif</w:t>
          </w:r>
          <w:proofErr w:type="spellEnd"/>
          <w:r>
            <w:rPr>
              <w:rFonts w:eastAsia="Times New Roman"/>
            </w:rPr>
            <w:t xml:space="preserve"> Pada Primigravida.”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pendidikan</w:t>
          </w:r>
          <w:proofErr w:type="spellEnd"/>
          <w:r>
            <w:rPr>
              <w:rFonts w:eastAsia="Times New Roman"/>
              <w:i/>
              <w:iCs/>
            </w:rPr>
            <w:t xml:space="preserve"> </w:t>
          </w:r>
          <w:proofErr w:type="spellStart"/>
          <w:r>
            <w:rPr>
              <w:rFonts w:eastAsia="Times New Roman"/>
              <w:i/>
              <w:iCs/>
            </w:rPr>
            <w:t>kesehatan</w:t>
          </w:r>
          <w:proofErr w:type="spellEnd"/>
          <w:r>
            <w:rPr>
              <w:rFonts w:eastAsia="Times New Roman"/>
            </w:rPr>
            <w:t xml:space="preserve"> 8(2).</w:t>
          </w:r>
        </w:p>
        <w:p w14:paraId="08952D8F" w14:textId="77777777" w:rsidR="000A0B2E" w:rsidRDefault="000A0B2E" w:rsidP="00952F4A">
          <w:pPr>
            <w:autoSpaceDE w:val="0"/>
            <w:autoSpaceDN w:val="0"/>
            <w:spacing w:after="0" w:line="240" w:lineRule="auto"/>
            <w:ind w:left="480" w:right="504" w:hanging="480"/>
            <w:jc w:val="both"/>
            <w:divId w:val="2084596574"/>
            <w:rPr>
              <w:rFonts w:eastAsia="Times New Roman"/>
            </w:rPr>
          </w:pPr>
          <w:proofErr w:type="spellStart"/>
          <w:r>
            <w:rPr>
              <w:rFonts w:eastAsia="Times New Roman"/>
            </w:rPr>
            <w:t>Hardani</w:t>
          </w:r>
          <w:proofErr w:type="spellEnd"/>
          <w:r>
            <w:rPr>
              <w:rFonts w:eastAsia="Times New Roman"/>
            </w:rPr>
            <w:t xml:space="preserve"> </w:t>
          </w:r>
          <w:proofErr w:type="spellStart"/>
          <w:r>
            <w:rPr>
              <w:rFonts w:eastAsia="Times New Roman"/>
            </w:rPr>
            <w:t>dkk</w:t>
          </w:r>
          <w:proofErr w:type="spellEnd"/>
          <w:r>
            <w:rPr>
              <w:rFonts w:eastAsia="Times New Roman"/>
            </w:rPr>
            <w:t xml:space="preserve">. 2020. </w:t>
          </w:r>
          <w:r>
            <w:rPr>
              <w:rFonts w:eastAsia="Times New Roman"/>
              <w:i/>
              <w:iCs/>
            </w:rPr>
            <w:t>METODE PENELITIAN KUANTITATIF</w:t>
          </w:r>
          <w:r>
            <w:rPr>
              <w:rFonts w:eastAsia="Times New Roman"/>
            </w:rPr>
            <w:t>.</w:t>
          </w:r>
        </w:p>
        <w:p w14:paraId="5E018D9B" w14:textId="77777777" w:rsidR="000A0B2E" w:rsidRDefault="000A0B2E" w:rsidP="00952F4A">
          <w:pPr>
            <w:autoSpaceDE w:val="0"/>
            <w:autoSpaceDN w:val="0"/>
            <w:spacing w:after="0" w:line="240" w:lineRule="auto"/>
            <w:ind w:left="480" w:right="504" w:hanging="480"/>
            <w:jc w:val="both"/>
            <w:divId w:val="144863849"/>
            <w:rPr>
              <w:rFonts w:eastAsia="Times New Roman"/>
            </w:rPr>
          </w:pPr>
          <w:proofErr w:type="spellStart"/>
          <w:r>
            <w:rPr>
              <w:rFonts w:eastAsia="Times New Roman"/>
            </w:rPr>
            <w:t>Nugraheni</w:t>
          </w:r>
          <w:proofErr w:type="spellEnd"/>
          <w:r>
            <w:rPr>
              <w:rFonts w:eastAsia="Times New Roman"/>
            </w:rPr>
            <w:t xml:space="preserve"> N Fitria. 2021. </w:t>
          </w:r>
          <w:r>
            <w:rPr>
              <w:rFonts w:eastAsia="Times New Roman"/>
              <w:i/>
              <w:iCs/>
            </w:rPr>
            <w:t>PENGARUH BIRTH BALL TERHADAP LAMA KALA I FASE AKTIF PADA IBU BERSALIN DI WILAYAH KERJA PUSKESMAS AIR LAIS BENGKULU UTARA TAHUN 2021</w:t>
          </w:r>
          <w:r>
            <w:rPr>
              <w:rFonts w:eastAsia="Times New Roman"/>
            </w:rPr>
            <w:t>.</w:t>
          </w:r>
        </w:p>
        <w:p w14:paraId="7CA25829" w14:textId="77777777" w:rsidR="000A0B2E" w:rsidRDefault="000A0B2E" w:rsidP="00952F4A">
          <w:pPr>
            <w:autoSpaceDE w:val="0"/>
            <w:autoSpaceDN w:val="0"/>
            <w:spacing w:after="0" w:line="240" w:lineRule="auto"/>
            <w:ind w:left="480" w:right="504" w:hanging="480"/>
            <w:jc w:val="both"/>
            <w:divId w:val="183829213"/>
            <w:rPr>
              <w:rFonts w:eastAsia="Times New Roman"/>
            </w:rPr>
          </w:pPr>
          <w:r>
            <w:rPr>
              <w:rFonts w:eastAsia="Times New Roman"/>
            </w:rPr>
            <w:t>Purwati, A. 2020. “</w:t>
          </w:r>
          <w:proofErr w:type="spellStart"/>
          <w:r>
            <w:rPr>
              <w:rFonts w:eastAsia="Times New Roman"/>
            </w:rPr>
            <w:t>Pengaruh</w:t>
          </w:r>
          <w:proofErr w:type="spellEnd"/>
          <w:r>
            <w:rPr>
              <w:rFonts w:eastAsia="Times New Roman"/>
            </w:rPr>
            <w:t xml:space="preserve"> Teknik Bola </w:t>
          </w:r>
          <w:proofErr w:type="spellStart"/>
          <w:r>
            <w:rPr>
              <w:rFonts w:eastAsia="Times New Roman"/>
            </w:rPr>
            <w:t>Persalinan</w:t>
          </w:r>
          <w:proofErr w:type="spellEnd"/>
          <w:r>
            <w:rPr>
              <w:rFonts w:eastAsia="Times New Roman"/>
            </w:rPr>
            <w:t xml:space="preserve"> (Birthing Ball) </w:t>
          </w:r>
          <w:proofErr w:type="spellStart"/>
          <w:r>
            <w:rPr>
              <w:rFonts w:eastAsia="Times New Roman"/>
            </w:rPr>
            <w:t>Terhadap</w:t>
          </w:r>
          <w:proofErr w:type="spellEnd"/>
          <w:r>
            <w:rPr>
              <w:rFonts w:eastAsia="Times New Roman"/>
            </w:rPr>
            <w:t xml:space="preserve"> </w:t>
          </w:r>
          <w:proofErr w:type="spellStart"/>
          <w:r>
            <w:rPr>
              <w:rFonts w:eastAsia="Times New Roman"/>
            </w:rPr>
            <w:t>Penurunan</w:t>
          </w:r>
          <w:proofErr w:type="spellEnd"/>
          <w:r>
            <w:rPr>
              <w:rFonts w:eastAsia="Times New Roman"/>
            </w:rPr>
            <w:t xml:space="preserve"> Bagian Bawah Janin Pada Ibu Primigravida </w:t>
          </w:r>
          <w:proofErr w:type="spellStart"/>
          <w:r>
            <w:rPr>
              <w:rFonts w:eastAsia="Times New Roman"/>
            </w:rPr>
            <w:t>Inpartu</w:t>
          </w:r>
          <w:proofErr w:type="spellEnd"/>
          <w:r>
            <w:rPr>
              <w:rFonts w:eastAsia="Times New Roman"/>
            </w:rPr>
            <w:t xml:space="preserve"> Kala I Fase </w:t>
          </w:r>
          <w:proofErr w:type="spellStart"/>
          <w:r>
            <w:rPr>
              <w:rFonts w:eastAsia="Times New Roman"/>
            </w:rPr>
            <w:t>Aktif</w:t>
          </w:r>
          <w:proofErr w:type="spellEnd"/>
          <w:r>
            <w:rPr>
              <w:rFonts w:eastAsia="Times New Roman"/>
            </w:rPr>
            <w:t xml:space="preserve"> Di PMB Ike Sri </w:t>
          </w:r>
          <w:proofErr w:type="spellStart"/>
          <w:r>
            <w:rPr>
              <w:rFonts w:eastAsia="Times New Roman"/>
            </w:rPr>
            <w:t>Kecamatan</w:t>
          </w:r>
          <w:proofErr w:type="spellEnd"/>
          <w:r>
            <w:rPr>
              <w:rFonts w:eastAsia="Times New Roman"/>
            </w:rPr>
            <w:t xml:space="preserve"> </w:t>
          </w:r>
          <w:proofErr w:type="spellStart"/>
          <w:r>
            <w:rPr>
              <w:rFonts w:eastAsia="Times New Roman"/>
            </w:rPr>
            <w:t>Bululawang</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Malang.” </w:t>
          </w:r>
          <w:r>
            <w:rPr>
              <w:rFonts w:eastAsia="Times New Roman"/>
              <w:i/>
              <w:iCs/>
            </w:rPr>
            <w:t>Journal of Islamic Medicine</w:t>
          </w:r>
          <w:r>
            <w:rPr>
              <w:rFonts w:eastAsia="Times New Roman"/>
            </w:rPr>
            <w:t xml:space="preserve"> 4(1), 40–45.</w:t>
          </w:r>
        </w:p>
        <w:p w14:paraId="7B1D0976" w14:textId="77777777" w:rsidR="000A0B2E" w:rsidRDefault="000A0B2E" w:rsidP="00952F4A">
          <w:pPr>
            <w:autoSpaceDE w:val="0"/>
            <w:autoSpaceDN w:val="0"/>
            <w:spacing w:after="0" w:line="240" w:lineRule="auto"/>
            <w:ind w:left="480" w:right="504" w:hanging="480"/>
            <w:jc w:val="both"/>
            <w:divId w:val="862480066"/>
            <w:rPr>
              <w:rFonts w:eastAsia="Times New Roman"/>
            </w:rPr>
          </w:pPr>
          <w:proofErr w:type="spellStart"/>
          <w:r>
            <w:rPr>
              <w:rFonts w:eastAsia="Times New Roman"/>
            </w:rPr>
            <w:t>Raidanti</w:t>
          </w:r>
          <w:proofErr w:type="spellEnd"/>
          <w:r>
            <w:rPr>
              <w:rFonts w:eastAsia="Times New Roman"/>
            </w:rPr>
            <w:t xml:space="preserve"> Dina, </w:t>
          </w:r>
          <w:proofErr w:type="spellStart"/>
          <w:r>
            <w:rPr>
              <w:rFonts w:eastAsia="Times New Roman"/>
            </w:rPr>
            <w:t>Mujianti</w:t>
          </w:r>
          <w:proofErr w:type="spellEnd"/>
          <w:r>
            <w:rPr>
              <w:rFonts w:eastAsia="Times New Roman"/>
            </w:rPr>
            <w:t xml:space="preserve"> </w:t>
          </w:r>
          <w:proofErr w:type="spellStart"/>
          <w:r>
            <w:rPr>
              <w:rFonts w:eastAsia="Times New Roman"/>
            </w:rPr>
            <w:t>Cicik</w:t>
          </w:r>
          <w:proofErr w:type="spellEnd"/>
          <w:r>
            <w:rPr>
              <w:rFonts w:eastAsia="Times New Roman"/>
            </w:rPr>
            <w:t xml:space="preserve">. 2021. </w:t>
          </w:r>
          <w:proofErr w:type="spellStart"/>
          <w:r>
            <w:rPr>
              <w:rFonts w:eastAsia="Times New Roman"/>
              <w:i/>
              <w:iCs/>
            </w:rPr>
            <w:t>Birthting</w:t>
          </w:r>
          <w:proofErr w:type="spellEnd"/>
          <w:r>
            <w:rPr>
              <w:rFonts w:eastAsia="Times New Roman"/>
              <w:i/>
              <w:iCs/>
            </w:rPr>
            <w:t xml:space="preserve"> Ball (</w:t>
          </w:r>
          <w:proofErr w:type="spellStart"/>
          <w:r>
            <w:rPr>
              <w:rFonts w:eastAsia="Times New Roman"/>
              <w:i/>
              <w:iCs/>
            </w:rPr>
            <w:t>Alternatif</w:t>
          </w:r>
          <w:proofErr w:type="spellEnd"/>
          <w:r>
            <w:rPr>
              <w:rFonts w:eastAsia="Times New Roman"/>
              <w:i/>
              <w:iCs/>
            </w:rPr>
            <w:t xml:space="preserve"> Dalam </w:t>
          </w:r>
          <w:proofErr w:type="spellStart"/>
          <w:r>
            <w:rPr>
              <w:rFonts w:eastAsia="Times New Roman"/>
              <w:i/>
              <w:iCs/>
            </w:rPr>
            <w:t>Mengurangi</w:t>
          </w:r>
          <w:proofErr w:type="spellEnd"/>
          <w:r>
            <w:rPr>
              <w:rFonts w:eastAsia="Times New Roman"/>
              <w:i/>
              <w:iCs/>
            </w:rPr>
            <w:t xml:space="preserve"> Nyeri </w:t>
          </w:r>
          <w:proofErr w:type="spellStart"/>
          <w:r>
            <w:rPr>
              <w:rFonts w:eastAsia="Times New Roman"/>
              <w:i/>
              <w:iCs/>
            </w:rPr>
            <w:t>Persalinan</w:t>
          </w:r>
          <w:proofErr w:type="spellEnd"/>
          <w:r>
            <w:rPr>
              <w:rFonts w:eastAsia="Times New Roman"/>
              <w:i/>
              <w:iCs/>
            </w:rPr>
            <w:t xml:space="preserve">) DINA RAIDANTI CICIK MUJIANTI </w:t>
          </w:r>
          <w:proofErr w:type="spellStart"/>
          <w:r>
            <w:rPr>
              <w:rFonts w:eastAsia="Times New Roman"/>
              <w:i/>
              <w:iCs/>
            </w:rPr>
            <w:t>Penerbit</w:t>
          </w:r>
          <w:proofErr w:type="spellEnd"/>
          <w:r>
            <w:rPr>
              <w:rFonts w:eastAsia="Times New Roman"/>
              <w:i/>
              <w:iCs/>
            </w:rPr>
            <w:t>: AHLIMEDIA PRESS</w:t>
          </w:r>
          <w:r>
            <w:rPr>
              <w:rFonts w:eastAsia="Times New Roman"/>
            </w:rPr>
            <w:t>. www.ahlimediapress.com.</w:t>
          </w:r>
        </w:p>
        <w:p w14:paraId="2400FBB7" w14:textId="77777777" w:rsidR="000A0B2E" w:rsidRDefault="000A0B2E" w:rsidP="00952F4A">
          <w:pPr>
            <w:autoSpaceDE w:val="0"/>
            <w:autoSpaceDN w:val="0"/>
            <w:spacing w:after="0" w:line="240" w:lineRule="auto"/>
            <w:ind w:left="480" w:right="504" w:hanging="480"/>
            <w:jc w:val="both"/>
            <w:divId w:val="1738817815"/>
            <w:rPr>
              <w:rFonts w:eastAsia="Times New Roman"/>
            </w:rPr>
          </w:pPr>
          <w:r>
            <w:rPr>
              <w:rFonts w:eastAsia="Times New Roman"/>
            </w:rPr>
            <w:t xml:space="preserve">Ramadhan Batubara, </w:t>
          </w:r>
          <w:proofErr w:type="spellStart"/>
          <w:r>
            <w:rPr>
              <w:rFonts w:eastAsia="Times New Roman"/>
            </w:rPr>
            <w:t>Apriany</w:t>
          </w:r>
          <w:proofErr w:type="spellEnd"/>
          <w:r>
            <w:rPr>
              <w:rFonts w:eastAsia="Times New Roman"/>
            </w:rPr>
            <w:t xml:space="preserve">, and Lia </w:t>
          </w:r>
          <w:proofErr w:type="spellStart"/>
          <w:r>
            <w:rPr>
              <w:rFonts w:eastAsia="Times New Roman"/>
            </w:rPr>
            <w:t>Ifwana</w:t>
          </w:r>
          <w:proofErr w:type="spellEnd"/>
          <w:r>
            <w:rPr>
              <w:rFonts w:eastAsia="Times New Roman"/>
            </w:rPr>
            <w:t xml:space="preserve">. 2021. 7 Journal of Healthcare Technology and Medicine </w:t>
          </w:r>
          <w:r>
            <w:rPr>
              <w:rFonts w:eastAsia="Times New Roman"/>
              <w:i/>
              <w:iCs/>
            </w:rPr>
            <w:t xml:space="preserve">PENGARUH PELAKSANAAN BIRTHING BALL TERHADAP LAMANYA PERSALINAN KALA I PADA IBU PRIMIGRAVIDA DI PMB DESITA, </w:t>
          </w:r>
          <w:proofErr w:type="spellStart"/>
          <w:proofErr w:type="gramStart"/>
          <w:r>
            <w:rPr>
              <w:rFonts w:eastAsia="Times New Roman"/>
              <w:i/>
              <w:iCs/>
            </w:rPr>
            <w:t>S.SiT</w:t>
          </w:r>
          <w:proofErr w:type="spellEnd"/>
          <w:proofErr w:type="gramEnd"/>
          <w:r>
            <w:rPr>
              <w:rFonts w:eastAsia="Times New Roman"/>
              <w:i/>
              <w:iCs/>
            </w:rPr>
            <w:t xml:space="preserve">, KABUPATEN BIREUEN The Effect Of Birthing Ball Implementation On The Long Time Of Labor In The </w:t>
          </w:r>
          <w:proofErr w:type="spellStart"/>
          <w:r>
            <w:rPr>
              <w:rFonts w:eastAsia="Times New Roman"/>
              <w:i/>
              <w:iCs/>
            </w:rPr>
            <w:t>Primigravide</w:t>
          </w:r>
          <w:proofErr w:type="spellEnd"/>
          <w:r>
            <w:rPr>
              <w:rFonts w:eastAsia="Times New Roman"/>
              <w:i/>
              <w:iCs/>
            </w:rPr>
            <w:t xml:space="preserve"> Mothers At PMB Desita, </w:t>
          </w:r>
          <w:proofErr w:type="spellStart"/>
          <w:r>
            <w:rPr>
              <w:rFonts w:eastAsia="Times New Roman"/>
              <w:i/>
              <w:iCs/>
            </w:rPr>
            <w:t>S.SiT</w:t>
          </w:r>
          <w:proofErr w:type="spellEnd"/>
          <w:r>
            <w:rPr>
              <w:rFonts w:eastAsia="Times New Roman"/>
              <w:i/>
              <w:iCs/>
            </w:rPr>
            <w:t xml:space="preserve">, </w:t>
          </w:r>
          <w:proofErr w:type="spellStart"/>
          <w:r>
            <w:rPr>
              <w:rFonts w:eastAsia="Times New Roman"/>
              <w:i/>
              <w:iCs/>
            </w:rPr>
            <w:t>Bireuen</w:t>
          </w:r>
          <w:proofErr w:type="spellEnd"/>
          <w:r>
            <w:rPr>
              <w:rFonts w:eastAsia="Times New Roman"/>
              <w:i/>
              <w:iCs/>
            </w:rPr>
            <w:t xml:space="preserve"> District</w:t>
          </w:r>
          <w:r>
            <w:rPr>
              <w:rFonts w:eastAsia="Times New Roman"/>
            </w:rPr>
            <w:t>.</w:t>
          </w:r>
        </w:p>
        <w:p w14:paraId="54C55B18" w14:textId="77777777" w:rsidR="000A0B2E" w:rsidRDefault="000A0B2E" w:rsidP="00952F4A">
          <w:pPr>
            <w:autoSpaceDE w:val="0"/>
            <w:autoSpaceDN w:val="0"/>
            <w:spacing w:after="0" w:line="240" w:lineRule="auto"/>
            <w:ind w:left="480" w:right="504" w:hanging="480"/>
            <w:jc w:val="both"/>
            <w:divId w:val="419329317"/>
            <w:rPr>
              <w:rFonts w:eastAsia="Times New Roman"/>
            </w:rPr>
          </w:pPr>
          <w:proofErr w:type="spellStart"/>
          <w:r>
            <w:rPr>
              <w:rFonts w:eastAsia="Times New Roman"/>
            </w:rPr>
            <w:t>Rosiena</w:t>
          </w:r>
          <w:proofErr w:type="spellEnd"/>
          <w:r>
            <w:rPr>
              <w:rFonts w:eastAsia="Times New Roman"/>
            </w:rPr>
            <w:t>, G. 2019. “</w:t>
          </w:r>
          <w:proofErr w:type="spellStart"/>
          <w:r>
            <w:rPr>
              <w:rFonts w:eastAsia="Times New Roman"/>
            </w:rPr>
            <w:t>Pengaruh</w:t>
          </w:r>
          <w:proofErr w:type="spellEnd"/>
          <w:r>
            <w:rPr>
              <w:rFonts w:eastAsia="Times New Roman"/>
            </w:rPr>
            <w:t xml:space="preserve"> Birthing Ball </w:t>
          </w:r>
          <w:proofErr w:type="spellStart"/>
          <w:r>
            <w:rPr>
              <w:rFonts w:eastAsia="Times New Roman"/>
            </w:rPr>
            <w:t>Terhadap</w:t>
          </w:r>
          <w:proofErr w:type="spellEnd"/>
          <w:r>
            <w:rPr>
              <w:rFonts w:eastAsia="Times New Roman"/>
            </w:rPr>
            <w:t xml:space="preserve"> Lama Kala I Fase </w:t>
          </w:r>
          <w:proofErr w:type="spellStart"/>
          <w:r>
            <w:rPr>
              <w:rFonts w:eastAsia="Times New Roman"/>
            </w:rPr>
            <w:t>Aktif</w:t>
          </w:r>
          <w:proofErr w:type="spellEnd"/>
          <w:r>
            <w:rPr>
              <w:rFonts w:eastAsia="Times New Roman"/>
            </w:rPr>
            <w:t xml:space="preserve"> Pada Primigravida Di PMB Yulis </w:t>
          </w:r>
          <w:proofErr w:type="spellStart"/>
          <w:r>
            <w:rPr>
              <w:rFonts w:eastAsia="Times New Roman"/>
            </w:rPr>
            <w:t>Indriana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pendidikan</w:t>
          </w:r>
          <w:proofErr w:type="spellEnd"/>
          <w:r>
            <w:rPr>
              <w:rFonts w:eastAsia="Times New Roman"/>
              <w:i/>
              <w:iCs/>
            </w:rPr>
            <w:t xml:space="preserve"> </w:t>
          </w:r>
          <w:proofErr w:type="spellStart"/>
          <w:r>
            <w:rPr>
              <w:rFonts w:eastAsia="Times New Roman"/>
              <w:i/>
              <w:iCs/>
            </w:rPr>
            <w:t>kesehatan</w:t>
          </w:r>
          <w:proofErr w:type="spellEnd"/>
          <w:r>
            <w:rPr>
              <w:rFonts w:eastAsia="Times New Roman"/>
            </w:rPr>
            <w:t>.</w:t>
          </w:r>
        </w:p>
        <w:p w14:paraId="324489BA" w14:textId="77777777" w:rsidR="000A0B2E" w:rsidRDefault="000A0B2E" w:rsidP="00952F4A">
          <w:pPr>
            <w:autoSpaceDE w:val="0"/>
            <w:autoSpaceDN w:val="0"/>
            <w:spacing w:after="0" w:line="240" w:lineRule="auto"/>
            <w:ind w:left="480" w:right="504" w:hanging="480"/>
            <w:jc w:val="both"/>
            <w:divId w:val="179708317"/>
            <w:rPr>
              <w:rFonts w:eastAsia="Times New Roman"/>
            </w:rPr>
          </w:pPr>
          <w:r>
            <w:rPr>
              <w:rFonts w:eastAsia="Times New Roman"/>
            </w:rPr>
            <w:t xml:space="preserve">Wahyuni Siregar, Wilda, Diah </w:t>
          </w:r>
          <w:proofErr w:type="spellStart"/>
          <w:r>
            <w:rPr>
              <w:rFonts w:eastAsia="Times New Roman"/>
            </w:rPr>
            <w:t>Evawanna</w:t>
          </w:r>
          <w:proofErr w:type="spellEnd"/>
          <w:r>
            <w:rPr>
              <w:rFonts w:eastAsia="Times New Roman"/>
            </w:rPr>
            <w:t xml:space="preserve"> </w:t>
          </w:r>
          <w:proofErr w:type="spellStart"/>
          <w:r>
            <w:rPr>
              <w:rFonts w:eastAsia="Times New Roman"/>
            </w:rPr>
            <w:t>Anuhgera</w:t>
          </w:r>
          <w:proofErr w:type="spellEnd"/>
          <w:r>
            <w:rPr>
              <w:rFonts w:eastAsia="Times New Roman"/>
            </w:rPr>
            <w:t xml:space="preserve">, </w:t>
          </w:r>
          <w:proofErr w:type="spellStart"/>
          <w:r>
            <w:rPr>
              <w:rFonts w:eastAsia="Times New Roman"/>
            </w:rPr>
            <w:t>Supran</w:t>
          </w:r>
          <w:proofErr w:type="spellEnd"/>
          <w:r>
            <w:rPr>
              <w:rFonts w:eastAsia="Times New Roman"/>
            </w:rPr>
            <w:t xml:space="preserve"> Hidayat </w:t>
          </w:r>
          <w:proofErr w:type="spellStart"/>
          <w:r>
            <w:rPr>
              <w:rFonts w:eastAsia="Times New Roman"/>
            </w:rPr>
            <w:t>Sihotang</w:t>
          </w:r>
          <w:proofErr w:type="spellEnd"/>
          <w:r>
            <w:rPr>
              <w:rFonts w:eastAsia="Times New Roman"/>
            </w:rPr>
            <w:t xml:space="preserve">, Sri Maharani, and Julia Rohana. 2020. 3 </w:t>
          </w:r>
          <w:proofErr w:type="spellStart"/>
          <w:r>
            <w:rPr>
              <w:rFonts w:eastAsia="Times New Roman"/>
            </w:rPr>
            <w:t>Jurnal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w:t>
          </w:r>
          <w:proofErr w:type="spellStart"/>
          <w:r>
            <w:rPr>
              <w:rFonts w:eastAsia="Times New Roman"/>
            </w:rPr>
            <w:t>Kebidanan</w:t>
          </w:r>
          <w:proofErr w:type="spellEnd"/>
          <w:r>
            <w:rPr>
              <w:rFonts w:eastAsia="Times New Roman"/>
            </w:rPr>
            <w:t xml:space="preserve"> &amp; </w:t>
          </w:r>
          <w:r>
            <w:rPr>
              <w:rFonts w:eastAsia="Times New Roman"/>
              <w:i/>
              <w:iCs/>
            </w:rPr>
            <w:t>PENGARUH PELAKSANAAN TEKNIK BIRTH BALL TERHADAP KEMAJUAN PERSALINAN</w:t>
          </w:r>
          <w:r>
            <w:rPr>
              <w:rFonts w:eastAsia="Times New Roman"/>
            </w:rPr>
            <w:t>. http://ejournal.delihusada.ac.id/index.php/JPK2R.</w:t>
          </w:r>
        </w:p>
        <w:p w14:paraId="6A082A45" w14:textId="0A646E87" w:rsidR="00F836E5" w:rsidRPr="003E28B1" w:rsidRDefault="000A0B2E" w:rsidP="00952F4A">
          <w:pPr>
            <w:pStyle w:val="BodyText"/>
            <w:ind w:right="494"/>
            <w:jc w:val="both"/>
            <w:rPr>
              <w:rFonts w:ascii="Verdana" w:hAnsi="Verdana"/>
              <w:sz w:val="20"/>
              <w:szCs w:val="20"/>
            </w:rPr>
            <w:sectPr w:rsidR="00F836E5" w:rsidRPr="003E28B1" w:rsidSect="00F836E5">
              <w:footerReference w:type="default" r:id="rId14"/>
              <w:type w:val="continuous"/>
              <w:pgSz w:w="11910" w:h="16840"/>
              <w:pgMar w:top="1920" w:right="1200" w:bottom="480" w:left="2268" w:header="0" w:footer="290" w:gutter="0"/>
              <w:cols w:space="720"/>
            </w:sectPr>
          </w:pPr>
          <w:r>
            <w:t> </w:t>
          </w:r>
        </w:p>
      </w:sdtContent>
    </w:sdt>
    <w:p w14:paraId="226668EE" w14:textId="0A3AD55E" w:rsidR="003E28B1" w:rsidRPr="00BF0628" w:rsidRDefault="003E28B1" w:rsidP="00952F4A">
      <w:pPr>
        <w:pStyle w:val="BodyText"/>
        <w:spacing w:before="2"/>
        <w:ind w:right="645"/>
        <w:jc w:val="both"/>
        <w:rPr>
          <w:rFonts w:ascii="Verdana" w:hAnsi="Verdana"/>
          <w:sz w:val="20"/>
          <w:szCs w:val="20"/>
        </w:rPr>
        <w:sectPr w:rsidR="003E28B1" w:rsidRPr="00BF0628" w:rsidSect="00F836E5">
          <w:type w:val="continuous"/>
          <w:pgSz w:w="11910" w:h="16840"/>
          <w:pgMar w:top="700" w:right="1200" w:bottom="280" w:left="2268" w:header="0" w:footer="0" w:gutter="0"/>
          <w:cols w:space="78"/>
        </w:sectPr>
      </w:pPr>
    </w:p>
    <w:p w14:paraId="7A43E0DA" w14:textId="6ECF09CD" w:rsidR="00AD613F" w:rsidRDefault="00AD613F" w:rsidP="00FB1D0E">
      <w:pPr>
        <w:rPr>
          <w:rFonts w:ascii="Verdana" w:eastAsia="Verdana" w:hAnsi="Verdana" w:cs="Verdana"/>
          <w:sz w:val="20"/>
          <w:szCs w:val="20"/>
        </w:rPr>
      </w:pPr>
    </w:p>
    <w:sectPr w:rsidR="00AD613F" w:rsidSect="00F836E5">
      <w:type w:val="continuous"/>
      <w:pgSz w:w="11907" w:h="16839"/>
      <w:pgMar w:top="1701" w:right="1701" w:bottom="1701" w:left="2268" w:header="284" w:footer="567" w:gutter="0"/>
      <w:pgNumType w:start="226"/>
      <w:cols w:num="2" w:space="720" w:equalWidth="0">
        <w:col w:w="3826" w:space="852"/>
        <w:col w:w="38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AD64E" w14:textId="77777777" w:rsidR="002671A7" w:rsidRDefault="002671A7">
      <w:pPr>
        <w:spacing w:after="0" w:line="240" w:lineRule="auto"/>
      </w:pPr>
      <w:r>
        <w:separator/>
      </w:r>
    </w:p>
  </w:endnote>
  <w:endnote w:type="continuationSeparator" w:id="0">
    <w:p w14:paraId="2D67DD36" w14:textId="77777777" w:rsidR="002671A7" w:rsidRDefault="0026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FECE" w14:textId="77777777" w:rsidR="00AD613F" w:rsidRDefault="00AD613F">
    <w:pPr>
      <w:pBdr>
        <w:top w:val="nil"/>
        <w:left w:val="nil"/>
        <w:bottom w:val="nil"/>
        <w:right w:val="nil"/>
        <w:between w:val="nil"/>
      </w:pBdr>
      <w:tabs>
        <w:tab w:val="center" w:pos="4513"/>
        <w:tab w:val="right" w:pos="9026"/>
      </w:tabs>
      <w:spacing w:after="0" w:line="240" w:lineRule="auto"/>
      <w:jc w:val="center"/>
      <w:rPr>
        <w:b/>
        <w:color w:val="000000"/>
      </w:rPr>
    </w:pPr>
  </w:p>
  <w:p w14:paraId="7855E63F" w14:textId="77777777" w:rsidR="00AD613F" w:rsidRDefault="00AD613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BE7E" w14:textId="77777777" w:rsidR="00425AC7" w:rsidRDefault="00425AC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E318" w14:textId="77777777" w:rsidR="00425AC7" w:rsidRDefault="00425A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DCA3B" w14:textId="77777777" w:rsidR="002671A7" w:rsidRDefault="002671A7">
      <w:pPr>
        <w:spacing w:after="0" w:line="240" w:lineRule="auto"/>
      </w:pPr>
      <w:r>
        <w:separator/>
      </w:r>
    </w:p>
  </w:footnote>
  <w:footnote w:type="continuationSeparator" w:id="0">
    <w:p w14:paraId="6130217C" w14:textId="77777777" w:rsidR="002671A7" w:rsidRDefault="0026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6699" w14:textId="77777777" w:rsidR="00AD613F" w:rsidRDefault="00000000">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color w:val="000000"/>
      </w:rPr>
      <w:fldChar w:fldCharType="end"/>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Jurnal</w:t>
    </w:r>
    <w:proofErr w:type="spellEnd"/>
    <w:r>
      <w:rPr>
        <w:rFonts w:ascii="Times New Roman" w:eastAsia="Times New Roman" w:hAnsi="Times New Roman" w:cs="Times New Roman"/>
        <w:b/>
        <w:i/>
        <w:color w:val="000000"/>
        <w:sz w:val="24"/>
        <w:szCs w:val="24"/>
      </w:rPr>
      <w:t xml:space="preserve"> Kesehatan, </w:t>
    </w:r>
    <w:r>
      <w:rPr>
        <w:rFonts w:ascii="Times New Roman" w:eastAsia="Times New Roman" w:hAnsi="Times New Roman" w:cs="Times New Roman"/>
        <w:i/>
        <w:color w:val="000000"/>
        <w:sz w:val="24"/>
        <w:szCs w:val="24"/>
      </w:rPr>
      <w:t xml:space="preserve">Volume IV, </w:t>
    </w:r>
    <w:proofErr w:type="spellStart"/>
    <w:r>
      <w:rPr>
        <w:rFonts w:ascii="Times New Roman" w:eastAsia="Times New Roman" w:hAnsi="Times New Roman" w:cs="Times New Roman"/>
        <w:i/>
        <w:color w:val="000000"/>
        <w:sz w:val="24"/>
        <w:szCs w:val="24"/>
      </w:rPr>
      <w:t>Nomor</w:t>
    </w:r>
    <w:proofErr w:type="spellEnd"/>
    <w:r>
      <w:rPr>
        <w:rFonts w:ascii="Times New Roman" w:eastAsia="Times New Roman" w:hAnsi="Times New Roman" w:cs="Times New Roman"/>
        <w:i/>
        <w:color w:val="000000"/>
        <w:sz w:val="24"/>
        <w:szCs w:val="24"/>
      </w:rPr>
      <w:t xml:space="preserve"> 1, April 2013, </w:t>
    </w:r>
    <w:proofErr w:type="spellStart"/>
    <w:r>
      <w:rPr>
        <w:rFonts w:ascii="Times New Roman" w:eastAsia="Times New Roman" w:hAnsi="Times New Roman" w:cs="Times New Roman"/>
        <w:i/>
        <w:color w:val="000000"/>
        <w:sz w:val="24"/>
        <w:szCs w:val="24"/>
      </w:rPr>
      <w:t>hlm</w:t>
    </w:r>
    <w:proofErr w:type="spellEnd"/>
    <w:r>
      <w:rPr>
        <w:rFonts w:ascii="Times New Roman" w:eastAsia="Times New Roman" w:hAnsi="Times New Roman" w:cs="Times New Roman"/>
        <w:i/>
        <w:color w:val="000000"/>
        <w:sz w:val="24"/>
        <w:szCs w:val="24"/>
      </w:rPr>
      <w:t xml:space="preserve"> 220-226</w:t>
    </w:r>
  </w:p>
  <w:p w14:paraId="3987C384" w14:textId="77777777" w:rsidR="00AD613F" w:rsidRDefault="00AD613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635A" w14:textId="77777777" w:rsidR="00AD613F" w:rsidRDefault="00000000">
    <w:pPr>
      <w:pBdr>
        <w:top w:val="nil"/>
        <w:left w:val="nil"/>
        <w:bottom w:val="nil"/>
        <w:right w:val="nil"/>
        <w:between w:val="nil"/>
      </w:pBdr>
      <w:tabs>
        <w:tab w:val="center" w:pos="4513"/>
        <w:tab w:val="right" w:pos="9026"/>
      </w:tabs>
      <w:spacing w:after="0" w:line="240" w:lineRule="auto"/>
      <w:rPr>
        <w:color w:val="FFFFFF"/>
      </w:rPr>
    </w:pPr>
    <w:r>
      <w:rPr>
        <w:color w:val="FFFFFF"/>
      </w:rPr>
      <w:t xml:space="preserve">Page </w:t>
    </w:r>
    <w:r>
      <w:rPr>
        <w:b/>
        <w:color w:val="FFFFFF"/>
      </w:rPr>
      <w:fldChar w:fldCharType="begin"/>
    </w:r>
    <w:r>
      <w:rPr>
        <w:b/>
        <w:color w:val="FFFFFF"/>
      </w:rPr>
      <w:instrText>PAGE</w:instrText>
    </w:r>
    <w:r>
      <w:rPr>
        <w:b/>
        <w:color w:val="FFFFFF"/>
      </w:rPr>
      <w:fldChar w:fldCharType="separate"/>
    </w:r>
    <w:r w:rsidR="00736243">
      <w:rPr>
        <w:b/>
        <w:noProof/>
        <w:color w:val="FFFFFF"/>
      </w:rPr>
      <w:t>220</w:t>
    </w:r>
    <w:r>
      <w:rPr>
        <w:b/>
        <w:color w:val="FFFFFF"/>
      </w:rPr>
      <w:fldChar w:fldCharType="end"/>
    </w:r>
    <w:r>
      <w:rPr>
        <w:color w:val="FFFFFF"/>
      </w:rPr>
      <w:t xml:space="preserve"> of </w:t>
    </w:r>
    <w:r>
      <w:rPr>
        <w:b/>
        <w:color w:val="FFFFFF"/>
      </w:rPr>
      <w:fldChar w:fldCharType="begin"/>
    </w:r>
    <w:r>
      <w:rPr>
        <w:b/>
        <w:color w:val="FFFFFF"/>
      </w:rPr>
      <w:instrText>NUMPAGES</w:instrText>
    </w:r>
    <w:r>
      <w:rPr>
        <w:b/>
        <w:color w:val="FFFFFF"/>
      </w:rPr>
      <w:fldChar w:fldCharType="separate"/>
    </w:r>
    <w:r w:rsidR="00736243">
      <w:rPr>
        <w:b/>
        <w:noProof/>
        <w:color w:val="FFFFFF"/>
      </w:rPr>
      <w:t>2</w:t>
    </w:r>
    <w:r>
      <w:rPr>
        <w:b/>
        <w:color w:val="FFFFFF"/>
      </w:rPr>
      <w:fldChar w:fldCharType="end"/>
    </w:r>
  </w:p>
  <w:p w14:paraId="303B3AE1" w14:textId="77777777" w:rsidR="00AD613F" w:rsidRDefault="00AD613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93AA" w14:textId="77777777" w:rsidR="00AD613F" w:rsidRDefault="00AD61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A3A11"/>
    <w:multiLevelType w:val="multilevel"/>
    <w:tmpl w:val="DB6EBC78"/>
    <w:lvl w:ilvl="0">
      <w:start w:val="6"/>
      <w:numFmt w:val="decimal"/>
      <w:lvlText w:val="%1"/>
      <w:lvlJc w:val="left"/>
      <w:pPr>
        <w:ind w:left="1258" w:hanging="360"/>
      </w:pPr>
      <w:rPr>
        <w:rFonts w:hint="default"/>
        <w:lang w:val="id" w:eastAsia="en-US" w:bidi="ar-SA"/>
      </w:rPr>
    </w:lvl>
    <w:lvl w:ilvl="1">
      <w:start w:val="1"/>
      <w:numFmt w:val="decimal"/>
      <w:lvlText w:val="%1.%2"/>
      <w:lvlJc w:val="left"/>
      <w:pPr>
        <w:ind w:left="1258" w:hanging="360"/>
      </w:pPr>
      <w:rPr>
        <w:rFonts w:hint="default"/>
        <w:spacing w:val="0"/>
        <w:w w:val="100"/>
        <w:lang w:val="id" w:eastAsia="en-US" w:bidi="ar-SA"/>
      </w:rPr>
    </w:lvl>
    <w:lvl w:ilvl="2">
      <w:start w:val="1"/>
      <w:numFmt w:val="decimal"/>
      <w:lvlText w:val="%3."/>
      <w:lvlJc w:val="left"/>
      <w:pPr>
        <w:ind w:left="1787"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701" w:hanging="360"/>
      </w:pPr>
      <w:rPr>
        <w:rFonts w:hint="default"/>
        <w:lang w:val="id" w:eastAsia="en-US" w:bidi="ar-SA"/>
      </w:rPr>
    </w:lvl>
    <w:lvl w:ilvl="4">
      <w:numFmt w:val="bullet"/>
      <w:lvlText w:val="•"/>
      <w:lvlJc w:val="left"/>
      <w:pPr>
        <w:ind w:left="3622" w:hanging="360"/>
      </w:pPr>
      <w:rPr>
        <w:rFonts w:hint="default"/>
        <w:lang w:val="id" w:eastAsia="en-US" w:bidi="ar-SA"/>
      </w:rPr>
    </w:lvl>
    <w:lvl w:ilvl="5">
      <w:numFmt w:val="bullet"/>
      <w:lvlText w:val="•"/>
      <w:lvlJc w:val="left"/>
      <w:pPr>
        <w:ind w:left="4543" w:hanging="360"/>
      </w:pPr>
      <w:rPr>
        <w:rFonts w:hint="default"/>
        <w:lang w:val="id" w:eastAsia="en-US" w:bidi="ar-SA"/>
      </w:rPr>
    </w:lvl>
    <w:lvl w:ilvl="6">
      <w:numFmt w:val="bullet"/>
      <w:lvlText w:val="•"/>
      <w:lvlJc w:val="left"/>
      <w:pPr>
        <w:ind w:left="5464" w:hanging="360"/>
      </w:pPr>
      <w:rPr>
        <w:rFonts w:hint="default"/>
        <w:lang w:val="id" w:eastAsia="en-US" w:bidi="ar-SA"/>
      </w:rPr>
    </w:lvl>
    <w:lvl w:ilvl="7">
      <w:numFmt w:val="bullet"/>
      <w:lvlText w:val="•"/>
      <w:lvlJc w:val="left"/>
      <w:pPr>
        <w:ind w:left="6385" w:hanging="360"/>
      </w:pPr>
      <w:rPr>
        <w:rFonts w:hint="default"/>
        <w:lang w:val="id" w:eastAsia="en-US" w:bidi="ar-SA"/>
      </w:rPr>
    </w:lvl>
    <w:lvl w:ilvl="8">
      <w:numFmt w:val="bullet"/>
      <w:lvlText w:val="•"/>
      <w:lvlJc w:val="left"/>
      <w:pPr>
        <w:ind w:left="7306" w:hanging="360"/>
      </w:pPr>
      <w:rPr>
        <w:rFonts w:hint="default"/>
        <w:lang w:val="id" w:eastAsia="en-US" w:bidi="ar-SA"/>
      </w:rPr>
    </w:lvl>
  </w:abstractNum>
  <w:num w:numId="1" w16cid:durableId="40376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3F"/>
    <w:rsid w:val="000A0B2E"/>
    <w:rsid w:val="000C0316"/>
    <w:rsid w:val="001D4692"/>
    <w:rsid w:val="002671A7"/>
    <w:rsid w:val="002A2B13"/>
    <w:rsid w:val="002E6270"/>
    <w:rsid w:val="002F418B"/>
    <w:rsid w:val="00342BA3"/>
    <w:rsid w:val="003B3831"/>
    <w:rsid w:val="003E28B1"/>
    <w:rsid w:val="00425AC7"/>
    <w:rsid w:val="004413FA"/>
    <w:rsid w:val="00487705"/>
    <w:rsid w:val="00507EEB"/>
    <w:rsid w:val="0053664D"/>
    <w:rsid w:val="005A7691"/>
    <w:rsid w:val="00617C77"/>
    <w:rsid w:val="00692714"/>
    <w:rsid w:val="006C1B3F"/>
    <w:rsid w:val="006C6C5D"/>
    <w:rsid w:val="006F788C"/>
    <w:rsid w:val="00703689"/>
    <w:rsid w:val="00735B22"/>
    <w:rsid w:val="00736243"/>
    <w:rsid w:val="0078525E"/>
    <w:rsid w:val="007C08BD"/>
    <w:rsid w:val="007E0900"/>
    <w:rsid w:val="008722FA"/>
    <w:rsid w:val="0090541C"/>
    <w:rsid w:val="00952F4A"/>
    <w:rsid w:val="009C7CFA"/>
    <w:rsid w:val="00A62A12"/>
    <w:rsid w:val="00AC2807"/>
    <w:rsid w:val="00AC74DC"/>
    <w:rsid w:val="00AD608B"/>
    <w:rsid w:val="00AD613F"/>
    <w:rsid w:val="00BB59DD"/>
    <w:rsid w:val="00BF0628"/>
    <w:rsid w:val="00BF1D58"/>
    <w:rsid w:val="00C07820"/>
    <w:rsid w:val="00C56388"/>
    <w:rsid w:val="00CB5C54"/>
    <w:rsid w:val="00D3486D"/>
    <w:rsid w:val="00D3648B"/>
    <w:rsid w:val="00D60526"/>
    <w:rsid w:val="00D64A2E"/>
    <w:rsid w:val="00D92163"/>
    <w:rsid w:val="00DB56EA"/>
    <w:rsid w:val="00DC4B9D"/>
    <w:rsid w:val="00E1731B"/>
    <w:rsid w:val="00E7512B"/>
    <w:rsid w:val="00F836E5"/>
    <w:rsid w:val="00FB1D0E"/>
    <w:rsid w:val="00FC4BBC"/>
    <w:rsid w:val="00FF76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042A"/>
  <w15:docId w15:val="{BE5208BD-7D87-4AA7-904A-4D087154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ntent">
    <w:name w:val="content"/>
    <w:basedOn w:val="DefaultParagraphFont"/>
    <w:rsid w:val="008860DC"/>
    <w:rPr>
      <w:rFonts w:cs="Times New Roman"/>
    </w:rPr>
  </w:style>
  <w:style w:type="paragraph" w:styleId="ListParagraph">
    <w:name w:val="List Paragraph"/>
    <w:basedOn w:val="Normal"/>
    <w:uiPriority w:val="1"/>
    <w:qFormat/>
    <w:rsid w:val="008860DC"/>
    <w:pPr>
      <w:spacing w:after="0" w:line="240" w:lineRule="auto"/>
      <w:ind w:left="720"/>
    </w:pPr>
    <w:rPr>
      <w:sz w:val="24"/>
      <w:szCs w:val="24"/>
    </w:rPr>
  </w:style>
  <w:style w:type="character" w:styleId="Hyperlink">
    <w:name w:val="Hyperlink"/>
    <w:basedOn w:val="DefaultParagraphFont"/>
    <w:uiPriority w:val="99"/>
    <w:unhideWhenUsed/>
    <w:rsid w:val="008860DC"/>
    <w:rPr>
      <w:rFonts w:cs="Times New Roman"/>
      <w:color w:val="0000FF"/>
      <w:u w:val="single"/>
    </w:rPr>
  </w:style>
  <w:style w:type="paragraph" w:styleId="Header">
    <w:name w:val="header"/>
    <w:basedOn w:val="Normal"/>
    <w:link w:val="HeaderChar"/>
    <w:uiPriority w:val="99"/>
    <w:unhideWhenUsed/>
    <w:rsid w:val="008860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60DC"/>
    <w:rPr>
      <w:rFonts w:eastAsiaTheme="minorEastAsia" w:cs="Times New Roman"/>
      <w:lang w:val="id-ID" w:eastAsia="id-ID"/>
    </w:rPr>
  </w:style>
  <w:style w:type="paragraph" w:styleId="Footer">
    <w:name w:val="footer"/>
    <w:basedOn w:val="Normal"/>
    <w:link w:val="FooterChar"/>
    <w:uiPriority w:val="99"/>
    <w:unhideWhenUsed/>
    <w:rsid w:val="008860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60DC"/>
    <w:rPr>
      <w:rFonts w:eastAsiaTheme="minorEastAsia" w:cs="Times New Roman"/>
      <w:lang w:val="id-ID" w:eastAsia="id-ID"/>
    </w:rPr>
  </w:style>
  <w:style w:type="paragraph" w:customStyle="1" w:styleId="JRPMBody">
    <w:name w:val="JRPM_Body"/>
    <w:basedOn w:val="Normal"/>
    <w:qFormat/>
    <w:rsid w:val="008860DC"/>
    <w:pPr>
      <w:spacing w:after="0" w:line="240" w:lineRule="auto"/>
      <w:ind w:firstLine="567"/>
      <w:jc w:val="both"/>
    </w:pPr>
    <w:rPr>
      <w:rFonts w:ascii="Times New Roman" w:hAnsi="Times New Roman"/>
      <w:szCs w:val="24"/>
    </w:rPr>
  </w:style>
  <w:style w:type="paragraph" w:styleId="NormalWeb">
    <w:name w:val="Normal (Web)"/>
    <w:basedOn w:val="Normal"/>
    <w:uiPriority w:val="99"/>
    <w:rsid w:val="008860DC"/>
    <w:pPr>
      <w:widowControl w:val="0"/>
      <w:spacing w:before="100" w:beforeAutospacing="1" w:after="100" w:afterAutospacing="1" w:line="240" w:lineRule="auto"/>
    </w:pPr>
    <w:rPr>
      <w:rFonts w:ascii="Times New Roman" w:hAnsi="Times New Roman"/>
      <w:kern w:val="2"/>
      <w:sz w:val="24"/>
      <w:szCs w:val="24"/>
      <w:lang w:eastAsia="zh-CN"/>
    </w:rPr>
  </w:style>
  <w:style w:type="paragraph" w:customStyle="1" w:styleId="p21">
    <w:name w:val="p21"/>
    <w:rsid w:val="008860DC"/>
    <w:pPr>
      <w:spacing w:after="0" w:line="273" w:lineRule="auto"/>
    </w:pPr>
    <w:rPr>
      <w:rFonts w:eastAsia="SimSun"/>
      <w:sz w:val="24"/>
      <w:szCs w:val="24"/>
      <w:lang w:eastAsia="zh-CN"/>
    </w:rPr>
  </w:style>
  <w:style w:type="paragraph" w:customStyle="1" w:styleId="Default">
    <w:name w:val="Default"/>
    <w:rsid w:val="008860DC"/>
    <w:pPr>
      <w:autoSpaceDE w:val="0"/>
      <w:autoSpaceDN w:val="0"/>
      <w:adjustRightInd w:val="0"/>
      <w:spacing w:after="0" w:line="240" w:lineRule="auto"/>
    </w:pPr>
    <w:rPr>
      <w:rFonts w:ascii="Times New Roman" w:eastAsia="SimSun" w:hAnsi="Times New Roman"/>
      <w:color w:val="000000"/>
      <w:sz w:val="24"/>
      <w:szCs w:val="24"/>
    </w:rPr>
  </w:style>
  <w:style w:type="character" w:styleId="Emphasis">
    <w:name w:val="Emphasis"/>
    <w:basedOn w:val="DefaultParagraphFont"/>
    <w:uiPriority w:val="20"/>
    <w:qFormat/>
    <w:rsid w:val="008860DC"/>
    <w:rPr>
      <w:rFonts w:cs="Times New Roman"/>
      <w:i/>
      <w:iCs/>
    </w:rPr>
  </w:style>
  <w:style w:type="paragraph" w:styleId="BalloonText">
    <w:name w:val="Balloon Text"/>
    <w:basedOn w:val="Normal"/>
    <w:link w:val="BalloonTextChar"/>
    <w:uiPriority w:val="99"/>
    <w:semiHidden/>
    <w:unhideWhenUsed/>
    <w:rsid w:val="00ED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10B"/>
    <w:rPr>
      <w:rFonts w:ascii="Tahoma" w:eastAsiaTheme="minorEastAsia" w:hAnsi="Tahoma" w:cs="Tahoma"/>
      <w:sz w:val="16"/>
      <w:szCs w:val="16"/>
      <w:lang w:val="id-ID" w:eastAsia="id-ID"/>
    </w:rPr>
  </w:style>
  <w:style w:type="paragraph" w:customStyle="1" w:styleId="Body">
    <w:name w:val="Body"/>
    <w:basedOn w:val="Normal"/>
    <w:rsid w:val="00AC14C0"/>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7C08BD"/>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C08BD"/>
    <w:rPr>
      <w:rFonts w:ascii="Times New Roman" w:eastAsia="Times New Roman" w:hAnsi="Times New Roman" w:cs="Times New Roman"/>
      <w:sz w:val="24"/>
      <w:szCs w:val="24"/>
      <w:lang w:val="id" w:eastAsia="en-US"/>
    </w:rPr>
  </w:style>
  <w:style w:type="paragraph" w:customStyle="1" w:styleId="TableParagraph">
    <w:name w:val="Table Paragraph"/>
    <w:basedOn w:val="Normal"/>
    <w:uiPriority w:val="1"/>
    <w:qFormat/>
    <w:rsid w:val="006C6C5D"/>
    <w:pPr>
      <w:widowControl w:val="0"/>
      <w:autoSpaceDE w:val="0"/>
      <w:autoSpaceDN w:val="0"/>
      <w:spacing w:after="0" w:line="240" w:lineRule="auto"/>
    </w:pPr>
    <w:rPr>
      <w:rFonts w:ascii="Times New Roman" w:eastAsia="Times New Roman" w:hAnsi="Times New Roman" w:cs="Times New Roman"/>
      <w:lang w:val="id" w:eastAsia="en-US"/>
    </w:rPr>
  </w:style>
  <w:style w:type="character" w:styleId="PlaceholderText">
    <w:name w:val="Placeholder Text"/>
    <w:basedOn w:val="DefaultParagraphFont"/>
    <w:uiPriority w:val="99"/>
    <w:semiHidden/>
    <w:rsid w:val="00F836E5"/>
    <w:rPr>
      <w:color w:val="666666"/>
    </w:rPr>
  </w:style>
  <w:style w:type="paragraph" w:styleId="Bibliography">
    <w:name w:val="Bibliography"/>
    <w:basedOn w:val="Normal"/>
    <w:next w:val="Normal"/>
    <w:uiPriority w:val="37"/>
    <w:unhideWhenUsed/>
    <w:rsid w:val="00F836E5"/>
  </w:style>
  <w:style w:type="character" w:customStyle="1" w:styleId="Heading1Char">
    <w:name w:val="Heading 1 Char"/>
    <w:basedOn w:val="DefaultParagraphFont"/>
    <w:link w:val="Heading1"/>
    <w:uiPriority w:val="9"/>
    <w:rsid w:val="00F836E5"/>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67458">
      <w:bodyDiv w:val="1"/>
      <w:marLeft w:val="0"/>
      <w:marRight w:val="0"/>
      <w:marTop w:val="0"/>
      <w:marBottom w:val="0"/>
      <w:divBdr>
        <w:top w:val="none" w:sz="0" w:space="0" w:color="auto"/>
        <w:left w:val="none" w:sz="0" w:space="0" w:color="auto"/>
        <w:bottom w:val="none" w:sz="0" w:space="0" w:color="auto"/>
        <w:right w:val="none" w:sz="0" w:space="0" w:color="auto"/>
      </w:divBdr>
    </w:div>
    <w:div w:id="137773500">
      <w:bodyDiv w:val="1"/>
      <w:marLeft w:val="0"/>
      <w:marRight w:val="0"/>
      <w:marTop w:val="0"/>
      <w:marBottom w:val="0"/>
      <w:divBdr>
        <w:top w:val="none" w:sz="0" w:space="0" w:color="auto"/>
        <w:left w:val="none" w:sz="0" w:space="0" w:color="auto"/>
        <w:bottom w:val="none" w:sz="0" w:space="0" w:color="auto"/>
        <w:right w:val="none" w:sz="0" w:space="0" w:color="auto"/>
      </w:divBdr>
      <w:divsChild>
        <w:div w:id="1998606420">
          <w:marLeft w:val="480"/>
          <w:marRight w:val="0"/>
          <w:marTop w:val="0"/>
          <w:marBottom w:val="0"/>
          <w:divBdr>
            <w:top w:val="none" w:sz="0" w:space="0" w:color="auto"/>
            <w:left w:val="none" w:sz="0" w:space="0" w:color="auto"/>
            <w:bottom w:val="none" w:sz="0" w:space="0" w:color="auto"/>
            <w:right w:val="none" w:sz="0" w:space="0" w:color="auto"/>
          </w:divBdr>
        </w:div>
        <w:div w:id="1249268042">
          <w:marLeft w:val="480"/>
          <w:marRight w:val="0"/>
          <w:marTop w:val="0"/>
          <w:marBottom w:val="0"/>
          <w:divBdr>
            <w:top w:val="none" w:sz="0" w:space="0" w:color="auto"/>
            <w:left w:val="none" w:sz="0" w:space="0" w:color="auto"/>
            <w:bottom w:val="none" w:sz="0" w:space="0" w:color="auto"/>
            <w:right w:val="none" w:sz="0" w:space="0" w:color="auto"/>
          </w:divBdr>
        </w:div>
        <w:div w:id="684676429">
          <w:marLeft w:val="480"/>
          <w:marRight w:val="0"/>
          <w:marTop w:val="0"/>
          <w:marBottom w:val="0"/>
          <w:divBdr>
            <w:top w:val="none" w:sz="0" w:space="0" w:color="auto"/>
            <w:left w:val="none" w:sz="0" w:space="0" w:color="auto"/>
            <w:bottom w:val="none" w:sz="0" w:space="0" w:color="auto"/>
            <w:right w:val="none" w:sz="0" w:space="0" w:color="auto"/>
          </w:divBdr>
        </w:div>
        <w:div w:id="668170117">
          <w:marLeft w:val="480"/>
          <w:marRight w:val="0"/>
          <w:marTop w:val="0"/>
          <w:marBottom w:val="0"/>
          <w:divBdr>
            <w:top w:val="none" w:sz="0" w:space="0" w:color="auto"/>
            <w:left w:val="none" w:sz="0" w:space="0" w:color="auto"/>
            <w:bottom w:val="none" w:sz="0" w:space="0" w:color="auto"/>
            <w:right w:val="none" w:sz="0" w:space="0" w:color="auto"/>
          </w:divBdr>
        </w:div>
        <w:div w:id="511184989">
          <w:marLeft w:val="480"/>
          <w:marRight w:val="0"/>
          <w:marTop w:val="0"/>
          <w:marBottom w:val="0"/>
          <w:divBdr>
            <w:top w:val="none" w:sz="0" w:space="0" w:color="auto"/>
            <w:left w:val="none" w:sz="0" w:space="0" w:color="auto"/>
            <w:bottom w:val="none" w:sz="0" w:space="0" w:color="auto"/>
            <w:right w:val="none" w:sz="0" w:space="0" w:color="auto"/>
          </w:divBdr>
        </w:div>
        <w:div w:id="1514569240">
          <w:marLeft w:val="480"/>
          <w:marRight w:val="0"/>
          <w:marTop w:val="0"/>
          <w:marBottom w:val="0"/>
          <w:divBdr>
            <w:top w:val="none" w:sz="0" w:space="0" w:color="auto"/>
            <w:left w:val="none" w:sz="0" w:space="0" w:color="auto"/>
            <w:bottom w:val="none" w:sz="0" w:space="0" w:color="auto"/>
            <w:right w:val="none" w:sz="0" w:space="0" w:color="auto"/>
          </w:divBdr>
        </w:div>
      </w:divsChild>
    </w:div>
    <w:div w:id="446776262">
      <w:bodyDiv w:val="1"/>
      <w:marLeft w:val="0"/>
      <w:marRight w:val="0"/>
      <w:marTop w:val="0"/>
      <w:marBottom w:val="0"/>
      <w:divBdr>
        <w:top w:val="none" w:sz="0" w:space="0" w:color="auto"/>
        <w:left w:val="none" w:sz="0" w:space="0" w:color="auto"/>
        <w:bottom w:val="none" w:sz="0" w:space="0" w:color="auto"/>
        <w:right w:val="none" w:sz="0" w:space="0" w:color="auto"/>
      </w:divBdr>
    </w:div>
    <w:div w:id="602960531">
      <w:bodyDiv w:val="1"/>
      <w:marLeft w:val="0"/>
      <w:marRight w:val="0"/>
      <w:marTop w:val="0"/>
      <w:marBottom w:val="0"/>
      <w:divBdr>
        <w:top w:val="none" w:sz="0" w:space="0" w:color="auto"/>
        <w:left w:val="none" w:sz="0" w:space="0" w:color="auto"/>
        <w:bottom w:val="none" w:sz="0" w:space="0" w:color="auto"/>
        <w:right w:val="none" w:sz="0" w:space="0" w:color="auto"/>
      </w:divBdr>
      <w:divsChild>
        <w:div w:id="2030990115">
          <w:marLeft w:val="480"/>
          <w:marRight w:val="0"/>
          <w:marTop w:val="0"/>
          <w:marBottom w:val="0"/>
          <w:divBdr>
            <w:top w:val="none" w:sz="0" w:space="0" w:color="auto"/>
            <w:left w:val="none" w:sz="0" w:space="0" w:color="auto"/>
            <w:bottom w:val="none" w:sz="0" w:space="0" w:color="auto"/>
            <w:right w:val="none" w:sz="0" w:space="0" w:color="auto"/>
          </w:divBdr>
        </w:div>
        <w:div w:id="1958946077">
          <w:marLeft w:val="480"/>
          <w:marRight w:val="0"/>
          <w:marTop w:val="0"/>
          <w:marBottom w:val="0"/>
          <w:divBdr>
            <w:top w:val="none" w:sz="0" w:space="0" w:color="auto"/>
            <w:left w:val="none" w:sz="0" w:space="0" w:color="auto"/>
            <w:bottom w:val="none" w:sz="0" w:space="0" w:color="auto"/>
            <w:right w:val="none" w:sz="0" w:space="0" w:color="auto"/>
          </w:divBdr>
        </w:div>
        <w:div w:id="1646275079">
          <w:marLeft w:val="480"/>
          <w:marRight w:val="0"/>
          <w:marTop w:val="0"/>
          <w:marBottom w:val="0"/>
          <w:divBdr>
            <w:top w:val="none" w:sz="0" w:space="0" w:color="auto"/>
            <w:left w:val="none" w:sz="0" w:space="0" w:color="auto"/>
            <w:bottom w:val="none" w:sz="0" w:space="0" w:color="auto"/>
            <w:right w:val="none" w:sz="0" w:space="0" w:color="auto"/>
          </w:divBdr>
        </w:div>
        <w:div w:id="1994262107">
          <w:marLeft w:val="480"/>
          <w:marRight w:val="0"/>
          <w:marTop w:val="0"/>
          <w:marBottom w:val="0"/>
          <w:divBdr>
            <w:top w:val="none" w:sz="0" w:space="0" w:color="auto"/>
            <w:left w:val="none" w:sz="0" w:space="0" w:color="auto"/>
            <w:bottom w:val="none" w:sz="0" w:space="0" w:color="auto"/>
            <w:right w:val="none" w:sz="0" w:space="0" w:color="auto"/>
          </w:divBdr>
        </w:div>
        <w:div w:id="2078941465">
          <w:marLeft w:val="480"/>
          <w:marRight w:val="0"/>
          <w:marTop w:val="0"/>
          <w:marBottom w:val="0"/>
          <w:divBdr>
            <w:top w:val="none" w:sz="0" w:space="0" w:color="auto"/>
            <w:left w:val="none" w:sz="0" w:space="0" w:color="auto"/>
            <w:bottom w:val="none" w:sz="0" w:space="0" w:color="auto"/>
            <w:right w:val="none" w:sz="0" w:space="0" w:color="auto"/>
          </w:divBdr>
        </w:div>
        <w:div w:id="600068134">
          <w:marLeft w:val="480"/>
          <w:marRight w:val="0"/>
          <w:marTop w:val="0"/>
          <w:marBottom w:val="0"/>
          <w:divBdr>
            <w:top w:val="none" w:sz="0" w:space="0" w:color="auto"/>
            <w:left w:val="none" w:sz="0" w:space="0" w:color="auto"/>
            <w:bottom w:val="none" w:sz="0" w:space="0" w:color="auto"/>
            <w:right w:val="none" w:sz="0" w:space="0" w:color="auto"/>
          </w:divBdr>
        </w:div>
        <w:div w:id="418257761">
          <w:marLeft w:val="480"/>
          <w:marRight w:val="0"/>
          <w:marTop w:val="0"/>
          <w:marBottom w:val="0"/>
          <w:divBdr>
            <w:top w:val="none" w:sz="0" w:space="0" w:color="auto"/>
            <w:left w:val="none" w:sz="0" w:space="0" w:color="auto"/>
            <w:bottom w:val="none" w:sz="0" w:space="0" w:color="auto"/>
            <w:right w:val="none" w:sz="0" w:space="0" w:color="auto"/>
          </w:divBdr>
        </w:div>
      </w:divsChild>
    </w:div>
    <w:div w:id="637733511">
      <w:bodyDiv w:val="1"/>
      <w:marLeft w:val="0"/>
      <w:marRight w:val="0"/>
      <w:marTop w:val="0"/>
      <w:marBottom w:val="0"/>
      <w:divBdr>
        <w:top w:val="none" w:sz="0" w:space="0" w:color="auto"/>
        <w:left w:val="none" w:sz="0" w:space="0" w:color="auto"/>
        <w:bottom w:val="none" w:sz="0" w:space="0" w:color="auto"/>
        <w:right w:val="none" w:sz="0" w:space="0" w:color="auto"/>
      </w:divBdr>
    </w:div>
    <w:div w:id="886840136">
      <w:bodyDiv w:val="1"/>
      <w:marLeft w:val="0"/>
      <w:marRight w:val="0"/>
      <w:marTop w:val="0"/>
      <w:marBottom w:val="0"/>
      <w:divBdr>
        <w:top w:val="none" w:sz="0" w:space="0" w:color="auto"/>
        <w:left w:val="none" w:sz="0" w:space="0" w:color="auto"/>
        <w:bottom w:val="none" w:sz="0" w:space="0" w:color="auto"/>
        <w:right w:val="none" w:sz="0" w:space="0" w:color="auto"/>
      </w:divBdr>
      <w:divsChild>
        <w:div w:id="417092642">
          <w:marLeft w:val="480"/>
          <w:marRight w:val="0"/>
          <w:marTop w:val="0"/>
          <w:marBottom w:val="0"/>
          <w:divBdr>
            <w:top w:val="none" w:sz="0" w:space="0" w:color="auto"/>
            <w:left w:val="none" w:sz="0" w:space="0" w:color="auto"/>
            <w:bottom w:val="none" w:sz="0" w:space="0" w:color="auto"/>
            <w:right w:val="none" w:sz="0" w:space="0" w:color="auto"/>
          </w:divBdr>
        </w:div>
        <w:div w:id="1993751602">
          <w:marLeft w:val="480"/>
          <w:marRight w:val="0"/>
          <w:marTop w:val="0"/>
          <w:marBottom w:val="0"/>
          <w:divBdr>
            <w:top w:val="none" w:sz="0" w:space="0" w:color="auto"/>
            <w:left w:val="none" w:sz="0" w:space="0" w:color="auto"/>
            <w:bottom w:val="none" w:sz="0" w:space="0" w:color="auto"/>
            <w:right w:val="none" w:sz="0" w:space="0" w:color="auto"/>
          </w:divBdr>
        </w:div>
        <w:div w:id="2142797414">
          <w:marLeft w:val="480"/>
          <w:marRight w:val="0"/>
          <w:marTop w:val="0"/>
          <w:marBottom w:val="0"/>
          <w:divBdr>
            <w:top w:val="none" w:sz="0" w:space="0" w:color="auto"/>
            <w:left w:val="none" w:sz="0" w:space="0" w:color="auto"/>
            <w:bottom w:val="none" w:sz="0" w:space="0" w:color="auto"/>
            <w:right w:val="none" w:sz="0" w:space="0" w:color="auto"/>
          </w:divBdr>
        </w:div>
        <w:div w:id="1976641000">
          <w:marLeft w:val="480"/>
          <w:marRight w:val="0"/>
          <w:marTop w:val="0"/>
          <w:marBottom w:val="0"/>
          <w:divBdr>
            <w:top w:val="none" w:sz="0" w:space="0" w:color="auto"/>
            <w:left w:val="none" w:sz="0" w:space="0" w:color="auto"/>
            <w:bottom w:val="none" w:sz="0" w:space="0" w:color="auto"/>
            <w:right w:val="none" w:sz="0" w:space="0" w:color="auto"/>
          </w:divBdr>
        </w:div>
      </w:divsChild>
    </w:div>
    <w:div w:id="1197037787">
      <w:bodyDiv w:val="1"/>
      <w:marLeft w:val="0"/>
      <w:marRight w:val="0"/>
      <w:marTop w:val="0"/>
      <w:marBottom w:val="0"/>
      <w:divBdr>
        <w:top w:val="none" w:sz="0" w:space="0" w:color="auto"/>
        <w:left w:val="none" w:sz="0" w:space="0" w:color="auto"/>
        <w:bottom w:val="none" w:sz="0" w:space="0" w:color="auto"/>
        <w:right w:val="none" w:sz="0" w:space="0" w:color="auto"/>
      </w:divBdr>
      <w:divsChild>
        <w:div w:id="1212809971">
          <w:marLeft w:val="480"/>
          <w:marRight w:val="0"/>
          <w:marTop w:val="0"/>
          <w:marBottom w:val="0"/>
          <w:divBdr>
            <w:top w:val="none" w:sz="0" w:space="0" w:color="auto"/>
            <w:left w:val="none" w:sz="0" w:space="0" w:color="auto"/>
            <w:bottom w:val="none" w:sz="0" w:space="0" w:color="auto"/>
            <w:right w:val="none" w:sz="0" w:space="0" w:color="auto"/>
          </w:divBdr>
        </w:div>
        <w:div w:id="2013292032">
          <w:marLeft w:val="480"/>
          <w:marRight w:val="0"/>
          <w:marTop w:val="0"/>
          <w:marBottom w:val="0"/>
          <w:divBdr>
            <w:top w:val="none" w:sz="0" w:space="0" w:color="auto"/>
            <w:left w:val="none" w:sz="0" w:space="0" w:color="auto"/>
            <w:bottom w:val="none" w:sz="0" w:space="0" w:color="auto"/>
            <w:right w:val="none" w:sz="0" w:space="0" w:color="auto"/>
          </w:divBdr>
        </w:div>
        <w:div w:id="1069810982">
          <w:marLeft w:val="480"/>
          <w:marRight w:val="0"/>
          <w:marTop w:val="0"/>
          <w:marBottom w:val="0"/>
          <w:divBdr>
            <w:top w:val="none" w:sz="0" w:space="0" w:color="auto"/>
            <w:left w:val="none" w:sz="0" w:space="0" w:color="auto"/>
            <w:bottom w:val="none" w:sz="0" w:space="0" w:color="auto"/>
            <w:right w:val="none" w:sz="0" w:space="0" w:color="auto"/>
          </w:divBdr>
        </w:div>
        <w:div w:id="1558783127">
          <w:marLeft w:val="480"/>
          <w:marRight w:val="0"/>
          <w:marTop w:val="0"/>
          <w:marBottom w:val="0"/>
          <w:divBdr>
            <w:top w:val="none" w:sz="0" w:space="0" w:color="auto"/>
            <w:left w:val="none" w:sz="0" w:space="0" w:color="auto"/>
            <w:bottom w:val="none" w:sz="0" w:space="0" w:color="auto"/>
            <w:right w:val="none" w:sz="0" w:space="0" w:color="auto"/>
          </w:divBdr>
        </w:div>
        <w:div w:id="288708873">
          <w:marLeft w:val="480"/>
          <w:marRight w:val="0"/>
          <w:marTop w:val="0"/>
          <w:marBottom w:val="0"/>
          <w:divBdr>
            <w:top w:val="none" w:sz="0" w:space="0" w:color="auto"/>
            <w:left w:val="none" w:sz="0" w:space="0" w:color="auto"/>
            <w:bottom w:val="none" w:sz="0" w:space="0" w:color="auto"/>
            <w:right w:val="none" w:sz="0" w:space="0" w:color="auto"/>
          </w:divBdr>
        </w:div>
        <w:div w:id="1131821628">
          <w:marLeft w:val="480"/>
          <w:marRight w:val="0"/>
          <w:marTop w:val="0"/>
          <w:marBottom w:val="0"/>
          <w:divBdr>
            <w:top w:val="none" w:sz="0" w:space="0" w:color="auto"/>
            <w:left w:val="none" w:sz="0" w:space="0" w:color="auto"/>
            <w:bottom w:val="none" w:sz="0" w:space="0" w:color="auto"/>
            <w:right w:val="none" w:sz="0" w:space="0" w:color="auto"/>
          </w:divBdr>
        </w:div>
        <w:div w:id="751050099">
          <w:marLeft w:val="480"/>
          <w:marRight w:val="0"/>
          <w:marTop w:val="0"/>
          <w:marBottom w:val="0"/>
          <w:divBdr>
            <w:top w:val="none" w:sz="0" w:space="0" w:color="auto"/>
            <w:left w:val="none" w:sz="0" w:space="0" w:color="auto"/>
            <w:bottom w:val="none" w:sz="0" w:space="0" w:color="auto"/>
            <w:right w:val="none" w:sz="0" w:space="0" w:color="auto"/>
          </w:divBdr>
        </w:div>
        <w:div w:id="227040574">
          <w:marLeft w:val="480"/>
          <w:marRight w:val="0"/>
          <w:marTop w:val="0"/>
          <w:marBottom w:val="0"/>
          <w:divBdr>
            <w:top w:val="none" w:sz="0" w:space="0" w:color="auto"/>
            <w:left w:val="none" w:sz="0" w:space="0" w:color="auto"/>
            <w:bottom w:val="none" w:sz="0" w:space="0" w:color="auto"/>
            <w:right w:val="none" w:sz="0" w:space="0" w:color="auto"/>
          </w:divBdr>
        </w:div>
      </w:divsChild>
    </w:div>
    <w:div w:id="1220289939">
      <w:bodyDiv w:val="1"/>
      <w:marLeft w:val="0"/>
      <w:marRight w:val="0"/>
      <w:marTop w:val="0"/>
      <w:marBottom w:val="0"/>
      <w:divBdr>
        <w:top w:val="none" w:sz="0" w:space="0" w:color="auto"/>
        <w:left w:val="none" w:sz="0" w:space="0" w:color="auto"/>
        <w:bottom w:val="none" w:sz="0" w:space="0" w:color="auto"/>
        <w:right w:val="none" w:sz="0" w:space="0" w:color="auto"/>
      </w:divBdr>
      <w:divsChild>
        <w:div w:id="1465663206">
          <w:marLeft w:val="480"/>
          <w:marRight w:val="0"/>
          <w:marTop w:val="0"/>
          <w:marBottom w:val="0"/>
          <w:divBdr>
            <w:top w:val="none" w:sz="0" w:space="0" w:color="auto"/>
            <w:left w:val="none" w:sz="0" w:space="0" w:color="auto"/>
            <w:bottom w:val="none" w:sz="0" w:space="0" w:color="auto"/>
            <w:right w:val="none" w:sz="0" w:space="0" w:color="auto"/>
          </w:divBdr>
        </w:div>
        <w:div w:id="1097288221">
          <w:marLeft w:val="480"/>
          <w:marRight w:val="0"/>
          <w:marTop w:val="0"/>
          <w:marBottom w:val="0"/>
          <w:divBdr>
            <w:top w:val="none" w:sz="0" w:space="0" w:color="auto"/>
            <w:left w:val="none" w:sz="0" w:space="0" w:color="auto"/>
            <w:bottom w:val="none" w:sz="0" w:space="0" w:color="auto"/>
            <w:right w:val="none" w:sz="0" w:space="0" w:color="auto"/>
          </w:divBdr>
        </w:div>
        <w:div w:id="1439372164">
          <w:marLeft w:val="480"/>
          <w:marRight w:val="0"/>
          <w:marTop w:val="0"/>
          <w:marBottom w:val="0"/>
          <w:divBdr>
            <w:top w:val="none" w:sz="0" w:space="0" w:color="auto"/>
            <w:left w:val="none" w:sz="0" w:space="0" w:color="auto"/>
            <w:bottom w:val="none" w:sz="0" w:space="0" w:color="auto"/>
            <w:right w:val="none" w:sz="0" w:space="0" w:color="auto"/>
          </w:divBdr>
        </w:div>
        <w:div w:id="1109543563">
          <w:marLeft w:val="480"/>
          <w:marRight w:val="0"/>
          <w:marTop w:val="0"/>
          <w:marBottom w:val="0"/>
          <w:divBdr>
            <w:top w:val="none" w:sz="0" w:space="0" w:color="auto"/>
            <w:left w:val="none" w:sz="0" w:space="0" w:color="auto"/>
            <w:bottom w:val="none" w:sz="0" w:space="0" w:color="auto"/>
            <w:right w:val="none" w:sz="0" w:space="0" w:color="auto"/>
          </w:divBdr>
        </w:div>
        <w:div w:id="949821241">
          <w:marLeft w:val="480"/>
          <w:marRight w:val="0"/>
          <w:marTop w:val="0"/>
          <w:marBottom w:val="0"/>
          <w:divBdr>
            <w:top w:val="none" w:sz="0" w:space="0" w:color="auto"/>
            <w:left w:val="none" w:sz="0" w:space="0" w:color="auto"/>
            <w:bottom w:val="none" w:sz="0" w:space="0" w:color="auto"/>
            <w:right w:val="none" w:sz="0" w:space="0" w:color="auto"/>
          </w:divBdr>
        </w:div>
        <w:div w:id="1836997694">
          <w:marLeft w:val="480"/>
          <w:marRight w:val="0"/>
          <w:marTop w:val="0"/>
          <w:marBottom w:val="0"/>
          <w:divBdr>
            <w:top w:val="none" w:sz="0" w:space="0" w:color="auto"/>
            <w:left w:val="none" w:sz="0" w:space="0" w:color="auto"/>
            <w:bottom w:val="none" w:sz="0" w:space="0" w:color="auto"/>
            <w:right w:val="none" w:sz="0" w:space="0" w:color="auto"/>
          </w:divBdr>
        </w:div>
        <w:div w:id="1960184389">
          <w:marLeft w:val="480"/>
          <w:marRight w:val="0"/>
          <w:marTop w:val="0"/>
          <w:marBottom w:val="0"/>
          <w:divBdr>
            <w:top w:val="none" w:sz="0" w:space="0" w:color="auto"/>
            <w:left w:val="none" w:sz="0" w:space="0" w:color="auto"/>
            <w:bottom w:val="none" w:sz="0" w:space="0" w:color="auto"/>
            <w:right w:val="none" w:sz="0" w:space="0" w:color="auto"/>
          </w:divBdr>
        </w:div>
        <w:div w:id="536894287">
          <w:marLeft w:val="480"/>
          <w:marRight w:val="0"/>
          <w:marTop w:val="0"/>
          <w:marBottom w:val="0"/>
          <w:divBdr>
            <w:top w:val="none" w:sz="0" w:space="0" w:color="auto"/>
            <w:left w:val="none" w:sz="0" w:space="0" w:color="auto"/>
            <w:bottom w:val="none" w:sz="0" w:space="0" w:color="auto"/>
            <w:right w:val="none" w:sz="0" w:space="0" w:color="auto"/>
          </w:divBdr>
        </w:div>
        <w:div w:id="767314558">
          <w:marLeft w:val="480"/>
          <w:marRight w:val="0"/>
          <w:marTop w:val="0"/>
          <w:marBottom w:val="0"/>
          <w:divBdr>
            <w:top w:val="none" w:sz="0" w:space="0" w:color="auto"/>
            <w:left w:val="none" w:sz="0" w:space="0" w:color="auto"/>
            <w:bottom w:val="none" w:sz="0" w:space="0" w:color="auto"/>
            <w:right w:val="none" w:sz="0" w:space="0" w:color="auto"/>
          </w:divBdr>
        </w:div>
      </w:divsChild>
    </w:div>
    <w:div w:id="1283271504">
      <w:bodyDiv w:val="1"/>
      <w:marLeft w:val="0"/>
      <w:marRight w:val="0"/>
      <w:marTop w:val="0"/>
      <w:marBottom w:val="0"/>
      <w:divBdr>
        <w:top w:val="none" w:sz="0" w:space="0" w:color="auto"/>
        <w:left w:val="none" w:sz="0" w:space="0" w:color="auto"/>
        <w:bottom w:val="none" w:sz="0" w:space="0" w:color="auto"/>
        <w:right w:val="none" w:sz="0" w:space="0" w:color="auto"/>
      </w:divBdr>
      <w:divsChild>
        <w:div w:id="1847668448">
          <w:marLeft w:val="480"/>
          <w:marRight w:val="0"/>
          <w:marTop w:val="0"/>
          <w:marBottom w:val="0"/>
          <w:divBdr>
            <w:top w:val="none" w:sz="0" w:space="0" w:color="auto"/>
            <w:left w:val="none" w:sz="0" w:space="0" w:color="auto"/>
            <w:bottom w:val="none" w:sz="0" w:space="0" w:color="auto"/>
            <w:right w:val="none" w:sz="0" w:space="0" w:color="auto"/>
          </w:divBdr>
        </w:div>
        <w:div w:id="557472978">
          <w:marLeft w:val="480"/>
          <w:marRight w:val="0"/>
          <w:marTop w:val="0"/>
          <w:marBottom w:val="0"/>
          <w:divBdr>
            <w:top w:val="none" w:sz="0" w:space="0" w:color="auto"/>
            <w:left w:val="none" w:sz="0" w:space="0" w:color="auto"/>
            <w:bottom w:val="none" w:sz="0" w:space="0" w:color="auto"/>
            <w:right w:val="none" w:sz="0" w:space="0" w:color="auto"/>
          </w:divBdr>
        </w:div>
        <w:div w:id="843012449">
          <w:marLeft w:val="480"/>
          <w:marRight w:val="0"/>
          <w:marTop w:val="0"/>
          <w:marBottom w:val="0"/>
          <w:divBdr>
            <w:top w:val="none" w:sz="0" w:space="0" w:color="auto"/>
            <w:left w:val="none" w:sz="0" w:space="0" w:color="auto"/>
            <w:bottom w:val="none" w:sz="0" w:space="0" w:color="auto"/>
            <w:right w:val="none" w:sz="0" w:space="0" w:color="auto"/>
          </w:divBdr>
        </w:div>
      </w:divsChild>
    </w:div>
    <w:div w:id="1571430196">
      <w:bodyDiv w:val="1"/>
      <w:marLeft w:val="0"/>
      <w:marRight w:val="0"/>
      <w:marTop w:val="0"/>
      <w:marBottom w:val="0"/>
      <w:divBdr>
        <w:top w:val="none" w:sz="0" w:space="0" w:color="auto"/>
        <w:left w:val="none" w:sz="0" w:space="0" w:color="auto"/>
        <w:bottom w:val="none" w:sz="0" w:space="0" w:color="auto"/>
        <w:right w:val="none" w:sz="0" w:space="0" w:color="auto"/>
      </w:divBdr>
    </w:div>
    <w:div w:id="1627852866">
      <w:bodyDiv w:val="1"/>
      <w:marLeft w:val="0"/>
      <w:marRight w:val="0"/>
      <w:marTop w:val="0"/>
      <w:marBottom w:val="0"/>
      <w:divBdr>
        <w:top w:val="none" w:sz="0" w:space="0" w:color="auto"/>
        <w:left w:val="none" w:sz="0" w:space="0" w:color="auto"/>
        <w:bottom w:val="none" w:sz="0" w:space="0" w:color="auto"/>
        <w:right w:val="none" w:sz="0" w:space="0" w:color="auto"/>
      </w:divBdr>
    </w:div>
    <w:div w:id="1698655810">
      <w:bodyDiv w:val="1"/>
      <w:marLeft w:val="0"/>
      <w:marRight w:val="0"/>
      <w:marTop w:val="0"/>
      <w:marBottom w:val="0"/>
      <w:divBdr>
        <w:top w:val="none" w:sz="0" w:space="0" w:color="auto"/>
        <w:left w:val="none" w:sz="0" w:space="0" w:color="auto"/>
        <w:bottom w:val="none" w:sz="0" w:space="0" w:color="auto"/>
        <w:right w:val="none" w:sz="0" w:space="0" w:color="auto"/>
      </w:divBdr>
    </w:div>
    <w:div w:id="1794203376">
      <w:bodyDiv w:val="1"/>
      <w:marLeft w:val="0"/>
      <w:marRight w:val="0"/>
      <w:marTop w:val="0"/>
      <w:marBottom w:val="0"/>
      <w:divBdr>
        <w:top w:val="none" w:sz="0" w:space="0" w:color="auto"/>
        <w:left w:val="none" w:sz="0" w:space="0" w:color="auto"/>
        <w:bottom w:val="none" w:sz="0" w:space="0" w:color="auto"/>
        <w:right w:val="none" w:sz="0" w:space="0" w:color="auto"/>
      </w:divBdr>
      <w:divsChild>
        <w:div w:id="353463050">
          <w:marLeft w:val="480"/>
          <w:marRight w:val="0"/>
          <w:marTop w:val="0"/>
          <w:marBottom w:val="0"/>
          <w:divBdr>
            <w:top w:val="none" w:sz="0" w:space="0" w:color="auto"/>
            <w:left w:val="none" w:sz="0" w:space="0" w:color="auto"/>
            <w:bottom w:val="none" w:sz="0" w:space="0" w:color="auto"/>
            <w:right w:val="none" w:sz="0" w:space="0" w:color="auto"/>
          </w:divBdr>
        </w:div>
        <w:div w:id="906570344">
          <w:marLeft w:val="480"/>
          <w:marRight w:val="0"/>
          <w:marTop w:val="0"/>
          <w:marBottom w:val="0"/>
          <w:divBdr>
            <w:top w:val="none" w:sz="0" w:space="0" w:color="auto"/>
            <w:left w:val="none" w:sz="0" w:space="0" w:color="auto"/>
            <w:bottom w:val="none" w:sz="0" w:space="0" w:color="auto"/>
            <w:right w:val="none" w:sz="0" w:space="0" w:color="auto"/>
          </w:divBdr>
        </w:div>
        <w:div w:id="632758957">
          <w:marLeft w:val="480"/>
          <w:marRight w:val="0"/>
          <w:marTop w:val="0"/>
          <w:marBottom w:val="0"/>
          <w:divBdr>
            <w:top w:val="none" w:sz="0" w:space="0" w:color="auto"/>
            <w:left w:val="none" w:sz="0" w:space="0" w:color="auto"/>
            <w:bottom w:val="none" w:sz="0" w:space="0" w:color="auto"/>
            <w:right w:val="none" w:sz="0" w:space="0" w:color="auto"/>
          </w:divBdr>
        </w:div>
        <w:div w:id="2144232032">
          <w:marLeft w:val="480"/>
          <w:marRight w:val="0"/>
          <w:marTop w:val="0"/>
          <w:marBottom w:val="0"/>
          <w:divBdr>
            <w:top w:val="none" w:sz="0" w:space="0" w:color="auto"/>
            <w:left w:val="none" w:sz="0" w:space="0" w:color="auto"/>
            <w:bottom w:val="none" w:sz="0" w:space="0" w:color="auto"/>
            <w:right w:val="none" w:sz="0" w:space="0" w:color="auto"/>
          </w:divBdr>
        </w:div>
        <w:div w:id="110055632">
          <w:marLeft w:val="480"/>
          <w:marRight w:val="0"/>
          <w:marTop w:val="0"/>
          <w:marBottom w:val="0"/>
          <w:divBdr>
            <w:top w:val="none" w:sz="0" w:space="0" w:color="auto"/>
            <w:left w:val="none" w:sz="0" w:space="0" w:color="auto"/>
            <w:bottom w:val="none" w:sz="0" w:space="0" w:color="auto"/>
            <w:right w:val="none" w:sz="0" w:space="0" w:color="auto"/>
          </w:divBdr>
        </w:div>
      </w:divsChild>
    </w:div>
    <w:div w:id="1871141098">
      <w:bodyDiv w:val="1"/>
      <w:marLeft w:val="0"/>
      <w:marRight w:val="0"/>
      <w:marTop w:val="0"/>
      <w:marBottom w:val="0"/>
      <w:divBdr>
        <w:top w:val="none" w:sz="0" w:space="0" w:color="auto"/>
        <w:left w:val="none" w:sz="0" w:space="0" w:color="auto"/>
        <w:bottom w:val="none" w:sz="0" w:space="0" w:color="auto"/>
        <w:right w:val="none" w:sz="0" w:space="0" w:color="auto"/>
      </w:divBdr>
      <w:divsChild>
        <w:div w:id="1024984703">
          <w:marLeft w:val="480"/>
          <w:marRight w:val="0"/>
          <w:marTop w:val="0"/>
          <w:marBottom w:val="0"/>
          <w:divBdr>
            <w:top w:val="none" w:sz="0" w:space="0" w:color="auto"/>
            <w:left w:val="none" w:sz="0" w:space="0" w:color="auto"/>
            <w:bottom w:val="none" w:sz="0" w:space="0" w:color="auto"/>
            <w:right w:val="none" w:sz="0" w:space="0" w:color="auto"/>
          </w:divBdr>
        </w:div>
        <w:div w:id="572470308">
          <w:marLeft w:val="480"/>
          <w:marRight w:val="0"/>
          <w:marTop w:val="0"/>
          <w:marBottom w:val="0"/>
          <w:divBdr>
            <w:top w:val="none" w:sz="0" w:space="0" w:color="auto"/>
            <w:left w:val="none" w:sz="0" w:space="0" w:color="auto"/>
            <w:bottom w:val="none" w:sz="0" w:space="0" w:color="auto"/>
            <w:right w:val="none" w:sz="0" w:space="0" w:color="auto"/>
          </w:divBdr>
        </w:div>
        <w:div w:id="1262109831">
          <w:marLeft w:val="480"/>
          <w:marRight w:val="0"/>
          <w:marTop w:val="0"/>
          <w:marBottom w:val="0"/>
          <w:divBdr>
            <w:top w:val="none" w:sz="0" w:space="0" w:color="auto"/>
            <w:left w:val="none" w:sz="0" w:space="0" w:color="auto"/>
            <w:bottom w:val="none" w:sz="0" w:space="0" w:color="auto"/>
            <w:right w:val="none" w:sz="0" w:space="0" w:color="auto"/>
          </w:divBdr>
        </w:div>
        <w:div w:id="1302464185">
          <w:marLeft w:val="480"/>
          <w:marRight w:val="0"/>
          <w:marTop w:val="0"/>
          <w:marBottom w:val="0"/>
          <w:divBdr>
            <w:top w:val="none" w:sz="0" w:space="0" w:color="auto"/>
            <w:left w:val="none" w:sz="0" w:space="0" w:color="auto"/>
            <w:bottom w:val="none" w:sz="0" w:space="0" w:color="auto"/>
            <w:right w:val="none" w:sz="0" w:space="0" w:color="auto"/>
          </w:divBdr>
        </w:div>
        <w:div w:id="2084596574">
          <w:marLeft w:val="480"/>
          <w:marRight w:val="0"/>
          <w:marTop w:val="0"/>
          <w:marBottom w:val="0"/>
          <w:divBdr>
            <w:top w:val="none" w:sz="0" w:space="0" w:color="auto"/>
            <w:left w:val="none" w:sz="0" w:space="0" w:color="auto"/>
            <w:bottom w:val="none" w:sz="0" w:space="0" w:color="auto"/>
            <w:right w:val="none" w:sz="0" w:space="0" w:color="auto"/>
          </w:divBdr>
        </w:div>
        <w:div w:id="144863849">
          <w:marLeft w:val="480"/>
          <w:marRight w:val="0"/>
          <w:marTop w:val="0"/>
          <w:marBottom w:val="0"/>
          <w:divBdr>
            <w:top w:val="none" w:sz="0" w:space="0" w:color="auto"/>
            <w:left w:val="none" w:sz="0" w:space="0" w:color="auto"/>
            <w:bottom w:val="none" w:sz="0" w:space="0" w:color="auto"/>
            <w:right w:val="none" w:sz="0" w:space="0" w:color="auto"/>
          </w:divBdr>
        </w:div>
        <w:div w:id="183829213">
          <w:marLeft w:val="480"/>
          <w:marRight w:val="0"/>
          <w:marTop w:val="0"/>
          <w:marBottom w:val="0"/>
          <w:divBdr>
            <w:top w:val="none" w:sz="0" w:space="0" w:color="auto"/>
            <w:left w:val="none" w:sz="0" w:space="0" w:color="auto"/>
            <w:bottom w:val="none" w:sz="0" w:space="0" w:color="auto"/>
            <w:right w:val="none" w:sz="0" w:space="0" w:color="auto"/>
          </w:divBdr>
        </w:div>
        <w:div w:id="862480066">
          <w:marLeft w:val="480"/>
          <w:marRight w:val="0"/>
          <w:marTop w:val="0"/>
          <w:marBottom w:val="0"/>
          <w:divBdr>
            <w:top w:val="none" w:sz="0" w:space="0" w:color="auto"/>
            <w:left w:val="none" w:sz="0" w:space="0" w:color="auto"/>
            <w:bottom w:val="none" w:sz="0" w:space="0" w:color="auto"/>
            <w:right w:val="none" w:sz="0" w:space="0" w:color="auto"/>
          </w:divBdr>
        </w:div>
        <w:div w:id="1738817815">
          <w:marLeft w:val="480"/>
          <w:marRight w:val="0"/>
          <w:marTop w:val="0"/>
          <w:marBottom w:val="0"/>
          <w:divBdr>
            <w:top w:val="none" w:sz="0" w:space="0" w:color="auto"/>
            <w:left w:val="none" w:sz="0" w:space="0" w:color="auto"/>
            <w:bottom w:val="none" w:sz="0" w:space="0" w:color="auto"/>
            <w:right w:val="none" w:sz="0" w:space="0" w:color="auto"/>
          </w:divBdr>
        </w:div>
        <w:div w:id="419329317">
          <w:marLeft w:val="480"/>
          <w:marRight w:val="0"/>
          <w:marTop w:val="0"/>
          <w:marBottom w:val="0"/>
          <w:divBdr>
            <w:top w:val="none" w:sz="0" w:space="0" w:color="auto"/>
            <w:left w:val="none" w:sz="0" w:space="0" w:color="auto"/>
            <w:bottom w:val="none" w:sz="0" w:space="0" w:color="auto"/>
            <w:right w:val="none" w:sz="0" w:space="0" w:color="auto"/>
          </w:divBdr>
        </w:div>
        <w:div w:id="179708317">
          <w:marLeft w:val="480"/>
          <w:marRight w:val="0"/>
          <w:marTop w:val="0"/>
          <w:marBottom w:val="0"/>
          <w:divBdr>
            <w:top w:val="none" w:sz="0" w:space="0" w:color="auto"/>
            <w:left w:val="none" w:sz="0" w:space="0" w:color="auto"/>
            <w:bottom w:val="none" w:sz="0" w:space="0" w:color="auto"/>
            <w:right w:val="none" w:sz="0" w:space="0" w:color="auto"/>
          </w:divBdr>
        </w:div>
      </w:divsChild>
    </w:div>
    <w:div w:id="1877691018">
      <w:bodyDiv w:val="1"/>
      <w:marLeft w:val="0"/>
      <w:marRight w:val="0"/>
      <w:marTop w:val="0"/>
      <w:marBottom w:val="0"/>
      <w:divBdr>
        <w:top w:val="none" w:sz="0" w:space="0" w:color="auto"/>
        <w:left w:val="none" w:sz="0" w:space="0" w:color="auto"/>
        <w:bottom w:val="none" w:sz="0" w:space="0" w:color="auto"/>
        <w:right w:val="none" w:sz="0" w:space="0" w:color="auto"/>
      </w:divBdr>
    </w:div>
    <w:div w:id="1943949617">
      <w:bodyDiv w:val="1"/>
      <w:marLeft w:val="0"/>
      <w:marRight w:val="0"/>
      <w:marTop w:val="0"/>
      <w:marBottom w:val="0"/>
      <w:divBdr>
        <w:top w:val="none" w:sz="0" w:space="0" w:color="auto"/>
        <w:left w:val="none" w:sz="0" w:space="0" w:color="auto"/>
        <w:bottom w:val="none" w:sz="0" w:space="0" w:color="auto"/>
        <w:right w:val="none" w:sz="0" w:space="0" w:color="auto"/>
      </w:divBdr>
      <w:divsChild>
        <w:div w:id="1566064650">
          <w:marLeft w:val="480"/>
          <w:marRight w:val="0"/>
          <w:marTop w:val="0"/>
          <w:marBottom w:val="0"/>
          <w:divBdr>
            <w:top w:val="none" w:sz="0" w:space="0" w:color="auto"/>
            <w:left w:val="none" w:sz="0" w:space="0" w:color="auto"/>
            <w:bottom w:val="none" w:sz="0" w:space="0" w:color="auto"/>
            <w:right w:val="none" w:sz="0" w:space="0" w:color="auto"/>
          </w:divBdr>
        </w:div>
        <w:div w:id="148404021">
          <w:marLeft w:val="480"/>
          <w:marRight w:val="0"/>
          <w:marTop w:val="0"/>
          <w:marBottom w:val="0"/>
          <w:divBdr>
            <w:top w:val="none" w:sz="0" w:space="0" w:color="auto"/>
            <w:left w:val="none" w:sz="0" w:space="0" w:color="auto"/>
            <w:bottom w:val="none" w:sz="0" w:space="0" w:color="auto"/>
            <w:right w:val="none" w:sz="0" w:space="0" w:color="auto"/>
          </w:divBdr>
        </w:div>
        <w:div w:id="506017898">
          <w:marLeft w:val="480"/>
          <w:marRight w:val="0"/>
          <w:marTop w:val="0"/>
          <w:marBottom w:val="0"/>
          <w:divBdr>
            <w:top w:val="none" w:sz="0" w:space="0" w:color="auto"/>
            <w:left w:val="none" w:sz="0" w:space="0" w:color="auto"/>
            <w:bottom w:val="none" w:sz="0" w:space="0" w:color="auto"/>
            <w:right w:val="none" w:sz="0" w:space="0" w:color="auto"/>
          </w:divBdr>
        </w:div>
        <w:div w:id="2068918924">
          <w:marLeft w:val="480"/>
          <w:marRight w:val="0"/>
          <w:marTop w:val="0"/>
          <w:marBottom w:val="0"/>
          <w:divBdr>
            <w:top w:val="none" w:sz="0" w:space="0" w:color="auto"/>
            <w:left w:val="none" w:sz="0" w:space="0" w:color="auto"/>
            <w:bottom w:val="none" w:sz="0" w:space="0" w:color="auto"/>
            <w:right w:val="none" w:sz="0" w:space="0" w:color="auto"/>
          </w:divBdr>
        </w:div>
        <w:div w:id="1556355350">
          <w:marLeft w:val="480"/>
          <w:marRight w:val="0"/>
          <w:marTop w:val="0"/>
          <w:marBottom w:val="0"/>
          <w:divBdr>
            <w:top w:val="none" w:sz="0" w:space="0" w:color="auto"/>
            <w:left w:val="none" w:sz="0" w:space="0" w:color="auto"/>
            <w:bottom w:val="none" w:sz="0" w:space="0" w:color="auto"/>
            <w:right w:val="none" w:sz="0" w:space="0" w:color="auto"/>
          </w:divBdr>
        </w:div>
      </w:divsChild>
    </w:div>
    <w:div w:id="2026207995">
      <w:bodyDiv w:val="1"/>
      <w:marLeft w:val="0"/>
      <w:marRight w:val="0"/>
      <w:marTop w:val="0"/>
      <w:marBottom w:val="0"/>
      <w:divBdr>
        <w:top w:val="none" w:sz="0" w:space="0" w:color="auto"/>
        <w:left w:val="none" w:sz="0" w:space="0" w:color="auto"/>
        <w:bottom w:val="none" w:sz="0" w:space="0" w:color="auto"/>
        <w:right w:val="none" w:sz="0" w:space="0" w:color="auto"/>
      </w:divBdr>
      <w:divsChild>
        <w:div w:id="1383018561">
          <w:marLeft w:val="480"/>
          <w:marRight w:val="0"/>
          <w:marTop w:val="0"/>
          <w:marBottom w:val="0"/>
          <w:divBdr>
            <w:top w:val="none" w:sz="0" w:space="0" w:color="auto"/>
            <w:left w:val="none" w:sz="0" w:space="0" w:color="auto"/>
            <w:bottom w:val="none" w:sz="0" w:space="0" w:color="auto"/>
            <w:right w:val="none" w:sz="0" w:space="0" w:color="auto"/>
          </w:divBdr>
        </w:div>
        <w:div w:id="43137333">
          <w:marLeft w:val="480"/>
          <w:marRight w:val="0"/>
          <w:marTop w:val="0"/>
          <w:marBottom w:val="0"/>
          <w:divBdr>
            <w:top w:val="none" w:sz="0" w:space="0" w:color="auto"/>
            <w:left w:val="none" w:sz="0" w:space="0" w:color="auto"/>
            <w:bottom w:val="none" w:sz="0" w:space="0" w:color="auto"/>
            <w:right w:val="none" w:sz="0" w:space="0" w:color="auto"/>
          </w:divBdr>
        </w:div>
        <w:div w:id="148206769">
          <w:marLeft w:val="480"/>
          <w:marRight w:val="0"/>
          <w:marTop w:val="0"/>
          <w:marBottom w:val="0"/>
          <w:divBdr>
            <w:top w:val="none" w:sz="0" w:space="0" w:color="auto"/>
            <w:left w:val="none" w:sz="0" w:space="0" w:color="auto"/>
            <w:bottom w:val="none" w:sz="0" w:space="0" w:color="auto"/>
            <w:right w:val="none" w:sz="0" w:space="0" w:color="auto"/>
          </w:divBdr>
        </w:div>
        <w:div w:id="468281480">
          <w:marLeft w:val="480"/>
          <w:marRight w:val="0"/>
          <w:marTop w:val="0"/>
          <w:marBottom w:val="0"/>
          <w:divBdr>
            <w:top w:val="none" w:sz="0" w:space="0" w:color="auto"/>
            <w:left w:val="none" w:sz="0" w:space="0" w:color="auto"/>
            <w:bottom w:val="none" w:sz="0" w:space="0" w:color="auto"/>
            <w:right w:val="none" w:sz="0" w:space="0" w:color="auto"/>
          </w:divBdr>
        </w:div>
        <w:div w:id="1729691748">
          <w:marLeft w:val="480"/>
          <w:marRight w:val="0"/>
          <w:marTop w:val="0"/>
          <w:marBottom w:val="0"/>
          <w:divBdr>
            <w:top w:val="none" w:sz="0" w:space="0" w:color="auto"/>
            <w:left w:val="none" w:sz="0" w:space="0" w:color="auto"/>
            <w:bottom w:val="none" w:sz="0" w:space="0" w:color="auto"/>
            <w:right w:val="none" w:sz="0" w:space="0" w:color="auto"/>
          </w:divBdr>
        </w:div>
        <w:div w:id="19552173">
          <w:marLeft w:val="480"/>
          <w:marRight w:val="0"/>
          <w:marTop w:val="0"/>
          <w:marBottom w:val="0"/>
          <w:divBdr>
            <w:top w:val="none" w:sz="0" w:space="0" w:color="auto"/>
            <w:left w:val="none" w:sz="0" w:space="0" w:color="auto"/>
            <w:bottom w:val="none" w:sz="0" w:space="0" w:color="auto"/>
            <w:right w:val="none" w:sz="0" w:space="0" w:color="auto"/>
          </w:divBdr>
        </w:div>
        <w:div w:id="1288970571">
          <w:marLeft w:val="480"/>
          <w:marRight w:val="0"/>
          <w:marTop w:val="0"/>
          <w:marBottom w:val="0"/>
          <w:divBdr>
            <w:top w:val="none" w:sz="0" w:space="0" w:color="auto"/>
            <w:left w:val="none" w:sz="0" w:space="0" w:color="auto"/>
            <w:bottom w:val="none" w:sz="0" w:space="0" w:color="auto"/>
            <w:right w:val="none" w:sz="0" w:space="0" w:color="auto"/>
          </w:divBdr>
        </w:div>
      </w:divsChild>
    </w:div>
    <w:div w:id="2070834180">
      <w:bodyDiv w:val="1"/>
      <w:marLeft w:val="0"/>
      <w:marRight w:val="0"/>
      <w:marTop w:val="0"/>
      <w:marBottom w:val="0"/>
      <w:divBdr>
        <w:top w:val="none" w:sz="0" w:space="0" w:color="auto"/>
        <w:left w:val="none" w:sz="0" w:space="0" w:color="auto"/>
        <w:bottom w:val="none" w:sz="0" w:space="0" w:color="auto"/>
        <w:right w:val="none" w:sz="0" w:space="0" w:color="auto"/>
      </w:divBdr>
      <w:divsChild>
        <w:div w:id="699471870">
          <w:marLeft w:val="480"/>
          <w:marRight w:val="0"/>
          <w:marTop w:val="0"/>
          <w:marBottom w:val="0"/>
          <w:divBdr>
            <w:top w:val="none" w:sz="0" w:space="0" w:color="auto"/>
            <w:left w:val="none" w:sz="0" w:space="0" w:color="auto"/>
            <w:bottom w:val="none" w:sz="0" w:space="0" w:color="auto"/>
            <w:right w:val="none" w:sz="0" w:space="0" w:color="auto"/>
          </w:divBdr>
        </w:div>
        <w:div w:id="1225800443">
          <w:marLeft w:val="480"/>
          <w:marRight w:val="0"/>
          <w:marTop w:val="0"/>
          <w:marBottom w:val="0"/>
          <w:divBdr>
            <w:top w:val="none" w:sz="0" w:space="0" w:color="auto"/>
            <w:left w:val="none" w:sz="0" w:space="0" w:color="auto"/>
            <w:bottom w:val="none" w:sz="0" w:space="0" w:color="auto"/>
            <w:right w:val="none" w:sz="0" w:space="0" w:color="auto"/>
          </w:divBdr>
        </w:div>
        <w:div w:id="1697190732">
          <w:marLeft w:val="480"/>
          <w:marRight w:val="0"/>
          <w:marTop w:val="0"/>
          <w:marBottom w:val="0"/>
          <w:divBdr>
            <w:top w:val="none" w:sz="0" w:space="0" w:color="auto"/>
            <w:left w:val="none" w:sz="0" w:space="0" w:color="auto"/>
            <w:bottom w:val="none" w:sz="0" w:space="0" w:color="auto"/>
            <w:right w:val="none" w:sz="0" w:space="0" w:color="auto"/>
          </w:divBdr>
        </w:div>
        <w:div w:id="551422462">
          <w:marLeft w:val="480"/>
          <w:marRight w:val="0"/>
          <w:marTop w:val="0"/>
          <w:marBottom w:val="0"/>
          <w:divBdr>
            <w:top w:val="none" w:sz="0" w:space="0" w:color="auto"/>
            <w:left w:val="none" w:sz="0" w:space="0" w:color="auto"/>
            <w:bottom w:val="none" w:sz="0" w:space="0" w:color="auto"/>
            <w:right w:val="none" w:sz="0" w:space="0" w:color="auto"/>
          </w:divBdr>
        </w:div>
        <w:div w:id="1957787747">
          <w:marLeft w:val="480"/>
          <w:marRight w:val="0"/>
          <w:marTop w:val="0"/>
          <w:marBottom w:val="0"/>
          <w:divBdr>
            <w:top w:val="none" w:sz="0" w:space="0" w:color="auto"/>
            <w:left w:val="none" w:sz="0" w:space="0" w:color="auto"/>
            <w:bottom w:val="none" w:sz="0" w:space="0" w:color="auto"/>
            <w:right w:val="none" w:sz="0" w:space="0" w:color="auto"/>
          </w:divBdr>
        </w:div>
        <w:div w:id="1870071425">
          <w:marLeft w:val="480"/>
          <w:marRight w:val="0"/>
          <w:marTop w:val="0"/>
          <w:marBottom w:val="0"/>
          <w:divBdr>
            <w:top w:val="none" w:sz="0" w:space="0" w:color="auto"/>
            <w:left w:val="none" w:sz="0" w:space="0" w:color="auto"/>
            <w:bottom w:val="none" w:sz="0" w:space="0" w:color="auto"/>
            <w:right w:val="none" w:sz="0" w:space="0" w:color="auto"/>
          </w:divBdr>
        </w:div>
        <w:div w:id="1005519381">
          <w:marLeft w:val="480"/>
          <w:marRight w:val="0"/>
          <w:marTop w:val="0"/>
          <w:marBottom w:val="0"/>
          <w:divBdr>
            <w:top w:val="none" w:sz="0" w:space="0" w:color="auto"/>
            <w:left w:val="none" w:sz="0" w:space="0" w:color="auto"/>
            <w:bottom w:val="none" w:sz="0" w:space="0" w:color="auto"/>
            <w:right w:val="none" w:sz="0" w:space="0" w:color="auto"/>
          </w:divBdr>
        </w:div>
        <w:div w:id="848980905">
          <w:marLeft w:val="480"/>
          <w:marRight w:val="0"/>
          <w:marTop w:val="0"/>
          <w:marBottom w:val="0"/>
          <w:divBdr>
            <w:top w:val="none" w:sz="0" w:space="0" w:color="auto"/>
            <w:left w:val="none" w:sz="0" w:space="0" w:color="auto"/>
            <w:bottom w:val="none" w:sz="0" w:space="0" w:color="auto"/>
            <w:right w:val="none" w:sz="0" w:space="0" w:color="auto"/>
          </w:divBdr>
        </w:div>
        <w:div w:id="1144735081">
          <w:marLeft w:val="480"/>
          <w:marRight w:val="0"/>
          <w:marTop w:val="0"/>
          <w:marBottom w:val="0"/>
          <w:divBdr>
            <w:top w:val="none" w:sz="0" w:space="0" w:color="auto"/>
            <w:left w:val="none" w:sz="0" w:space="0" w:color="auto"/>
            <w:bottom w:val="none" w:sz="0" w:space="0" w:color="auto"/>
            <w:right w:val="none" w:sz="0" w:space="0" w:color="auto"/>
          </w:divBdr>
        </w:div>
        <w:div w:id="84895498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E489AC6-0138-4A95-95D3-F0CF74FDC97A}"/>
      </w:docPartPr>
      <w:docPartBody>
        <w:p w:rsidR="00000000" w:rsidRDefault="008E5567">
          <w:r w:rsidRPr="006221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67"/>
    <w:rsid w:val="00185B52"/>
    <w:rsid w:val="00617C77"/>
    <w:rsid w:val="008E55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5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626642-BC82-45C5-8B63-686EE9A7B2FF}">
  <we:reference id="wa104382081" version="1.55.1.0" store="en-US" storeType="OMEX"/>
  <we:alternateReferences>
    <we:reference id="wa104382081" version="1.55.1.0" store="wa104382081" storeType="OMEX"/>
  </we:alternateReferences>
  <we:properties>
    <we:property name="MENDELEY_CITATIONS" value="[{&quot;citationID&quot;:&quot;MENDELEY_CITATION_c8e1a3c9-46fd-4d12-89f7-aa5d147a88a1&quot;,&quot;properties&quot;:{&quot;noteIndex&quot;:0},&quot;isEdited&quot;:false,&quot;manualOverride&quot;:{&quot;isManuallyOverridden&quot;:false,&quot;citeprocText&quot;:&quot;(Nugraheni N Fitria 2021)&quot;,&quot;manualOverrideText&quot;:&quot;&quot;},&quot;citationItems&quot;:[{&quot;id&quot;:&quot;f8c44f14-e99f-32fc-8c0c-1317d22db27d&quot;,&quot;itemData&quot;:{&quot;type&quot;:&quot;report&quot;,&quot;id&quot;:&quot;f8c44f14-e99f-32fc-8c0c-1317d22db27d&quot;,&quot;title&quot;:&quot;PENGARUH BIRTH BALL TERHADAP LAMA KALA I FASE AKTIF PADA IBU BERSALIN DI WILAYAH KERJA PUSKESMAS AIR LAIS BENGKULU UTARA TAHUN 2021&quot;,&quot;author&quot;:[{&quot;family&quot;:&quot;Nugraheni N Fitria&quot;,&quot;given&quot;:&quot;&quot;,&quot;parse-names&quot;:false,&quot;dropping-particle&quot;:&quot;&quot;,&quot;non-dropping-particle&quot;:&quot;&quot;}],&quot;issued&quot;:{&quot;date-parts&quot;:[[2021]]}},&quot;isTemporary&quot;:false}],&quot;citationTag&quot;:&quot;MENDELEY_CITATION_v3_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&quot;},{&quot;citationID&quot;:&quot;MENDELEY_CITATION_4d2750f5-ad52-43b2-ad8e-a6a43c89b1f0&quot;,&quot;properties&quot;:{&quot;noteIndex&quot;:0},&quot;isEdited&quot;:false,&quot;manualOverride&quot;:{&quot;isManuallyOverridden&quot;:false,&quot;citeprocText&quot;:&quot;(Amelia Paramitha 2019)&quot;,&quot;manualOverrideText&quot;:&quot;&quot;},&quot;citationTag&quot;:&quot;MENDELEY_CITATION_v3_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&quot;,&quot;citationItems&quot;:[{&quot;id&quot;:&quot;230edb74-4bb8-3cdf-8608-4afbb00d9845&quot;,&quot;itemData&quot;:{&quot;type&quot;:&quot;article-journal&quot;,&quot;id&quot;:&quot;230edb74-4bb8-3cdf-8608-4afbb00d9845&quot;,&quot;title&quot;:&quot;Konsep Dasar Persalinan&quot;,&quot;author&quot;:[{&quot;family&quot;:&quot;Amelia Paramitha&quot;,&quot;given&quot;:&quot;Cholifah&quot;,&quot;parse-names&quot;:false,&quot;dropping-particle&quot;:&quot;&quot;,&quot;non-dropping-particle&quot;:&quot;&quot;}],&quot;issued&quot;:{&quot;date-parts&quot;:[[2019]]},&quot;container-title-short&quot;:&quot;&quot;},&quot;isTemporary&quot;:false}]},{&quot;citationID&quot;:&quot;MENDELEY_CITATION_b237570d-4897-42ab-b06c-0d2931359cd1&quot;,&quot;properties&quot;:{&quot;noteIndex&quot;:0},&quot;isEdited&quot;:false,&quot;manualOverride&quot;:{&quot;isManuallyOverridden&quot;:false,&quot;citeprocText&quot;:&quot;(Raidanti Dina 2021)&quot;,&quot;manualOverrideText&quot;:&quot;&quot;},&quot;citationTag&quot;:&quot;MENDELEY_CITATION_v3_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&quot;,&quot;citationItems&quot;:[{&quot;id&quot;:&quot;e094c06b-43a5-3b09-bf8b-6992c3233f2f&quot;,&quot;itemData&quot;:{&quot;type&quot;:&quot;book&quot;,&quot;id&quot;:&quot;e094c06b-43a5-3b09-bf8b-6992c3233f2f&quot;,&quot;title&quot;:&quot;Birthting Ball (Alternatif Dalam Mengurangi Nyeri Persalinan) DINA RAIDANTI CICIK MUJIANTI Penerbit: AHLIMEDIA PRESS&quot;,&quot;author&quot;:[{&quot;family&quot;:&quot;Raidanti Dina&quot;,&quot;given&quot;:&quot;Mujianti Cicik&quot;,&quot;parse-names&quot;:false,&quot;dropping-particle&quot;:&quot;&quot;,&quot;non-dropping-particle&quot;:&quot;&quot;}],&quot;ISBN&quot;:&quot;9786236351475&quot;,&quot;URL&quot;:&quot;www.ahlimediapress.com&quot;,&quot;issued&quot;:{&quot;date-parts&quot;:[[2021]]},&quot;container-title-short&quot;:&quot;&quot;},&quot;isTemporary&quot;:false}]},{&quot;citationID&quot;:&quot;MENDELEY_CITATION_253de4e6-7479-4e8b-a3df-5f4426951663&quot;,&quot;properties&quot;:{&quot;noteIndex&quot;:0},&quot;isEdited&quot;:false,&quot;manualOverride&quot;:{&quot;isManuallyOverridden&quot;:false,&quot;citeprocText&quot;:&quot;(Wahyuni Siregar et al. 2020)&quot;,&quot;manualOverrideText&quot;:&quot;&quot;},&quot;citationTag&quot;:&quot;MENDELEY_CITATION_v3_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&quot;,&quot;citationItems&quot;:[{&quot;id&quot;:&quot;1093d734-6f0a-3a80-8ec9-df095e0b5da8&quot;,&quot;itemData&quot;:{&quot;type&quot;:&quot;report&quot;,&quot;id&quot;:&quot;1093d734-6f0a-3a80-8ec9-df095e0b5da8&quot;,&quot;title&quot;:&quot;PENGARUH PELAKSANAAN TEKNIK BIRTH BALL TERHADAP KEMAJUAN PERSALINAN&quot;,&quot;author&quot;:[{&quot;family&quot;:&quot;Wahyuni Siregar&quot;,&quot;given&quot;:&quot;Wilda&quot;,&quot;parse-names&quot;:false,&quot;dropping-particle&quot;:&quot;&quot;,&quot;non-dropping-particle&quot;:&quot;&quot;},{&quot;family&quot;:&quot;Evawanna Anuhgera&quot;,&quot;given&quot;:&quot;Diah&quot;,&quot;parse-names&quot;:false,&quot;dropping-particle&quot;:&quot;&quot;,&quot;non-dropping-particle&quot;:&quot;&quot;},{&quot;family&quot;:&quot;Hidayat Sihotang&quot;,&quot;given&quot;:&quot;Supran&quot;,&quot;parse-names&quot;:false,&quot;dropping-particle&quot;:&quot;&quot;,&quot;non-dropping-particle&quot;:&quot;&quot;},{&quot;family&quot;:&quot;Maharani&quot;,&quot;given&quot;:&quot;Sri&quot;,&quot;parse-names&quot;:false,&quot;dropping-particle&quot;:&quot;&quot;,&quot;non-dropping-particle&quot;:&quot;&quot;},{&quot;family&quot;:&quot;Rohana&quot;,&quot;given&quot;:&quot;Julia&quot;,&quot;parse-names&quot;:false,&quot;dropping-particle&quot;:&quot;&quot;,&quot;non-dropping-particle&quot;:&quot;&quot;}],&quot;container-title&quot;:&quot;Jurnal Penelitian Kebidanan &amp;&quot;,&quot;URL&quot;:&quot;http://ejournal.delihusada.ac.id/index.php/JPK2R&quot;,&quot;issued&quot;:{&quot;date-parts&quot;:[[2020]]},&quot;abstract&quot;:&quot;The 2014 Indonesian Health Demographic Survey (IDHS) noted that 42.96% of prolonged labor was the main cause of maternal and perinatal death followed by bleeding 35.26% and eclampsia 16.44%. One of the efforts to prevent prolonged labor is the use of a birth ball technique that supports childbirth so that it can run physiologically. It is also one of the most helpful methods of responding to pain in an active way and reducing the duration of labor in the active phase. This type of research used in this study was a pre-experimental study using a static group comparison research design. The population in this study were all mothers who gave normal Kala I at the Hamidah Pratama Clinic from March to June 2020. The sampling technique was purposive sampling where the sampling was based on the researcher's own considerations. The sample used was 30 inpartum mothers. Analysis of bivariate data using Mann Withney. The results showed that the results of the p-value 0.0000 &lt;0.05, which means that there is a significant effect of the implementation of the birth ball technique on the progress of labor. The average progress of labor for a birth ball performed and not performed was different in that the status of the birth ball was carried out 224.3 minutes faster than that for a non-performed birth ball. Pelvic movements during the birth ball technique performed by the mother help the mother to adapt to the pain and discomfort she experiences. It is hoped that the practice area will become a forum and facilitator for mothers who give birth in the face of a comfortable and pleasant labor process in passing the shorter stage I.&quot;,&quot;volume&quot;:&quot;3&quot;,&quot;container-title-short&quot;:&quot;&quot;},&quot;isTemporary&quot;:false}]},{&quot;citationID&quot;:&quot;MENDELEY_CITATION_31cabbf2-1aa6-4c59-af31-81213e0b9c41&quot;,&quot;properties&quot;:{&quot;noteIndex&quot;:0},&quot;isEdited&quot;:false,&quot;manualOverride&quot;:{&quot;isManuallyOverridden&quot;:false,&quot;citeprocText&quot;:&quot;(Ramadhan Batubara and Ifwana 2021)&quot;,&quot;manualOverrideText&quot;:&quot;&quot;},&quot;citationTag&quot;:&quot;MENDELEY_CITATION_v3_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&quot;,&quot;citationItems&quot;:[{&quot;id&quot;:&quot;c42aeba6-b2c6-3735-8862-18dcff7ee2ae&quot;,&quot;itemData&quot;:{&quot;type&quot;:&quot;report&quot;,&quot;id&quot;:&quot;c42aeba6-b2c6-3735-8862-18dcff7ee2ae&quot;,&quot;title&quot;:&quot;PENGARUH PELAKSANAAN BIRTHING BALL TERHADAP LAMANYA PERSALINAN KALA I PADA IBU PRIMIGRAVIDA DI PMB DESITA, S.SiT, KABUPATEN BIREUEN The Effect Of Birthing Ball Implementation On The Long Time Of Labor In The Primigravide Mothers At PMB Desita, S.SiT, Bireuen District&quot;,&quot;author&quot;:[{&quot;family&quot;:&quot;Ramadhan Batubara&quot;,&quot;given&quot;:&quot;Apriany&quot;,&quot;parse-names&quot;:false,&quot;dropping-particle&quot;:&quot;&quot;,&quot;non-dropping-particle&quot;:&quot;&quot;},{&quot;family&quot;:&quot;Ifwana&quot;,&quot;given&quot;:&quot;Lia&quot;,&quot;parse-names&quot;:false,&quot;dropping-particle&quot;:&quot;&quot;,&quot;non-dropping-particle&quot;:&quot;&quot;}],&quot;container-title&quot;:&quot;Journal of Healthcare Technology and Medicine&quot;,&quot;issued&quot;:{&quot;date-parts&quot;:[[2021]]},&quot;number-of-pages&quot;:&quot;2615-109&quot;,&quot;issue&quot;:&quot;2&quot;,&quot;volume&quot;:&quot;7&quot;,&quot;container-title-short&quot;:&quot;&quot;},&quot;isTemporary&quot;:false}]},{&quot;citationID&quot;:&quot;MENDELEY_CITATION_aa86c251-73a4-421f-bd8a-21c208d026e3&quot;,&quot;properties&quot;:{&quot;noteIndex&quot;:0},&quot;isEdited&quot;:false,&quot;manualOverride&quot;:{&quot;isManuallyOverridden&quot;:false,&quot;citeprocText&quot;:&quot;(Hardani dkk 2020)&quot;,&quot;manualOverrideText&quot;:&quot;&quot;},&quot;citationTag&quot;:&quot;MENDELEY_CITATION_v3_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&quot;,&quot;citationItems&quot;:[{&quot;id&quot;:&quot;c5f8f68f-1f74-397f-91e6-52892087376b&quot;,&quot;itemData&quot;:{&quot;type&quot;:&quot;report&quot;,&quot;id&quot;:&quot;c5f8f68f-1f74-397f-91e6-52892087376b&quot;,&quot;title&quot;:&quot;METODE PENELITIAN KUANTITATIF&quot;,&quot;author&quot;:[{&quot;family&quot;:&quot;Hardani dkk&quot;,&quot;given&quot;:&quot;&quot;,&quot;parse-names&quot;:false,&quot;dropping-particle&quot;:&quot;&quot;,&quot;non-dropping-particle&quot;:&quot;&quot;}],&quot;issued&quot;:{&quot;date-parts&quot;:[[2020]]},&quot;container-title-short&quot;:&quot;&quot;},&quot;isTemporary&quot;:false}]},{&quot;citationID&quot;:&quot;MENDELEY_CITATION_3c238eed-e95e-43a3-846f-413b1e6653dd&quot;,&quot;properties&quot;:{&quot;noteIndex&quot;:0},&quot;isEdited&quot;:false,&quot;manualOverride&quot;:{&quot;isManuallyOverridden&quot;:false,&quot;citeprocText&quot;:&quot;(Amelia Paramitha 2019)&quot;,&quot;manualOverrideText&quot;:&quot;&quot;},&quot;citationTag&quot;:&quot;MENDELEY_CITATION_v3_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&quot;,&quot;citationItems&quot;:[{&quot;id&quot;:&quot;230edb74-4bb8-3cdf-8608-4afbb00d9845&quot;,&quot;itemData&quot;:{&quot;type&quot;:&quot;article-journal&quot;,&quot;id&quot;:&quot;230edb74-4bb8-3cdf-8608-4afbb00d9845&quot;,&quot;title&quot;:&quot;Konsep Dasar Persalinan&quot;,&quot;author&quot;:[{&quot;family&quot;:&quot;Amelia Paramitha&quot;,&quot;given&quot;:&quot;Cholifah&quot;,&quot;parse-names&quot;:false,&quot;dropping-particle&quot;:&quot;&quot;,&quot;non-dropping-particle&quot;:&quot;&quot;}],&quot;issued&quot;:{&quot;date-parts&quot;:[[2019]]},&quot;container-title-short&quot;:&quot;&quot;},&quot;isTemporary&quot;:false}]},{&quot;citationID&quot;:&quot;MENDELEY_CITATION_b8555991-ecee-40e4-9913-434bf7e26dd1&quot;,&quot;properties&quot;:{&quot;noteIndex&quot;:0},&quot;isEdited&quot;:false,&quot;manualOverride&quot;:{&quot;isManuallyOverridden&quot;:false,&quot;citeprocText&quot;:&quot;(Asriani 2017)&quot;,&quot;manualOverrideText&quot;:&quot;&quot;},&quot;citationTag&quot;:&quot;MENDELEY_CITATION_v3_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&quot;,&quot;citationItems&quot;:[{&quot;id&quot;:&quot;7ec8242c-910f-3b2b-b546-bc1e3ebdb782&quot;,&quot;itemData&quot;:{&quot;type&quot;:&quot;article-journal&quot;,&quot;id&quot;:&quot;7ec8242c-910f-3b2b-b546-bc1e3ebdb782&quot;,&quot;title&quot;:&quot;Hubungan Terapi Birthingball pada Ibu Primigravida dengan Kelanvaran Proses Persalinan&quot;,&quot;author&quot;:[{&quot;family&quot;:&quot;Asriani&quot;,&quot;given&quot;:&quot;&quot;,&quot;parse-names&quot;:false,&quot;dropping-particle&quot;:&quot;&quot;,&quot;non-dropping-particle&quot;:&quot;&quot;}],&quot;issued&quot;:{&quot;date-parts&quot;:[[2017]]},&quot;container-title-short&quot;:&quot;&quot;},&quot;isTemporary&quot;:false}]},{&quot;citationID&quot;:&quot;MENDELEY_CITATION_04a5d94f-15eb-4346-9ac8-9a1e36951cd7&quot;,&quot;properties&quot;:{&quot;noteIndex&quot;:0},&quot;isEdited&quot;:false,&quot;manualOverride&quot;:{&quot;isManuallyOverridden&quot;:false,&quot;citeprocText&quot;:&quot;(Gemini 2019)&quot;,&quot;manualOverrideText&quot;:&quot;&quot;},&quot;citationTag&quot;:&quot;MENDELEY_CITATION_v3_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&quot;,&quot;citationItems&quot;:[{&quot;id&quot;:&quot;c0684008-3ee8-3dba-9ccf-f0596540cfbf&quot;,&quot;itemData&quot;:{&quot;type&quot;:&quot;article-journal&quot;,&quot;id&quot;:&quot;c0684008-3ee8-3dba-9ccf-f0596540cfbf&quot;,&quot;title&quot;:&quot;Pengaruh Birthingball terhadap lama kala i fase aktif pada primigravida&quot;,&quot;author&quot;:[{&quot;family&quot;:&quot;Gemini&quot;,&quot;given&quot;:&quot;dkk&quot;,&quot;parse-names&quot;:false,&quot;dropping-particle&quot;:&quot;&quot;,&quot;non-dropping-particle&quot;:&quot;&quot;}],&quot;container-title&quot;:&quot;jurnal pendidikan kesehatan&quot;,&quot;issued&quot;:{&quot;date-parts&quot;:[[2019]]},&quot;volume&quot;:&quot;8(2)&quot;,&quot;container-title-short&quot;:&quot;&quot;},&quot;isTemporary&quot;:false}]},{&quot;citationID&quot;:&quot;MENDELEY_CITATION_f92b8032-58bc-4ce7-9530-7e77c318c2bc&quot;,&quot;properties&quot;:{&quot;noteIndex&quot;:0},&quot;isEdited&quot;:false,&quot;manualOverride&quot;:{&quot;isManuallyOverridden&quot;:false,&quot;citeprocText&quot;:&quot;(Purwati 2020)&quot;,&quot;manualOverrideText&quot;:&quot;&quot;},&quot;citationTag&quot;:&quot;MENDELEY_CITATION_v3_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&quot;,&quot;citationItems&quot;:[{&quot;id&quot;:&quot;251e2060-de5f-308d-a20c-b7a3696ebbe7&quot;,&quot;itemData&quot;:{&quot;type&quot;:&quot;article-journal&quot;,&quot;id&quot;:&quot;251e2060-de5f-308d-a20c-b7a3696ebbe7&quot;,&quot;title&quot;:&quot;Pengaruh Teknik Bola Persalinan (Birthing Ball) Terhadap Penurunan Bagian Bawah Janin Pada Ibu Primigravida Inpartu Kala I fase Aktif di PMB Ike Sri Kecamatan Bululawang Kabupaten Malang&quot;,&quot;author&quot;:[{&quot;family&quot;:&quot;Purwati&quot;,&quot;given&quot;:&quot;A&quot;,&quot;parse-names&quot;:false,&quot;dropping-particle&quot;:&quot;&quot;,&quot;non-dropping-particle&quot;:&quot;&quot;}],&quot;container-title&quot;:&quot; Journal of Islamic Medicine&quot;,&quot;issued&quot;:{&quot;date-parts&quot;:[[2020]]},&quot;volume&quot;:&quot;4(1), 40-45&quot;,&quot;container-title-short&quot;:&quot;&quot;},&quot;isTemporary&quot;:false}]},{&quot;citationID&quot;:&quot;MENDELEY_CITATION_37205e48-7de1-4579-9ca0-d501f81afaf2&quot;,&quot;properties&quot;:{&quot;noteIndex&quot;:0},&quot;isEdited&quot;:false,&quot;manualOverride&quot;:{&quot;isManuallyOverridden&quot;:false,&quot;citeprocText&quot;:&quot;(Dina 2023)&quot;,&quot;manualOverrideText&quot;:&quot;&quot;},&quot;citationTag&quot;:&quot;MENDELEY_CITATION_v3_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&quot;,&quot;citationItems&quot;:[{&quot;id&quot;:&quot;fdd70518-88e1-3483-aba4-89ac66213a50&quot;,&quot;itemData&quot;:{&quot;type&quot;:&quot;article-journal&quot;,&quot;id&quot;:&quot;fdd70518-88e1-3483-aba4-89ac66213a50&quot;,&quot;title&quot;:&quot;hubungan terapi birthingball dengan kemajuan persalinan kala I fase aktif pada ibu primigravida di klinik pratama lidya sifra kudus&quot;,&quot;author&quot;:[{&quot;family&quot;:&quot;Dina&quot;,&quot;given&quot;:&quot;K.F., Altika, S., &amp; Hastuti, P&quot;,&quot;parse-names&quot;:false,&quot;dropping-particle&quot;:&quot;&quot;,&quot;non-dropping-particle&quot;:&quot;&quot;}],&quot;container-title&quot;:&quot;jurnal ilmu kebidanan &amp; kesehatan &quot;,&quot;issued&quot;:{&quot;date-parts&quot;:[[2023]]},&quot;volume&quot;:&quot;14(1), 35-41&quot;,&quot;container-title-short&quot;:&quot;&quot;},&quot;isTemporary&quot;:false}]},{&quot;citationID&quot;:&quot;MENDELEY_CITATION_cfc6b4e8-0375-4e7c-bf78-35c637c51550&quot;,&quot;properties&quot;:{&quot;noteIndex&quot;:0},&quot;isEdited&quot;:false,&quot;manualOverride&quot;:{&quot;isManuallyOverridden&quot;:false,&quot;citeprocText&quot;:&quot;(Rosiena 2019)&quot;,&quot;manualOverrideText&quot;:&quot;&quot;},&quot;citationTag&quot;:&quot;MENDELEY_CITATION_v3_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&quot;,&quot;citationItems&quot;:[{&quot;id&quot;:&quot;09d8bb69-cc63-3c92-8d23-767d5b075245&quot;,&quot;itemData&quot;:{&quot;type&quot;:&quot;article-journal&quot;,&quot;id&quot;:&quot;09d8bb69-cc63-3c92-8d23-767d5b075245&quot;,&quot;title&quot;:&quot;Pengaruh Birthing Ball Terhadap Lama Kala I Fase Aktif pada Primigravida di PMB Yulis indriana&quot;,&quot;author&quot;:[{&quot;family&quot;:&quot;Rosiena&quot;,&quot;given&quot;:&quot;G&quot;,&quot;parse-names&quot;:false,&quot;dropping-particle&quot;:&quot;&quot;,&quot;non-dropping-particle&quot;:&quot;&quot;}],&quot;container-title&quot;:&quot;jurnal pendidikan kesehatan&quot;,&quot;issued&quot;:{&quot;date-parts&quot;:[[2019]]},&quot;container-title-short&quot;:&quot;&quot;},&quot;isTemporary&quot;:false}]}]"/>
    <we:property name="MENDELEY_CITATIONS_LOCALE_CODE" value="&quot;en-US&quot;"/>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Hm9peSkt4rFQrigQoYSI4/infQ==">AMUW2mWqMwTAjS/eQxLM/a2es7QTVBBuVYOLhPMmfatKyZTSp+fJr4XoF1hkpISOEOKi62eKaLgKKuE4RGZrmEiWLkVm+brH/cfNTiZQOvbiLAl162PD9AY=</go:docsCustomData>
</go:gDocsCustomXmlDataStorage>
</file>

<file path=customXml/item2.xml><?xml version="1.0" encoding="utf-8"?>
<b:Sources xmlns:b="http://schemas.openxmlformats.org/officeDocument/2006/bibliography" StyleName="Chicago" SelectedStyle="\CHICAGO.XSL" Version="16">
  <b:Source>
    <b:Tag>source1</b:Tag>
    <b:Issue>2</b:Issue>
    <b:Volume>1</b:Volume>
    <b:Year>1999</b:Year>
    <b:Pages>95-101</b:Pages>
    <b:SourceType>JournalArticle</b:SourceType>
    <b:Title>Pengetahuan, Sikap dan Perilaku Merokok serta Prevalensi Perokok pada Remaja di Kelurahan Marianan Kecamatan Banyuasin I Kabupaten Musi Banyuasin</b:Title>
    <b:JournalName>Pengetahuan, Sikap dan Perilaku Merokok serta Prevalensi Perokok pada Remaja di Kelurahan Marianan Kecamatan Banyuasin I Kabupaten Musi Banyuasin</b:JournalName>
    <b:Gdcea>{"AccessedType":"OnlineDatabase"}</b:Gdcea>
    <b:Author>
      <b:Author>
        <b:NameList>
          <b:Person>
            <b:First>Astoni</b:First>
            <b:Last>MA</b:Last>
          </b:Person>
          <b:Person>
            <b:First>Zulkarnaen</b:First>
            <b:Last>M</b:Last>
          </b:Person>
        </b:NameList>
      </b:Author>
    </b:Author>
    <b:RefOrder>1</b:RefOrder>
  </b:Source>
  <b:Source>
    <b:Tag>Placeholder1</b:Tag>
    <b:SourceType>Book</b:SourceType>
    <b:Guid>{2CA77DFF-509E-4CBB-8401-151458D8A19A}</b:Guid>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0F58E7-4C90-4F10-BE03-4323D86D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wanda lesmana</cp:lastModifiedBy>
  <cp:revision>2</cp:revision>
  <cp:lastPrinted>2024-06-26T14:01:00Z</cp:lastPrinted>
  <dcterms:created xsi:type="dcterms:W3CDTF">2024-07-02T06:25:00Z</dcterms:created>
  <dcterms:modified xsi:type="dcterms:W3CDTF">2024-07-02T06:25:00Z</dcterms:modified>
</cp:coreProperties>
</file>